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118F4F" w14:textId="77777777" w:rsidR="006F6828" w:rsidRDefault="006F6828" w:rsidP="006F6828">
      <w:pPr>
        <w:spacing w:after="0" w:line="360" w:lineRule="auto"/>
        <w:jc w:val="center"/>
        <w:rPr>
          <w:rFonts w:ascii="Arial Narrow" w:hAnsi="Arial Narrow"/>
          <w:b/>
          <w:sz w:val="32"/>
          <w:szCs w:val="32"/>
        </w:rPr>
      </w:pPr>
    </w:p>
    <w:p w14:paraId="0FB3CBC7" w14:textId="77777777" w:rsidR="00C76281" w:rsidRDefault="00C76281" w:rsidP="006F6828">
      <w:pPr>
        <w:spacing w:after="0" w:line="360" w:lineRule="auto"/>
        <w:jc w:val="center"/>
        <w:rPr>
          <w:rFonts w:ascii="Arial Narrow" w:hAnsi="Arial Narrow"/>
          <w:b/>
          <w:sz w:val="32"/>
          <w:szCs w:val="32"/>
        </w:rPr>
      </w:pPr>
    </w:p>
    <w:p w14:paraId="7F9D515A" w14:textId="77777777" w:rsidR="00B9330B" w:rsidRDefault="00B9330B" w:rsidP="006F6828">
      <w:pPr>
        <w:spacing w:after="0" w:line="360" w:lineRule="auto"/>
        <w:jc w:val="center"/>
        <w:rPr>
          <w:rFonts w:ascii="Arial Narrow" w:hAnsi="Arial Narrow"/>
          <w:b/>
          <w:sz w:val="32"/>
          <w:szCs w:val="32"/>
        </w:rPr>
      </w:pPr>
    </w:p>
    <w:p w14:paraId="5146F583" w14:textId="77777777" w:rsidR="00B9330B" w:rsidRDefault="00B9330B" w:rsidP="006F6828">
      <w:pPr>
        <w:spacing w:after="0" w:line="360" w:lineRule="auto"/>
        <w:jc w:val="center"/>
        <w:rPr>
          <w:rFonts w:ascii="Arial Narrow" w:hAnsi="Arial Narrow"/>
          <w:b/>
          <w:sz w:val="32"/>
          <w:szCs w:val="32"/>
        </w:rPr>
      </w:pPr>
    </w:p>
    <w:p w14:paraId="2A457A55" w14:textId="77777777" w:rsidR="00B9330B" w:rsidRDefault="00B9330B" w:rsidP="006F6828">
      <w:pPr>
        <w:spacing w:after="0" w:line="360" w:lineRule="auto"/>
        <w:jc w:val="center"/>
        <w:rPr>
          <w:rFonts w:ascii="Arial Narrow" w:hAnsi="Arial Narrow"/>
          <w:b/>
          <w:sz w:val="32"/>
          <w:szCs w:val="32"/>
        </w:rPr>
      </w:pPr>
    </w:p>
    <w:p w14:paraId="4672DD41" w14:textId="77777777" w:rsidR="00C76281" w:rsidRDefault="00C76281" w:rsidP="00C35D6C">
      <w:pPr>
        <w:spacing w:after="0" w:line="360" w:lineRule="auto"/>
        <w:rPr>
          <w:rFonts w:ascii="Arial Narrow" w:hAnsi="Arial Narrow"/>
          <w:b/>
          <w:sz w:val="32"/>
          <w:szCs w:val="32"/>
        </w:rPr>
      </w:pPr>
    </w:p>
    <w:p w14:paraId="3F9EE04E" w14:textId="77777777" w:rsidR="00C76281" w:rsidRDefault="00C76281" w:rsidP="00375C5A">
      <w:pPr>
        <w:spacing w:after="0" w:line="360" w:lineRule="auto"/>
        <w:rPr>
          <w:rFonts w:ascii="Arial Narrow" w:hAnsi="Arial Narrow"/>
          <w:b/>
          <w:sz w:val="32"/>
          <w:szCs w:val="32"/>
        </w:rPr>
      </w:pPr>
    </w:p>
    <w:p w14:paraId="4D0FD412" w14:textId="77777777" w:rsidR="00B9330B" w:rsidRDefault="006F6828" w:rsidP="00074DFD">
      <w:pPr>
        <w:spacing w:after="0" w:line="360" w:lineRule="auto"/>
        <w:jc w:val="center"/>
        <w:rPr>
          <w:rFonts w:ascii="Arial Narrow" w:hAnsi="Arial Narrow"/>
          <w:b/>
          <w:sz w:val="32"/>
          <w:szCs w:val="32"/>
        </w:rPr>
      </w:pPr>
      <w:r>
        <w:rPr>
          <w:rFonts w:ascii="Arial Narrow" w:hAnsi="Arial Narrow"/>
          <w:b/>
          <w:sz w:val="32"/>
          <w:szCs w:val="32"/>
        </w:rPr>
        <w:t>PROJET DE DISCOURS D</w:t>
      </w:r>
      <w:r w:rsidR="00074DFD">
        <w:rPr>
          <w:rFonts w:ascii="Arial Narrow" w:hAnsi="Arial Narrow"/>
          <w:b/>
          <w:sz w:val="32"/>
          <w:szCs w:val="32"/>
        </w:rPr>
        <w:t>U MINISTRE DE LA FONCTION PUBLIQUE DU TRAVAIL ET DE LA PROTECTION SOCIALE</w:t>
      </w:r>
    </w:p>
    <w:p w14:paraId="0AC9C8E7" w14:textId="77777777" w:rsidR="00510601" w:rsidRDefault="00510601" w:rsidP="00510601">
      <w:pPr>
        <w:pBdr>
          <w:bottom w:val="single" w:sz="8" w:space="1" w:color="4F81BD"/>
        </w:pBdr>
        <w:spacing w:after="0"/>
        <w:jc w:val="both"/>
        <w:rPr>
          <w:rFonts w:ascii="Times New Roman" w:eastAsia="Calibri" w:hAnsi="Times New Roman"/>
          <w:b/>
          <w:color w:val="000000"/>
          <w:sz w:val="24"/>
          <w:szCs w:val="24"/>
          <w:lang w:eastAsia="en-US"/>
        </w:rPr>
      </w:pPr>
    </w:p>
    <w:p w14:paraId="2BA49B24" w14:textId="77777777" w:rsidR="00510601" w:rsidRDefault="00510601" w:rsidP="00510601">
      <w:pPr>
        <w:pBdr>
          <w:bottom w:val="single" w:sz="8" w:space="1" w:color="4F81BD"/>
        </w:pBdr>
        <w:spacing w:after="0"/>
        <w:jc w:val="both"/>
        <w:rPr>
          <w:rFonts w:ascii="Times New Roman" w:eastAsia="Calibri" w:hAnsi="Times New Roman"/>
          <w:b/>
          <w:color w:val="000000"/>
          <w:sz w:val="24"/>
          <w:szCs w:val="24"/>
          <w:lang w:eastAsia="en-US"/>
        </w:rPr>
      </w:pPr>
    </w:p>
    <w:p w14:paraId="050DD51F" w14:textId="7A2D01A2" w:rsidR="00510601" w:rsidRPr="00BF1F22" w:rsidRDefault="00510601" w:rsidP="00BF1F22">
      <w:pPr>
        <w:pBdr>
          <w:bottom w:val="single" w:sz="8" w:space="1" w:color="4F81BD"/>
        </w:pBdr>
        <w:spacing w:after="0"/>
        <w:jc w:val="center"/>
        <w:rPr>
          <w:rFonts w:ascii="Arial Narrow" w:hAnsi="Arial Narrow"/>
          <w:b/>
          <w:sz w:val="32"/>
          <w:szCs w:val="32"/>
        </w:rPr>
      </w:pPr>
      <w:r w:rsidRPr="00BF1F22">
        <w:rPr>
          <w:rFonts w:ascii="Arial Narrow" w:hAnsi="Arial Narrow"/>
          <w:b/>
          <w:sz w:val="32"/>
          <w:szCs w:val="32"/>
        </w:rPr>
        <w:t>LANCEMENT OFFICIEL DE LA COUVERTURE DES PERSONNES INDIGENTES DANS LA COMMUNE RURALE DE PABRE/REGION DU CENTRE</w:t>
      </w:r>
    </w:p>
    <w:p w14:paraId="7347982B" w14:textId="77777777" w:rsidR="00375C5A" w:rsidRDefault="00375C5A" w:rsidP="006F6828">
      <w:pPr>
        <w:spacing w:after="0" w:line="360" w:lineRule="auto"/>
        <w:jc w:val="center"/>
        <w:rPr>
          <w:rFonts w:ascii="Arial Narrow" w:hAnsi="Arial Narrow"/>
          <w:b/>
          <w:sz w:val="32"/>
          <w:szCs w:val="32"/>
        </w:rPr>
      </w:pPr>
    </w:p>
    <w:p w14:paraId="1CA59D76" w14:textId="4E50024A" w:rsidR="00375C5A" w:rsidRDefault="00375C5A" w:rsidP="006F6828">
      <w:pPr>
        <w:spacing w:after="0" w:line="360" w:lineRule="auto"/>
        <w:jc w:val="center"/>
        <w:rPr>
          <w:rFonts w:ascii="Arial Narrow" w:hAnsi="Arial Narrow"/>
          <w:b/>
          <w:sz w:val="32"/>
          <w:szCs w:val="32"/>
        </w:rPr>
      </w:pPr>
      <w:r>
        <w:rPr>
          <w:rFonts w:ascii="Arial Narrow" w:hAnsi="Arial Narrow"/>
          <w:b/>
          <w:sz w:val="32"/>
          <w:szCs w:val="32"/>
        </w:rPr>
        <w:t xml:space="preserve">Le </w:t>
      </w:r>
      <w:r w:rsidR="00074DFD">
        <w:rPr>
          <w:rFonts w:ascii="Arial Narrow" w:hAnsi="Arial Narrow"/>
          <w:b/>
          <w:sz w:val="32"/>
          <w:szCs w:val="32"/>
        </w:rPr>
        <w:t>25 septembre</w:t>
      </w:r>
      <w:r w:rsidR="00023B3B">
        <w:rPr>
          <w:rFonts w:ascii="Arial Narrow" w:hAnsi="Arial Narrow"/>
          <w:b/>
          <w:sz w:val="32"/>
          <w:szCs w:val="32"/>
        </w:rPr>
        <w:t xml:space="preserve"> </w:t>
      </w:r>
      <w:r w:rsidR="00CF0C3C">
        <w:rPr>
          <w:rFonts w:ascii="Arial Narrow" w:hAnsi="Arial Narrow"/>
          <w:b/>
          <w:sz w:val="32"/>
          <w:szCs w:val="32"/>
        </w:rPr>
        <w:t>20</w:t>
      </w:r>
      <w:r w:rsidR="00063540">
        <w:rPr>
          <w:rFonts w:ascii="Arial Narrow" w:hAnsi="Arial Narrow"/>
          <w:b/>
          <w:sz w:val="32"/>
          <w:szCs w:val="32"/>
        </w:rPr>
        <w:t>20</w:t>
      </w:r>
    </w:p>
    <w:p w14:paraId="18968AD1" w14:textId="77777777" w:rsidR="00375C5A" w:rsidRDefault="00023B3B" w:rsidP="006F6828">
      <w:pPr>
        <w:spacing w:after="0" w:line="360" w:lineRule="auto"/>
        <w:jc w:val="center"/>
        <w:rPr>
          <w:rFonts w:ascii="Arial Narrow" w:hAnsi="Arial Narrow"/>
          <w:b/>
          <w:sz w:val="32"/>
          <w:szCs w:val="32"/>
        </w:rPr>
      </w:pPr>
      <w:r>
        <w:rPr>
          <w:rFonts w:ascii="Arial Narrow" w:hAnsi="Arial Narrow"/>
          <w:b/>
          <w:sz w:val="32"/>
          <w:szCs w:val="32"/>
        </w:rPr>
        <w:t>CSPS de Pabré</w:t>
      </w:r>
    </w:p>
    <w:p w14:paraId="62582A52" w14:textId="77777777" w:rsidR="00C76281" w:rsidRDefault="00C76281" w:rsidP="006F6828">
      <w:pPr>
        <w:spacing w:after="0" w:line="360" w:lineRule="auto"/>
        <w:jc w:val="center"/>
        <w:rPr>
          <w:rFonts w:ascii="Arial Narrow" w:hAnsi="Arial Narrow"/>
          <w:b/>
          <w:sz w:val="32"/>
          <w:szCs w:val="32"/>
        </w:rPr>
      </w:pPr>
    </w:p>
    <w:p w14:paraId="6B5C870B" w14:textId="77777777" w:rsidR="00C76281" w:rsidRDefault="00C76281" w:rsidP="006F6828">
      <w:pPr>
        <w:spacing w:after="0" w:line="360" w:lineRule="auto"/>
        <w:jc w:val="center"/>
        <w:rPr>
          <w:rFonts w:ascii="Arial Narrow" w:hAnsi="Arial Narrow"/>
          <w:b/>
          <w:sz w:val="32"/>
          <w:szCs w:val="32"/>
        </w:rPr>
      </w:pPr>
    </w:p>
    <w:p w14:paraId="57B5A97B" w14:textId="77777777" w:rsidR="006F6828" w:rsidRDefault="00D76D3D" w:rsidP="00375C5A">
      <w:pPr>
        <w:spacing w:after="0" w:line="360" w:lineRule="auto"/>
        <w:rPr>
          <w:rFonts w:ascii="Arial Narrow" w:hAnsi="Arial Narrow"/>
          <w:b/>
          <w:sz w:val="32"/>
          <w:szCs w:val="32"/>
        </w:rPr>
      </w:pPr>
      <w:r>
        <w:rPr>
          <w:noProof/>
        </w:rPr>
        <w:drawing>
          <wp:anchor distT="0" distB="0" distL="114300" distR="114300" simplePos="0" relativeHeight="251660288" behindDoc="0" locked="0" layoutInCell="1" allowOverlap="1" wp14:anchorId="2378ED51" wp14:editId="713507BA">
            <wp:simplePos x="0" y="0"/>
            <wp:positionH relativeFrom="column">
              <wp:posOffset>3300095</wp:posOffset>
            </wp:positionH>
            <wp:positionV relativeFrom="paragraph">
              <wp:posOffset>8563610</wp:posOffset>
            </wp:positionV>
            <wp:extent cx="981075" cy="1224280"/>
            <wp:effectExtent l="0" t="0" r="0" b="0"/>
            <wp:wrapNone/>
            <wp:docPr id="6" name="yui_3_5_1_4_1419966502918_557" descr="http://actualites.visages-du-benin.com/wp-content/uploads/2014/04/LOGO-UEMO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yui_3_5_1_4_1419966502918_557" descr="http://actualites.visages-du-benin.com/wp-content/uploads/2014/04/LOGO-UEMOA.jpg"/>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81075" cy="12242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1A765978" wp14:editId="4952FD7A">
            <wp:simplePos x="0" y="0"/>
            <wp:positionH relativeFrom="column">
              <wp:posOffset>3300095</wp:posOffset>
            </wp:positionH>
            <wp:positionV relativeFrom="paragraph">
              <wp:posOffset>8563610</wp:posOffset>
            </wp:positionV>
            <wp:extent cx="981075" cy="1224280"/>
            <wp:effectExtent l="0" t="0" r="0" b="0"/>
            <wp:wrapNone/>
            <wp:docPr id="5" name="yui_3_5_1_4_1419966502918_557" descr="http://actualites.visages-du-benin.com/wp-content/uploads/2014/04/LOGO-UEMO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yui_3_5_1_4_1419966502918_557" descr="http://actualites.visages-du-benin.com/wp-content/uploads/2014/04/LOGO-UEMOA.jpg"/>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81075" cy="12242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0FD30398" wp14:editId="2D3DA2A1">
            <wp:simplePos x="0" y="0"/>
            <wp:positionH relativeFrom="column">
              <wp:posOffset>3300095</wp:posOffset>
            </wp:positionH>
            <wp:positionV relativeFrom="paragraph">
              <wp:posOffset>8563610</wp:posOffset>
            </wp:positionV>
            <wp:extent cx="981075" cy="1224280"/>
            <wp:effectExtent l="0" t="0" r="0" b="0"/>
            <wp:wrapNone/>
            <wp:docPr id="4" name="yui_3_5_1_4_1419966502918_557" descr="http://actualites.visages-du-benin.com/wp-content/uploads/2014/04/LOGO-UEMO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yui_3_5_1_4_1419966502918_557" descr="http://actualites.visages-du-benin.com/wp-content/uploads/2014/04/LOGO-UEMOA.jpg"/>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81075" cy="12242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0" locked="0" layoutInCell="1" allowOverlap="1" wp14:anchorId="3094CE1C" wp14:editId="57B3D6EC">
            <wp:simplePos x="0" y="0"/>
            <wp:positionH relativeFrom="column">
              <wp:posOffset>3300095</wp:posOffset>
            </wp:positionH>
            <wp:positionV relativeFrom="paragraph">
              <wp:posOffset>8563610</wp:posOffset>
            </wp:positionV>
            <wp:extent cx="981075" cy="1224280"/>
            <wp:effectExtent l="0" t="0" r="0" b="0"/>
            <wp:wrapNone/>
            <wp:docPr id="3" name="yui_3_5_1_4_1419966502918_557" descr="http://actualites.visages-du-benin.com/wp-content/uploads/2014/04/LOGO-UEMO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yui_3_5_1_4_1419966502918_557" descr="http://actualites.visages-du-benin.com/wp-content/uploads/2014/04/LOGO-UEMOA.jpg"/>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81075" cy="12242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6192" behindDoc="0" locked="0" layoutInCell="1" allowOverlap="1" wp14:anchorId="2948F1E7" wp14:editId="6E750069">
            <wp:simplePos x="0" y="0"/>
            <wp:positionH relativeFrom="column">
              <wp:posOffset>3300095</wp:posOffset>
            </wp:positionH>
            <wp:positionV relativeFrom="paragraph">
              <wp:posOffset>8563610</wp:posOffset>
            </wp:positionV>
            <wp:extent cx="981075" cy="1224280"/>
            <wp:effectExtent l="0" t="0" r="0" b="0"/>
            <wp:wrapNone/>
            <wp:docPr id="2" name="yui_3_5_1_4_1419966502918_557" descr="http://actualites.visages-du-benin.com/wp-content/uploads/2014/04/LOGO-UEMO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yui_3_5_1_4_1419966502918_557" descr="http://actualites.visages-du-benin.com/wp-content/uploads/2014/04/LOGO-UEMOA.jpg"/>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81075" cy="12242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33B084" w14:textId="77777777" w:rsidR="006F6828" w:rsidRDefault="006F6828" w:rsidP="006F6828">
      <w:pPr>
        <w:spacing w:after="0" w:line="360" w:lineRule="auto"/>
        <w:jc w:val="center"/>
        <w:rPr>
          <w:rFonts w:ascii="Arial Narrow" w:hAnsi="Arial Narrow"/>
          <w:b/>
          <w:sz w:val="32"/>
          <w:szCs w:val="32"/>
        </w:rPr>
      </w:pPr>
      <w:r>
        <w:rPr>
          <w:rFonts w:ascii="Arial Narrow" w:hAnsi="Arial Narrow"/>
          <w:b/>
          <w:sz w:val="32"/>
          <w:szCs w:val="32"/>
        </w:rPr>
        <w:t xml:space="preserve"> </w:t>
      </w:r>
    </w:p>
    <w:p w14:paraId="2D07BA2E" w14:textId="77777777" w:rsidR="00971CBD" w:rsidRDefault="00971CBD" w:rsidP="00072C92">
      <w:pPr>
        <w:spacing w:line="360" w:lineRule="auto"/>
        <w:jc w:val="both"/>
        <w:rPr>
          <w:rFonts w:ascii="Arial Narrow" w:hAnsi="Arial Narrow"/>
          <w:b/>
          <w:sz w:val="32"/>
          <w:szCs w:val="32"/>
        </w:rPr>
      </w:pPr>
    </w:p>
    <w:p w14:paraId="1C7E44DD" w14:textId="77777777" w:rsidR="00971CBD" w:rsidRDefault="00971CBD" w:rsidP="00072C92">
      <w:pPr>
        <w:spacing w:line="360" w:lineRule="auto"/>
        <w:jc w:val="both"/>
        <w:rPr>
          <w:rFonts w:ascii="Arial Narrow" w:hAnsi="Arial Narrow"/>
          <w:b/>
          <w:sz w:val="32"/>
          <w:szCs w:val="32"/>
        </w:rPr>
      </w:pPr>
    </w:p>
    <w:p w14:paraId="33249712" w14:textId="77777777" w:rsidR="00581462" w:rsidRDefault="00581462" w:rsidP="00072C92">
      <w:pPr>
        <w:spacing w:line="360" w:lineRule="auto"/>
        <w:jc w:val="both"/>
        <w:rPr>
          <w:rFonts w:ascii="Arial Narrow" w:hAnsi="Arial Narrow"/>
          <w:b/>
          <w:sz w:val="32"/>
          <w:szCs w:val="32"/>
        </w:rPr>
      </w:pPr>
    </w:p>
    <w:p w14:paraId="1DC45DA4" w14:textId="77777777" w:rsidR="00581462" w:rsidRDefault="00581462" w:rsidP="00072C92">
      <w:pPr>
        <w:spacing w:line="360" w:lineRule="auto"/>
        <w:jc w:val="both"/>
        <w:rPr>
          <w:rFonts w:ascii="Arial Narrow" w:hAnsi="Arial Narrow"/>
          <w:b/>
          <w:sz w:val="32"/>
          <w:szCs w:val="32"/>
        </w:rPr>
      </w:pPr>
    </w:p>
    <w:p w14:paraId="114916BA" w14:textId="77777777" w:rsidR="00581462" w:rsidRDefault="00581462" w:rsidP="00072C92">
      <w:pPr>
        <w:spacing w:line="360" w:lineRule="auto"/>
        <w:jc w:val="both"/>
        <w:rPr>
          <w:rFonts w:ascii="Arial Narrow" w:hAnsi="Arial Narrow"/>
          <w:b/>
          <w:sz w:val="32"/>
          <w:szCs w:val="32"/>
        </w:rPr>
      </w:pPr>
    </w:p>
    <w:p w14:paraId="3BF98F40" w14:textId="77777777" w:rsidR="00971CBD" w:rsidRDefault="00971CBD" w:rsidP="00072C92">
      <w:pPr>
        <w:spacing w:line="360" w:lineRule="auto"/>
        <w:jc w:val="both"/>
        <w:rPr>
          <w:rFonts w:ascii="Arial Narrow" w:hAnsi="Arial Narrow"/>
          <w:b/>
          <w:sz w:val="32"/>
          <w:szCs w:val="32"/>
        </w:rPr>
      </w:pPr>
    </w:p>
    <w:p w14:paraId="6FF94E22" w14:textId="77777777" w:rsidR="00971CBD" w:rsidRDefault="00971CBD" w:rsidP="00072C92">
      <w:pPr>
        <w:spacing w:line="360" w:lineRule="auto"/>
        <w:jc w:val="both"/>
        <w:rPr>
          <w:rFonts w:ascii="Arial Narrow" w:hAnsi="Arial Narrow"/>
          <w:b/>
          <w:sz w:val="32"/>
          <w:szCs w:val="32"/>
        </w:rPr>
      </w:pPr>
    </w:p>
    <w:p w14:paraId="4A375DEB" w14:textId="77777777" w:rsidR="00581462" w:rsidRPr="006112CB" w:rsidRDefault="00581462" w:rsidP="00581462">
      <w:pPr>
        <w:spacing w:line="360" w:lineRule="auto"/>
        <w:rPr>
          <w:rFonts w:ascii="Times New Roman" w:hAnsi="Times New Roman"/>
          <w:sz w:val="32"/>
          <w:szCs w:val="32"/>
        </w:rPr>
      </w:pPr>
      <w:r>
        <w:rPr>
          <w:rFonts w:ascii="Times New Roman" w:hAnsi="Times New Roman"/>
          <w:sz w:val="32"/>
          <w:szCs w:val="32"/>
        </w:rPr>
        <w:t>Monsieur Simon COMPAORE, ancien Ministre d’Etat et Invité d’honneur de la présence cérémonie</w:t>
      </w:r>
      <w:r w:rsidRPr="006112CB">
        <w:rPr>
          <w:rFonts w:ascii="Times New Roman" w:hAnsi="Times New Roman"/>
          <w:sz w:val="32"/>
          <w:szCs w:val="32"/>
        </w:rPr>
        <w:t> ;</w:t>
      </w:r>
    </w:p>
    <w:p w14:paraId="491AEC0B" w14:textId="048773DD" w:rsidR="00581462" w:rsidRPr="006112CB" w:rsidRDefault="00581462" w:rsidP="00581462">
      <w:pPr>
        <w:spacing w:line="360" w:lineRule="auto"/>
        <w:rPr>
          <w:rFonts w:ascii="Times New Roman" w:hAnsi="Times New Roman"/>
          <w:sz w:val="32"/>
          <w:szCs w:val="32"/>
        </w:rPr>
      </w:pPr>
      <w:r>
        <w:rPr>
          <w:rFonts w:ascii="Times New Roman" w:hAnsi="Times New Roman"/>
          <w:sz w:val="32"/>
          <w:szCs w:val="32"/>
        </w:rPr>
        <w:t>Monsieur Mathia</w:t>
      </w:r>
      <w:r w:rsidR="00510601">
        <w:rPr>
          <w:rFonts w:ascii="Times New Roman" w:hAnsi="Times New Roman"/>
          <w:sz w:val="32"/>
          <w:szCs w:val="32"/>
        </w:rPr>
        <w:t>s</w:t>
      </w:r>
      <w:r>
        <w:rPr>
          <w:rFonts w:ascii="Times New Roman" w:hAnsi="Times New Roman"/>
          <w:sz w:val="32"/>
          <w:szCs w:val="32"/>
        </w:rPr>
        <w:t xml:space="preserve"> TANKOANO, Président du Conseil supérieur de la communication</w:t>
      </w:r>
      <w:r w:rsidRPr="006112CB">
        <w:rPr>
          <w:rFonts w:ascii="Times New Roman" w:hAnsi="Times New Roman"/>
          <w:sz w:val="32"/>
          <w:szCs w:val="32"/>
        </w:rPr>
        <w:t> ;</w:t>
      </w:r>
    </w:p>
    <w:p w14:paraId="28DE3C83" w14:textId="77777777" w:rsidR="00581462" w:rsidRPr="006112CB" w:rsidRDefault="00581462" w:rsidP="00581462">
      <w:pPr>
        <w:spacing w:line="360" w:lineRule="auto"/>
        <w:jc w:val="both"/>
        <w:rPr>
          <w:rFonts w:ascii="Times New Roman" w:hAnsi="Times New Roman"/>
          <w:sz w:val="32"/>
          <w:szCs w:val="32"/>
        </w:rPr>
      </w:pPr>
      <w:r w:rsidRPr="006112CB">
        <w:rPr>
          <w:rFonts w:ascii="Times New Roman" w:hAnsi="Times New Roman"/>
          <w:sz w:val="32"/>
          <w:szCs w:val="32"/>
        </w:rPr>
        <w:t>Mesdames et Messieurs les Ministres,</w:t>
      </w:r>
    </w:p>
    <w:p w14:paraId="70C4313F" w14:textId="77777777" w:rsidR="00581462" w:rsidRPr="006112CB" w:rsidRDefault="00581462" w:rsidP="00581462">
      <w:pPr>
        <w:spacing w:line="360" w:lineRule="auto"/>
        <w:jc w:val="both"/>
        <w:rPr>
          <w:rFonts w:ascii="Times New Roman" w:hAnsi="Times New Roman"/>
          <w:sz w:val="32"/>
          <w:szCs w:val="32"/>
        </w:rPr>
      </w:pPr>
      <w:r w:rsidRPr="006112CB">
        <w:rPr>
          <w:rFonts w:ascii="Times New Roman" w:hAnsi="Times New Roman"/>
          <w:sz w:val="32"/>
          <w:szCs w:val="32"/>
        </w:rPr>
        <w:t>Honorables Députés,</w:t>
      </w:r>
    </w:p>
    <w:p w14:paraId="31A23EEA" w14:textId="5E8B43A9" w:rsidR="00581462" w:rsidRPr="006112CB" w:rsidRDefault="00581462" w:rsidP="00581462">
      <w:pPr>
        <w:spacing w:line="360" w:lineRule="auto"/>
        <w:jc w:val="both"/>
        <w:rPr>
          <w:rFonts w:ascii="Times New Roman" w:hAnsi="Times New Roman"/>
          <w:sz w:val="32"/>
          <w:szCs w:val="32"/>
        </w:rPr>
      </w:pPr>
      <w:r w:rsidRPr="006112CB">
        <w:rPr>
          <w:rFonts w:ascii="Times New Roman" w:hAnsi="Times New Roman"/>
          <w:sz w:val="32"/>
          <w:szCs w:val="32"/>
        </w:rPr>
        <w:t xml:space="preserve">Mesdames et </w:t>
      </w:r>
      <w:r w:rsidR="00FC554F">
        <w:rPr>
          <w:rFonts w:ascii="Times New Roman" w:hAnsi="Times New Roman"/>
          <w:sz w:val="32"/>
          <w:szCs w:val="32"/>
        </w:rPr>
        <w:t>M</w:t>
      </w:r>
      <w:r w:rsidRPr="006112CB">
        <w:rPr>
          <w:rFonts w:ascii="Times New Roman" w:hAnsi="Times New Roman"/>
          <w:sz w:val="32"/>
          <w:szCs w:val="32"/>
        </w:rPr>
        <w:t>essieurs les administrateurs</w:t>
      </w:r>
      <w:r w:rsidR="00093A1F">
        <w:rPr>
          <w:rFonts w:ascii="Times New Roman" w:hAnsi="Times New Roman"/>
          <w:sz w:val="32"/>
          <w:szCs w:val="32"/>
        </w:rPr>
        <w:t xml:space="preserve"> de la</w:t>
      </w:r>
      <w:r w:rsidRPr="006112CB">
        <w:rPr>
          <w:rFonts w:ascii="Times New Roman" w:hAnsi="Times New Roman"/>
          <w:sz w:val="32"/>
          <w:szCs w:val="32"/>
        </w:rPr>
        <w:t xml:space="preserve"> </w:t>
      </w:r>
      <w:r>
        <w:rPr>
          <w:rFonts w:ascii="Times New Roman" w:hAnsi="Times New Roman"/>
          <w:sz w:val="32"/>
          <w:szCs w:val="32"/>
        </w:rPr>
        <w:t>Caisse</w:t>
      </w:r>
      <w:r w:rsidR="000B31C9">
        <w:rPr>
          <w:rFonts w:ascii="Times New Roman" w:hAnsi="Times New Roman"/>
          <w:sz w:val="32"/>
          <w:szCs w:val="32"/>
        </w:rPr>
        <w:t xml:space="preserve"> nationale</w:t>
      </w:r>
      <w:r>
        <w:rPr>
          <w:rFonts w:ascii="Times New Roman" w:hAnsi="Times New Roman"/>
          <w:sz w:val="32"/>
          <w:szCs w:val="32"/>
        </w:rPr>
        <w:t xml:space="preserve"> d’assurance maladie universelle</w:t>
      </w:r>
      <w:r w:rsidRPr="006112CB">
        <w:rPr>
          <w:rFonts w:ascii="Times New Roman" w:hAnsi="Times New Roman"/>
          <w:sz w:val="32"/>
          <w:szCs w:val="32"/>
        </w:rPr>
        <w:t>,</w:t>
      </w:r>
    </w:p>
    <w:p w14:paraId="385468C1" w14:textId="77777777" w:rsidR="00581462" w:rsidRDefault="00581462" w:rsidP="00581462">
      <w:pPr>
        <w:spacing w:line="360" w:lineRule="auto"/>
        <w:jc w:val="both"/>
        <w:rPr>
          <w:rFonts w:ascii="Times New Roman" w:hAnsi="Times New Roman"/>
          <w:sz w:val="32"/>
          <w:szCs w:val="32"/>
        </w:rPr>
      </w:pPr>
      <w:r>
        <w:rPr>
          <w:rFonts w:ascii="Times New Roman" w:hAnsi="Times New Roman"/>
          <w:sz w:val="32"/>
          <w:szCs w:val="32"/>
        </w:rPr>
        <w:t>Mesdames et Messieurs les d</w:t>
      </w:r>
      <w:r w:rsidRPr="006112CB">
        <w:rPr>
          <w:rFonts w:ascii="Times New Roman" w:hAnsi="Times New Roman"/>
          <w:sz w:val="32"/>
          <w:szCs w:val="32"/>
        </w:rPr>
        <w:t>irec</w:t>
      </w:r>
      <w:r>
        <w:rPr>
          <w:rFonts w:ascii="Times New Roman" w:hAnsi="Times New Roman"/>
          <w:sz w:val="32"/>
          <w:szCs w:val="32"/>
        </w:rPr>
        <w:t>teurs g</w:t>
      </w:r>
      <w:r w:rsidRPr="006112CB">
        <w:rPr>
          <w:rFonts w:ascii="Times New Roman" w:hAnsi="Times New Roman"/>
          <w:sz w:val="32"/>
          <w:szCs w:val="32"/>
        </w:rPr>
        <w:t>énéraux des organismes de prévoyance sociale,</w:t>
      </w:r>
    </w:p>
    <w:p w14:paraId="19439479" w14:textId="7038912B" w:rsidR="00581462" w:rsidRDefault="00581462" w:rsidP="00581462">
      <w:pPr>
        <w:spacing w:line="360" w:lineRule="auto"/>
        <w:jc w:val="both"/>
        <w:rPr>
          <w:rFonts w:ascii="Times New Roman" w:hAnsi="Times New Roman"/>
          <w:sz w:val="32"/>
          <w:szCs w:val="32"/>
        </w:rPr>
      </w:pPr>
      <w:r>
        <w:rPr>
          <w:rFonts w:ascii="Times New Roman" w:hAnsi="Times New Roman"/>
          <w:sz w:val="32"/>
          <w:szCs w:val="32"/>
        </w:rPr>
        <w:t xml:space="preserve">Mesdames et </w:t>
      </w:r>
      <w:r w:rsidR="00FC554F">
        <w:rPr>
          <w:rFonts w:ascii="Times New Roman" w:hAnsi="Times New Roman"/>
          <w:sz w:val="32"/>
          <w:szCs w:val="32"/>
        </w:rPr>
        <w:t>M</w:t>
      </w:r>
      <w:r>
        <w:rPr>
          <w:rFonts w:ascii="Times New Roman" w:hAnsi="Times New Roman"/>
          <w:sz w:val="32"/>
          <w:szCs w:val="32"/>
        </w:rPr>
        <w:t>essieurs les Représentants des organisations professionnelles d’employeurs et de t</w:t>
      </w:r>
      <w:r w:rsidRPr="006112CB">
        <w:rPr>
          <w:rFonts w:ascii="Times New Roman" w:hAnsi="Times New Roman"/>
          <w:sz w:val="32"/>
          <w:szCs w:val="32"/>
        </w:rPr>
        <w:t>ravailleurs ;</w:t>
      </w:r>
    </w:p>
    <w:p w14:paraId="50A3B00F" w14:textId="77777777" w:rsidR="00581462" w:rsidRPr="006112CB" w:rsidRDefault="00581462" w:rsidP="00581462">
      <w:pPr>
        <w:spacing w:line="360" w:lineRule="auto"/>
        <w:jc w:val="both"/>
        <w:rPr>
          <w:rFonts w:ascii="Times New Roman" w:hAnsi="Times New Roman"/>
          <w:sz w:val="32"/>
          <w:szCs w:val="32"/>
        </w:rPr>
      </w:pPr>
      <w:r>
        <w:rPr>
          <w:rFonts w:ascii="Times New Roman" w:hAnsi="Times New Roman"/>
          <w:sz w:val="32"/>
          <w:szCs w:val="32"/>
        </w:rPr>
        <w:t>Messieurs les autorités coutumières et religieuses ;</w:t>
      </w:r>
    </w:p>
    <w:p w14:paraId="32A621F1" w14:textId="77777777" w:rsidR="00581462" w:rsidRDefault="00581462" w:rsidP="00581462">
      <w:pPr>
        <w:jc w:val="both"/>
        <w:rPr>
          <w:rFonts w:ascii="Times New Roman" w:hAnsi="Times New Roman"/>
          <w:sz w:val="32"/>
          <w:szCs w:val="32"/>
        </w:rPr>
      </w:pPr>
      <w:r>
        <w:rPr>
          <w:rFonts w:ascii="Times New Roman" w:hAnsi="Times New Roman"/>
          <w:sz w:val="32"/>
          <w:szCs w:val="32"/>
        </w:rPr>
        <w:t>Distingués i</w:t>
      </w:r>
      <w:r w:rsidRPr="006112CB">
        <w:rPr>
          <w:rFonts w:ascii="Times New Roman" w:hAnsi="Times New Roman"/>
          <w:sz w:val="32"/>
          <w:szCs w:val="32"/>
        </w:rPr>
        <w:t>nvités ;</w:t>
      </w:r>
    </w:p>
    <w:p w14:paraId="2A70E302" w14:textId="1D1F56DC" w:rsidR="00581462" w:rsidRDefault="00581462" w:rsidP="00B8777A">
      <w:pPr>
        <w:jc w:val="both"/>
        <w:rPr>
          <w:rFonts w:ascii="Times New Roman" w:hAnsi="Times New Roman"/>
          <w:sz w:val="32"/>
          <w:szCs w:val="32"/>
        </w:rPr>
      </w:pPr>
      <w:r>
        <w:rPr>
          <w:rFonts w:ascii="Times New Roman" w:hAnsi="Times New Roman"/>
          <w:sz w:val="32"/>
          <w:szCs w:val="32"/>
        </w:rPr>
        <w:t xml:space="preserve">Mesdames et </w:t>
      </w:r>
      <w:r w:rsidR="00FC554F">
        <w:rPr>
          <w:rFonts w:ascii="Times New Roman" w:hAnsi="Times New Roman"/>
          <w:sz w:val="32"/>
          <w:szCs w:val="32"/>
        </w:rPr>
        <w:t>M</w:t>
      </w:r>
      <w:r>
        <w:rPr>
          <w:rFonts w:ascii="Times New Roman" w:hAnsi="Times New Roman"/>
          <w:sz w:val="32"/>
          <w:szCs w:val="32"/>
        </w:rPr>
        <w:t>essieurs</w:t>
      </w:r>
    </w:p>
    <w:p w14:paraId="47C19001" w14:textId="77777777" w:rsidR="00B310CD" w:rsidRDefault="00B310CD" w:rsidP="00B8777A">
      <w:pPr>
        <w:jc w:val="both"/>
        <w:rPr>
          <w:rFonts w:ascii="Times New Roman" w:hAnsi="Times New Roman"/>
          <w:sz w:val="32"/>
          <w:szCs w:val="32"/>
        </w:rPr>
      </w:pPr>
    </w:p>
    <w:p w14:paraId="27A017BF" w14:textId="77777777" w:rsidR="00510601" w:rsidRDefault="00510601" w:rsidP="00B310CD">
      <w:pPr>
        <w:spacing w:line="360" w:lineRule="auto"/>
        <w:jc w:val="both"/>
        <w:rPr>
          <w:sz w:val="36"/>
          <w:szCs w:val="36"/>
        </w:rPr>
      </w:pPr>
      <w:r>
        <w:rPr>
          <w:sz w:val="36"/>
          <w:szCs w:val="36"/>
        </w:rPr>
        <w:br w:type="page"/>
      </w:r>
    </w:p>
    <w:p w14:paraId="1A4775C3" w14:textId="4FFBB65D" w:rsidR="003D1BDC" w:rsidRPr="00B95511" w:rsidRDefault="003D1BDC" w:rsidP="00B95511">
      <w:pPr>
        <w:spacing w:line="360" w:lineRule="auto"/>
        <w:jc w:val="both"/>
        <w:rPr>
          <w:rFonts w:ascii="Times New Roman" w:hAnsi="Times New Roman"/>
          <w:sz w:val="36"/>
          <w:szCs w:val="24"/>
        </w:rPr>
      </w:pPr>
      <w:r w:rsidRPr="00B95511">
        <w:rPr>
          <w:rFonts w:ascii="Times New Roman" w:hAnsi="Times New Roman"/>
          <w:sz w:val="36"/>
          <w:szCs w:val="24"/>
        </w:rPr>
        <w:lastRenderedPageBreak/>
        <w:t>C’est un honneur pour moi de présider cette cérémonie de lancement officiel de prise en charge des personnes indigentes par le régime d’assurance maladie universelle.</w:t>
      </w:r>
    </w:p>
    <w:p w14:paraId="0D2358B8" w14:textId="77777777" w:rsidR="003D1BDC" w:rsidRPr="00B95511" w:rsidRDefault="003D1BDC" w:rsidP="00B95511">
      <w:pPr>
        <w:spacing w:line="360" w:lineRule="auto"/>
        <w:jc w:val="both"/>
        <w:rPr>
          <w:rFonts w:ascii="Times New Roman" w:hAnsi="Times New Roman"/>
          <w:sz w:val="36"/>
          <w:szCs w:val="24"/>
        </w:rPr>
      </w:pPr>
      <w:r w:rsidRPr="00B95511">
        <w:rPr>
          <w:rFonts w:ascii="Times New Roman" w:hAnsi="Times New Roman"/>
          <w:sz w:val="36"/>
          <w:szCs w:val="24"/>
        </w:rPr>
        <w:t>Permettez</w:t>
      </w:r>
      <w:r w:rsidRPr="00B95511">
        <w:rPr>
          <w:rFonts w:ascii="Times New Roman" w:hAnsi="Times New Roman"/>
          <w:sz w:val="36"/>
          <w:szCs w:val="24"/>
        </w:rPr>
        <w:t>-moi</w:t>
      </w:r>
      <w:r w:rsidRPr="00B95511">
        <w:rPr>
          <w:rFonts w:ascii="Times New Roman" w:hAnsi="Times New Roman"/>
          <w:sz w:val="36"/>
          <w:szCs w:val="24"/>
        </w:rPr>
        <w:t>,</w:t>
      </w:r>
      <w:r w:rsidRPr="00B95511">
        <w:rPr>
          <w:rFonts w:ascii="Times New Roman" w:hAnsi="Times New Roman"/>
          <w:sz w:val="36"/>
          <w:szCs w:val="24"/>
        </w:rPr>
        <w:t xml:space="preserve"> </w:t>
      </w:r>
      <w:r w:rsidRPr="00B95511">
        <w:rPr>
          <w:rFonts w:ascii="Times New Roman" w:hAnsi="Times New Roman"/>
          <w:sz w:val="36"/>
          <w:szCs w:val="24"/>
        </w:rPr>
        <w:t>a</w:t>
      </w:r>
      <w:r w:rsidR="00B310CD" w:rsidRPr="00B95511">
        <w:rPr>
          <w:rFonts w:ascii="Times New Roman" w:hAnsi="Times New Roman"/>
          <w:sz w:val="36"/>
          <w:szCs w:val="24"/>
        </w:rPr>
        <w:t xml:space="preserve">vant tout propos, de remercier </w:t>
      </w:r>
      <w:r w:rsidRPr="00B95511">
        <w:rPr>
          <w:rFonts w:ascii="Times New Roman" w:hAnsi="Times New Roman"/>
          <w:sz w:val="36"/>
          <w:szCs w:val="24"/>
        </w:rPr>
        <w:t>les autorités et les personnalités qui ont effectué le déplacement ce matin.</w:t>
      </w:r>
    </w:p>
    <w:p w14:paraId="0A937284" w14:textId="06791144" w:rsidR="00B310CD" w:rsidRPr="00B95511" w:rsidRDefault="003D1BDC" w:rsidP="00B95511">
      <w:pPr>
        <w:spacing w:line="360" w:lineRule="auto"/>
        <w:jc w:val="both"/>
        <w:rPr>
          <w:rFonts w:ascii="Times New Roman" w:hAnsi="Times New Roman"/>
          <w:sz w:val="36"/>
          <w:szCs w:val="24"/>
        </w:rPr>
      </w:pPr>
      <w:r w:rsidRPr="00B95511">
        <w:rPr>
          <w:rFonts w:ascii="Times New Roman" w:hAnsi="Times New Roman"/>
          <w:sz w:val="36"/>
          <w:szCs w:val="24"/>
        </w:rPr>
        <w:t xml:space="preserve">Mes remerciements vont en particulier à Monsieur </w:t>
      </w:r>
      <w:r w:rsidR="00B310CD" w:rsidRPr="00B95511">
        <w:rPr>
          <w:rFonts w:ascii="Times New Roman" w:hAnsi="Times New Roman"/>
          <w:sz w:val="36"/>
          <w:szCs w:val="24"/>
        </w:rPr>
        <w:t>Simon COMPAORE</w:t>
      </w:r>
      <w:r w:rsidRPr="00B95511">
        <w:rPr>
          <w:rFonts w:ascii="Times New Roman" w:hAnsi="Times New Roman"/>
          <w:sz w:val="36"/>
          <w:szCs w:val="24"/>
        </w:rPr>
        <w:t>, ancien Ministre d’Etat. Je salue</w:t>
      </w:r>
      <w:r w:rsidR="00B310CD" w:rsidRPr="00B95511">
        <w:rPr>
          <w:rFonts w:ascii="Times New Roman" w:hAnsi="Times New Roman"/>
          <w:sz w:val="36"/>
          <w:szCs w:val="24"/>
        </w:rPr>
        <w:t xml:space="preserve"> </w:t>
      </w:r>
      <w:r w:rsidR="00326553" w:rsidRPr="00B95511">
        <w:rPr>
          <w:rFonts w:ascii="Times New Roman" w:hAnsi="Times New Roman"/>
          <w:sz w:val="36"/>
          <w:szCs w:val="24"/>
        </w:rPr>
        <w:t>la présence</w:t>
      </w:r>
      <w:r w:rsidR="00B310CD" w:rsidRPr="00B95511">
        <w:rPr>
          <w:rFonts w:ascii="Times New Roman" w:hAnsi="Times New Roman"/>
          <w:sz w:val="36"/>
          <w:szCs w:val="24"/>
        </w:rPr>
        <w:t xml:space="preserve"> des membres du Gouvernement</w:t>
      </w:r>
      <w:r w:rsidR="00326553" w:rsidRPr="00B95511">
        <w:rPr>
          <w:rFonts w:ascii="Times New Roman" w:hAnsi="Times New Roman"/>
          <w:sz w:val="36"/>
          <w:szCs w:val="24"/>
        </w:rPr>
        <w:t>, des autorités administratives et coutumières. Votre</w:t>
      </w:r>
      <w:r w:rsidR="00E85842" w:rsidRPr="00B95511">
        <w:rPr>
          <w:rFonts w:ascii="Times New Roman" w:hAnsi="Times New Roman"/>
          <w:sz w:val="36"/>
          <w:szCs w:val="24"/>
        </w:rPr>
        <w:t xml:space="preserve"> présence effective à cette cérémonie</w:t>
      </w:r>
      <w:r w:rsidR="00326553" w:rsidRPr="00B95511">
        <w:rPr>
          <w:rFonts w:ascii="Times New Roman" w:hAnsi="Times New Roman"/>
          <w:sz w:val="36"/>
          <w:szCs w:val="24"/>
        </w:rPr>
        <w:t xml:space="preserve"> </w:t>
      </w:r>
      <w:r w:rsidR="00291676">
        <w:rPr>
          <w:rFonts w:ascii="Times New Roman" w:hAnsi="Times New Roman"/>
          <w:sz w:val="36"/>
          <w:szCs w:val="24"/>
        </w:rPr>
        <w:t xml:space="preserve">témoigne </w:t>
      </w:r>
      <w:r w:rsidR="00B310CD" w:rsidRPr="00B95511">
        <w:rPr>
          <w:rFonts w:ascii="Times New Roman" w:hAnsi="Times New Roman"/>
          <w:sz w:val="36"/>
          <w:szCs w:val="24"/>
        </w:rPr>
        <w:t>de votre en</w:t>
      </w:r>
      <w:r w:rsidR="00E85842" w:rsidRPr="00B95511">
        <w:rPr>
          <w:rFonts w:ascii="Times New Roman" w:hAnsi="Times New Roman"/>
          <w:sz w:val="36"/>
          <w:szCs w:val="24"/>
        </w:rPr>
        <w:t>gagement à œuvrer pour l’amélioration des conditions de vie et de travail de nos populations</w:t>
      </w:r>
      <w:r w:rsidR="00B310CD" w:rsidRPr="00B95511">
        <w:rPr>
          <w:rFonts w:ascii="Times New Roman" w:hAnsi="Times New Roman"/>
          <w:sz w:val="36"/>
          <w:szCs w:val="24"/>
        </w:rPr>
        <w:t>.</w:t>
      </w:r>
    </w:p>
    <w:p w14:paraId="559CE2BB" w14:textId="77777777" w:rsidR="003C00DA" w:rsidRPr="0016673F" w:rsidRDefault="003C00DA" w:rsidP="00B95511">
      <w:pPr>
        <w:jc w:val="both"/>
        <w:rPr>
          <w:b/>
          <w:sz w:val="36"/>
          <w:szCs w:val="36"/>
        </w:rPr>
      </w:pPr>
      <w:r w:rsidRPr="0016673F">
        <w:rPr>
          <w:b/>
          <w:sz w:val="36"/>
          <w:szCs w:val="36"/>
        </w:rPr>
        <w:t>Mesdames et Messieurs</w:t>
      </w:r>
      <w:r>
        <w:rPr>
          <w:b/>
          <w:sz w:val="36"/>
          <w:szCs w:val="36"/>
        </w:rPr>
        <w:t xml:space="preserve"> </w:t>
      </w:r>
      <w:r w:rsidRPr="0016673F">
        <w:rPr>
          <w:b/>
          <w:sz w:val="36"/>
          <w:szCs w:val="36"/>
        </w:rPr>
        <w:t>;</w:t>
      </w:r>
    </w:p>
    <w:p w14:paraId="7EB30349" w14:textId="77777777" w:rsidR="003C00DA" w:rsidRPr="0016673F" w:rsidRDefault="003C00DA" w:rsidP="00B95511">
      <w:pPr>
        <w:jc w:val="both"/>
        <w:rPr>
          <w:sz w:val="36"/>
          <w:szCs w:val="36"/>
        </w:rPr>
      </w:pPr>
      <w:r w:rsidRPr="0016673F">
        <w:rPr>
          <w:b/>
          <w:sz w:val="36"/>
          <w:szCs w:val="36"/>
        </w:rPr>
        <w:t>Distingués Invités,</w:t>
      </w:r>
    </w:p>
    <w:p w14:paraId="3492022E" w14:textId="6CF79F81" w:rsidR="00AE3449" w:rsidRPr="00AE3449" w:rsidRDefault="00326553" w:rsidP="00B95511">
      <w:pPr>
        <w:pStyle w:val="Sansinterligne"/>
        <w:spacing w:after="240" w:line="360" w:lineRule="auto"/>
        <w:jc w:val="both"/>
        <w:rPr>
          <w:rFonts w:ascii="Times New Roman" w:hAnsi="Times New Roman"/>
          <w:sz w:val="36"/>
          <w:szCs w:val="24"/>
        </w:rPr>
      </w:pPr>
      <w:r>
        <w:rPr>
          <w:rFonts w:ascii="Times New Roman" w:hAnsi="Times New Roman"/>
          <w:sz w:val="36"/>
          <w:szCs w:val="24"/>
        </w:rPr>
        <w:t>En effet a</w:t>
      </w:r>
      <w:r w:rsidR="00AE3449" w:rsidRPr="00AE3449">
        <w:rPr>
          <w:rFonts w:ascii="Times New Roman" w:hAnsi="Times New Roman"/>
          <w:sz w:val="36"/>
          <w:szCs w:val="24"/>
        </w:rPr>
        <w:t>u Burkina Faso, le système de sécurité sociale couvre seulement 7% de la population, essentiellement les travailleurs du secteur formel. Les prestations de ce système de sécurité sociale sont constituées de prestations familiales, de prestations de vieillesse et de la couverture des risques professionnels (accidents du travail et maladies professionnelles).</w:t>
      </w:r>
    </w:p>
    <w:p w14:paraId="606A5F86" w14:textId="57F9A5F5" w:rsidR="00AE3449" w:rsidRPr="00AE3449" w:rsidRDefault="00AE3449" w:rsidP="00B95511">
      <w:pPr>
        <w:pStyle w:val="Sansinterligne"/>
        <w:spacing w:line="360" w:lineRule="auto"/>
        <w:jc w:val="both"/>
        <w:rPr>
          <w:rFonts w:ascii="Times New Roman" w:hAnsi="Times New Roman"/>
          <w:sz w:val="36"/>
          <w:szCs w:val="24"/>
        </w:rPr>
      </w:pPr>
      <w:r w:rsidRPr="00AE3449">
        <w:rPr>
          <w:rFonts w:ascii="Times New Roman" w:hAnsi="Times New Roman"/>
          <w:sz w:val="36"/>
          <w:szCs w:val="24"/>
        </w:rPr>
        <w:t xml:space="preserve">Concernant les mécanismes de prise en charge du risque maladie non professionnelle, de grandes actions sont réalisées </w:t>
      </w:r>
      <w:r w:rsidRPr="00AE3449">
        <w:rPr>
          <w:rFonts w:ascii="Times New Roman" w:hAnsi="Times New Roman"/>
          <w:sz w:val="36"/>
          <w:szCs w:val="24"/>
        </w:rPr>
        <w:lastRenderedPageBreak/>
        <w:t>par le Gouvernement</w:t>
      </w:r>
      <w:r w:rsidR="00326553">
        <w:rPr>
          <w:rFonts w:ascii="Times New Roman" w:hAnsi="Times New Roman"/>
          <w:sz w:val="36"/>
          <w:szCs w:val="24"/>
        </w:rPr>
        <w:t xml:space="preserve"> dans les domaines tels que</w:t>
      </w:r>
      <w:r w:rsidRPr="00AE3449">
        <w:rPr>
          <w:rFonts w:ascii="Times New Roman" w:hAnsi="Times New Roman"/>
          <w:sz w:val="36"/>
          <w:szCs w:val="24"/>
        </w:rPr>
        <w:t xml:space="preserve"> la prise en charge de la tuberculose, la subvention des soins pour certaines catégories de la population, la gratuité </w:t>
      </w:r>
      <w:r w:rsidR="00F55B3E" w:rsidRPr="00AE3449">
        <w:rPr>
          <w:rFonts w:ascii="Times New Roman" w:hAnsi="Times New Roman"/>
          <w:sz w:val="36"/>
          <w:szCs w:val="24"/>
        </w:rPr>
        <w:t xml:space="preserve">des </w:t>
      </w:r>
      <w:r w:rsidR="00F55B3E" w:rsidRPr="00AE3449">
        <w:rPr>
          <w:rFonts w:ascii="Times New Roman" w:hAnsi="Times New Roman"/>
          <w:sz w:val="36"/>
          <w:szCs w:val="24"/>
          <w:shd w:val="clear" w:color="auto" w:fill="FFFFFF"/>
        </w:rPr>
        <w:t>anti</w:t>
      </w:r>
      <w:r w:rsidR="00BC5A7E">
        <w:rPr>
          <w:rFonts w:ascii="Times New Roman" w:hAnsi="Times New Roman"/>
          <w:sz w:val="36"/>
          <w:szCs w:val="24"/>
          <w:shd w:val="clear" w:color="auto" w:fill="FFFFFF"/>
        </w:rPr>
        <w:t>-</w:t>
      </w:r>
      <w:r w:rsidRPr="00AE3449">
        <w:rPr>
          <w:rFonts w:ascii="Times New Roman" w:hAnsi="Times New Roman"/>
          <w:sz w:val="36"/>
          <w:szCs w:val="24"/>
          <w:shd w:val="clear" w:color="auto" w:fill="FFFFFF"/>
        </w:rPr>
        <w:t>rétroviraux</w:t>
      </w:r>
      <w:r w:rsidRPr="00AE3449">
        <w:rPr>
          <w:rFonts w:ascii="Times New Roman" w:hAnsi="Times New Roman"/>
          <w:sz w:val="36"/>
          <w:szCs w:val="24"/>
        </w:rPr>
        <w:t xml:space="preserve"> et les mesures récentes de prise en charge gratuite des soins de</w:t>
      </w:r>
      <w:r w:rsidR="00BC5A7E">
        <w:rPr>
          <w:rFonts w:ascii="Times New Roman" w:hAnsi="Times New Roman"/>
          <w:sz w:val="36"/>
          <w:szCs w:val="24"/>
        </w:rPr>
        <w:t xml:space="preserve"> santé des</w:t>
      </w:r>
      <w:r w:rsidRPr="00AE3449">
        <w:rPr>
          <w:rFonts w:ascii="Times New Roman" w:hAnsi="Times New Roman"/>
          <w:sz w:val="36"/>
          <w:szCs w:val="24"/>
        </w:rPr>
        <w:t xml:space="preserve"> enfants de moins de cinq ans et des femmes enceintes. </w:t>
      </w:r>
    </w:p>
    <w:p w14:paraId="6BDF7616" w14:textId="77777777" w:rsidR="00AE3449" w:rsidRPr="00AE3449" w:rsidRDefault="00AE3449" w:rsidP="00B95511">
      <w:pPr>
        <w:pStyle w:val="Sansinterligne"/>
        <w:spacing w:line="360" w:lineRule="auto"/>
        <w:jc w:val="both"/>
        <w:rPr>
          <w:rFonts w:ascii="Times New Roman" w:hAnsi="Times New Roman"/>
          <w:sz w:val="36"/>
          <w:szCs w:val="24"/>
        </w:rPr>
      </w:pPr>
    </w:p>
    <w:p w14:paraId="1C2CF3D1" w14:textId="77777777" w:rsidR="004E7CC6" w:rsidRDefault="00AE3449" w:rsidP="00B95511">
      <w:pPr>
        <w:spacing w:line="360" w:lineRule="auto"/>
        <w:jc w:val="both"/>
        <w:rPr>
          <w:rFonts w:ascii="Times New Roman" w:hAnsi="Times New Roman"/>
          <w:sz w:val="36"/>
          <w:szCs w:val="24"/>
        </w:rPr>
      </w:pPr>
      <w:r w:rsidRPr="00AE3449">
        <w:rPr>
          <w:rFonts w:ascii="Times New Roman" w:hAnsi="Times New Roman"/>
          <w:sz w:val="36"/>
          <w:szCs w:val="24"/>
        </w:rPr>
        <w:t>Malgré tous ces efforts, l’accessibilité des soins de santé demeure un défi à relever en vue d’actionner l’un des plus grands leviers de la croissance économique qu’est le développement du capital humain. À titre d’illustration, les statistiques de 2016 indiquent par exemple que les dépenses de santé des Burkinabè sont assurées à 31,4% par les ménages. Cet indicateur traduit l’inaccessibilité financière des populations aux soins de santé au regard de la norme de 20% définie par l’Organisation mondiale de la santé.</w:t>
      </w:r>
    </w:p>
    <w:p w14:paraId="04822801" w14:textId="018ED0C6" w:rsidR="00D57341" w:rsidRDefault="004E7CC6" w:rsidP="00B95511">
      <w:pPr>
        <w:spacing w:line="360" w:lineRule="auto"/>
        <w:jc w:val="both"/>
        <w:rPr>
          <w:rFonts w:ascii="Times New Roman" w:hAnsi="Times New Roman"/>
          <w:i/>
          <w:iCs/>
          <w:sz w:val="36"/>
          <w:szCs w:val="24"/>
        </w:rPr>
      </w:pPr>
      <w:r>
        <w:rPr>
          <w:rFonts w:ascii="Times New Roman" w:hAnsi="Times New Roman"/>
          <w:sz w:val="36"/>
          <w:szCs w:val="24"/>
        </w:rPr>
        <w:t>F</w:t>
      </w:r>
      <w:r w:rsidR="00AE3449" w:rsidRPr="00AE3449">
        <w:rPr>
          <w:rFonts w:ascii="Times New Roman" w:hAnsi="Times New Roman"/>
          <w:sz w:val="36"/>
          <w:szCs w:val="24"/>
        </w:rPr>
        <w:t xml:space="preserve">ace à ce constat, le Gouvernement a fait de l’accessibilité financière des soins de santé pour tous un grand défi à relever en vue de réduire les inégalités. </w:t>
      </w:r>
      <w:r>
        <w:rPr>
          <w:rFonts w:ascii="Times New Roman" w:hAnsi="Times New Roman"/>
          <w:sz w:val="36"/>
          <w:szCs w:val="24"/>
        </w:rPr>
        <w:t xml:space="preserve">Ainsi le </w:t>
      </w:r>
      <w:r w:rsidRPr="00AE3449">
        <w:rPr>
          <w:rFonts w:ascii="Times New Roman" w:hAnsi="Times New Roman"/>
          <w:sz w:val="36"/>
          <w:szCs w:val="24"/>
        </w:rPr>
        <w:t xml:space="preserve">Plan national de développement économique et social (PNDES) </w:t>
      </w:r>
      <w:r w:rsidR="00BC5A7E">
        <w:rPr>
          <w:rFonts w:ascii="Times New Roman" w:hAnsi="Times New Roman"/>
          <w:sz w:val="36"/>
          <w:szCs w:val="24"/>
        </w:rPr>
        <w:t xml:space="preserve">a inscrit en son axe 2 </w:t>
      </w:r>
      <w:r w:rsidR="00BC5A7E" w:rsidRPr="00AE3449">
        <w:rPr>
          <w:rFonts w:ascii="Times New Roman" w:hAnsi="Times New Roman"/>
          <w:i/>
          <w:iCs/>
          <w:sz w:val="36"/>
          <w:szCs w:val="24"/>
        </w:rPr>
        <w:t>« développer le capital humain »</w:t>
      </w:r>
      <w:r w:rsidR="00BC5A7E">
        <w:rPr>
          <w:rFonts w:ascii="Times New Roman" w:hAnsi="Times New Roman"/>
          <w:i/>
          <w:iCs/>
          <w:sz w:val="36"/>
          <w:szCs w:val="24"/>
        </w:rPr>
        <w:t xml:space="preserve"> </w:t>
      </w:r>
      <w:r w:rsidRPr="00AE3449">
        <w:rPr>
          <w:rFonts w:ascii="Times New Roman" w:hAnsi="Times New Roman"/>
          <w:sz w:val="36"/>
          <w:szCs w:val="24"/>
        </w:rPr>
        <w:t>qui prévo</w:t>
      </w:r>
      <w:r w:rsidR="00BC5A7E">
        <w:rPr>
          <w:rFonts w:ascii="Times New Roman" w:hAnsi="Times New Roman"/>
          <w:sz w:val="36"/>
          <w:szCs w:val="24"/>
        </w:rPr>
        <w:t>it</w:t>
      </w:r>
      <w:r w:rsidRPr="00AE3449">
        <w:rPr>
          <w:rFonts w:ascii="Times New Roman" w:hAnsi="Times New Roman"/>
          <w:sz w:val="36"/>
          <w:szCs w:val="24"/>
        </w:rPr>
        <w:t xml:space="preserve"> qu’à l’horizon 2020, vingt-cinq pour cent (25%) de la population burkinabè soit couvert par l’assurance maladie</w:t>
      </w:r>
      <w:r>
        <w:rPr>
          <w:rFonts w:ascii="Times New Roman" w:hAnsi="Times New Roman"/>
          <w:sz w:val="36"/>
          <w:szCs w:val="24"/>
        </w:rPr>
        <w:t xml:space="preserve"> universelle</w:t>
      </w:r>
      <w:r>
        <w:rPr>
          <w:rFonts w:ascii="Times New Roman" w:hAnsi="Times New Roman"/>
          <w:i/>
          <w:iCs/>
          <w:sz w:val="36"/>
          <w:szCs w:val="24"/>
        </w:rPr>
        <w:t xml:space="preserve">. </w:t>
      </w:r>
    </w:p>
    <w:p w14:paraId="060C359F" w14:textId="52EEBA32" w:rsidR="00D57341" w:rsidRPr="00B95511" w:rsidRDefault="00D57341" w:rsidP="00B95511">
      <w:pPr>
        <w:jc w:val="both"/>
        <w:rPr>
          <w:b/>
          <w:sz w:val="36"/>
          <w:szCs w:val="36"/>
        </w:rPr>
      </w:pPr>
      <w:r w:rsidRPr="00B95511">
        <w:rPr>
          <w:b/>
          <w:sz w:val="36"/>
          <w:szCs w:val="36"/>
        </w:rPr>
        <w:lastRenderedPageBreak/>
        <w:t>Distingués invités,</w:t>
      </w:r>
    </w:p>
    <w:p w14:paraId="11161AB5" w14:textId="77777777" w:rsidR="00960E55" w:rsidRPr="00B95511" w:rsidRDefault="00960E55" w:rsidP="00B95511">
      <w:pPr>
        <w:jc w:val="both"/>
        <w:rPr>
          <w:b/>
          <w:sz w:val="36"/>
          <w:szCs w:val="36"/>
        </w:rPr>
      </w:pPr>
      <w:r w:rsidRPr="00B95511">
        <w:rPr>
          <w:b/>
          <w:sz w:val="36"/>
          <w:szCs w:val="36"/>
        </w:rPr>
        <w:t xml:space="preserve">Mesdames et Messieurs, </w:t>
      </w:r>
    </w:p>
    <w:p w14:paraId="06291A8E" w14:textId="5EEBDEFF" w:rsidR="00960E55" w:rsidRPr="006E42FC" w:rsidRDefault="006E42FC" w:rsidP="00B95511">
      <w:pPr>
        <w:spacing w:line="360" w:lineRule="auto"/>
        <w:jc w:val="both"/>
        <w:rPr>
          <w:rFonts w:ascii="Times New Roman" w:hAnsi="Times New Roman"/>
          <w:sz w:val="36"/>
          <w:szCs w:val="24"/>
        </w:rPr>
      </w:pPr>
      <w:r>
        <w:rPr>
          <w:rFonts w:ascii="Times New Roman" w:hAnsi="Times New Roman"/>
          <w:sz w:val="36"/>
          <w:szCs w:val="24"/>
        </w:rPr>
        <w:t xml:space="preserve">La mise </w:t>
      </w:r>
      <w:r w:rsidR="00960E55" w:rsidRPr="006E42FC">
        <w:rPr>
          <w:rFonts w:ascii="Times New Roman" w:hAnsi="Times New Roman"/>
          <w:sz w:val="36"/>
          <w:szCs w:val="24"/>
        </w:rPr>
        <w:t xml:space="preserve">en place </w:t>
      </w:r>
      <w:r>
        <w:rPr>
          <w:rFonts w:ascii="Times New Roman" w:hAnsi="Times New Roman"/>
          <w:sz w:val="36"/>
          <w:szCs w:val="24"/>
        </w:rPr>
        <w:t>d’</w:t>
      </w:r>
      <w:r w:rsidR="00960E55" w:rsidRPr="006E42FC">
        <w:rPr>
          <w:rFonts w:ascii="Times New Roman" w:hAnsi="Times New Roman"/>
          <w:sz w:val="36"/>
          <w:szCs w:val="24"/>
        </w:rPr>
        <w:t>un système de santé équitable</w:t>
      </w:r>
      <w:r>
        <w:rPr>
          <w:rFonts w:ascii="Times New Roman" w:hAnsi="Times New Roman"/>
          <w:sz w:val="36"/>
          <w:szCs w:val="24"/>
        </w:rPr>
        <w:t xml:space="preserve"> vise à</w:t>
      </w:r>
      <w:r w:rsidR="00960E55" w:rsidRPr="006E42FC">
        <w:rPr>
          <w:rFonts w:ascii="Times New Roman" w:hAnsi="Times New Roman"/>
          <w:sz w:val="36"/>
          <w:szCs w:val="24"/>
        </w:rPr>
        <w:t xml:space="preserve"> améliorer l</w:t>
      </w:r>
      <w:r>
        <w:rPr>
          <w:rFonts w:ascii="Times New Roman" w:hAnsi="Times New Roman"/>
          <w:sz w:val="36"/>
          <w:szCs w:val="24"/>
        </w:rPr>
        <w:t>es</w:t>
      </w:r>
      <w:r w:rsidR="00960E55" w:rsidRPr="006E42FC">
        <w:rPr>
          <w:rFonts w:ascii="Times New Roman" w:hAnsi="Times New Roman"/>
          <w:sz w:val="36"/>
          <w:szCs w:val="24"/>
        </w:rPr>
        <w:t xml:space="preserve"> performances de nos structures de santé dans </w:t>
      </w:r>
      <w:r>
        <w:rPr>
          <w:rFonts w:ascii="Times New Roman" w:hAnsi="Times New Roman"/>
          <w:sz w:val="36"/>
          <w:szCs w:val="24"/>
        </w:rPr>
        <w:t>la</w:t>
      </w:r>
      <w:r w:rsidR="00960E55" w:rsidRPr="006E42FC">
        <w:rPr>
          <w:rFonts w:ascii="Times New Roman" w:hAnsi="Times New Roman"/>
          <w:sz w:val="36"/>
          <w:szCs w:val="24"/>
        </w:rPr>
        <w:t xml:space="preserve"> perspective de</w:t>
      </w:r>
      <w:r w:rsidR="00827C71">
        <w:rPr>
          <w:rFonts w:ascii="Times New Roman" w:hAnsi="Times New Roman"/>
          <w:sz w:val="36"/>
          <w:szCs w:val="24"/>
        </w:rPr>
        <w:t xml:space="preserve"> converger vers </w:t>
      </w:r>
      <w:r w:rsidR="00960E55" w:rsidRPr="006E42FC">
        <w:rPr>
          <w:rFonts w:ascii="Times New Roman" w:hAnsi="Times New Roman"/>
          <w:sz w:val="36"/>
          <w:szCs w:val="24"/>
        </w:rPr>
        <w:t xml:space="preserve">l’éradication de la pauvreté extrême en 2030. </w:t>
      </w:r>
    </w:p>
    <w:p w14:paraId="71EC6484" w14:textId="15D89C0A" w:rsidR="00960E55" w:rsidRPr="006E42FC" w:rsidRDefault="007446FA" w:rsidP="00B95511">
      <w:pPr>
        <w:spacing w:line="360" w:lineRule="auto"/>
        <w:jc w:val="both"/>
        <w:rPr>
          <w:rFonts w:ascii="Times New Roman" w:hAnsi="Times New Roman"/>
          <w:sz w:val="36"/>
          <w:szCs w:val="24"/>
        </w:rPr>
      </w:pPr>
      <w:r w:rsidRPr="006E42FC">
        <w:rPr>
          <w:rFonts w:ascii="Times New Roman" w:hAnsi="Times New Roman"/>
          <w:sz w:val="36"/>
          <w:szCs w:val="24"/>
        </w:rPr>
        <w:t>L</w:t>
      </w:r>
      <w:r w:rsidR="00827C71">
        <w:rPr>
          <w:rFonts w:ascii="Times New Roman" w:hAnsi="Times New Roman"/>
          <w:sz w:val="36"/>
          <w:szCs w:val="24"/>
        </w:rPr>
        <w:t>e</w:t>
      </w:r>
      <w:r w:rsidRPr="006E42FC">
        <w:rPr>
          <w:rFonts w:ascii="Times New Roman" w:hAnsi="Times New Roman"/>
          <w:sz w:val="36"/>
          <w:szCs w:val="24"/>
        </w:rPr>
        <w:t xml:space="preserve"> gouvernement</w:t>
      </w:r>
      <w:r w:rsidR="00827C71">
        <w:rPr>
          <w:rFonts w:ascii="Times New Roman" w:hAnsi="Times New Roman"/>
          <w:sz w:val="36"/>
          <w:szCs w:val="24"/>
        </w:rPr>
        <w:t xml:space="preserve"> du Burkina Faso,</w:t>
      </w:r>
      <w:r w:rsidRPr="006E42FC">
        <w:rPr>
          <w:rFonts w:ascii="Times New Roman" w:hAnsi="Times New Roman"/>
          <w:sz w:val="36"/>
          <w:szCs w:val="24"/>
        </w:rPr>
        <w:t xml:space="preserve"> à travers le </w:t>
      </w:r>
      <w:r w:rsidR="00827C71">
        <w:rPr>
          <w:rFonts w:ascii="Times New Roman" w:hAnsi="Times New Roman"/>
          <w:sz w:val="36"/>
          <w:szCs w:val="24"/>
        </w:rPr>
        <w:t>RAMU s’inscrit dans cette perspective</w:t>
      </w:r>
      <w:r w:rsidRPr="006E42FC">
        <w:rPr>
          <w:rFonts w:ascii="Times New Roman" w:hAnsi="Times New Roman"/>
          <w:sz w:val="36"/>
          <w:szCs w:val="24"/>
        </w:rPr>
        <w:t xml:space="preserve"> e</w:t>
      </w:r>
      <w:r w:rsidR="00827C71">
        <w:rPr>
          <w:rFonts w:ascii="Times New Roman" w:hAnsi="Times New Roman"/>
          <w:sz w:val="36"/>
          <w:szCs w:val="24"/>
        </w:rPr>
        <w:t>n</w:t>
      </w:r>
      <w:r w:rsidR="00960E55" w:rsidRPr="006E42FC">
        <w:rPr>
          <w:rFonts w:ascii="Times New Roman" w:hAnsi="Times New Roman"/>
          <w:sz w:val="36"/>
          <w:szCs w:val="24"/>
        </w:rPr>
        <w:t xml:space="preserve"> s’assur</w:t>
      </w:r>
      <w:r w:rsidR="00827C71">
        <w:rPr>
          <w:rFonts w:ascii="Times New Roman" w:hAnsi="Times New Roman"/>
          <w:sz w:val="36"/>
          <w:szCs w:val="24"/>
        </w:rPr>
        <w:t>ant</w:t>
      </w:r>
      <w:r w:rsidR="00960E55" w:rsidRPr="006E42FC">
        <w:rPr>
          <w:rFonts w:ascii="Times New Roman" w:hAnsi="Times New Roman"/>
          <w:sz w:val="36"/>
          <w:szCs w:val="24"/>
        </w:rPr>
        <w:t xml:space="preserve"> qu’aucun ménage ne bascule dans la pauvreté en raison de la dépense en soins de santé. En effet, </w:t>
      </w:r>
      <w:r w:rsidRPr="006E42FC">
        <w:rPr>
          <w:rFonts w:ascii="Times New Roman" w:hAnsi="Times New Roman"/>
          <w:sz w:val="36"/>
          <w:szCs w:val="24"/>
        </w:rPr>
        <w:t>nous voulons nous attaquer à cette injustice par</w:t>
      </w:r>
      <w:r w:rsidR="00960E55" w:rsidRPr="006E42FC">
        <w:rPr>
          <w:rFonts w:ascii="Times New Roman" w:hAnsi="Times New Roman"/>
          <w:sz w:val="36"/>
          <w:szCs w:val="24"/>
        </w:rPr>
        <w:t xml:space="preserve"> </w:t>
      </w:r>
      <w:r w:rsidRPr="006E42FC">
        <w:rPr>
          <w:rFonts w:ascii="Times New Roman" w:hAnsi="Times New Roman"/>
          <w:sz w:val="36"/>
          <w:szCs w:val="24"/>
        </w:rPr>
        <w:t>l’introduction de</w:t>
      </w:r>
      <w:r w:rsidR="00960E55" w:rsidRPr="006E42FC">
        <w:rPr>
          <w:rFonts w:ascii="Times New Roman" w:hAnsi="Times New Roman"/>
          <w:sz w:val="36"/>
          <w:szCs w:val="24"/>
        </w:rPr>
        <w:t xml:space="preserve"> modèles de financement équitable de la santé, assortis de fortes mesures de protection sociale de tous les membres de la société.</w:t>
      </w:r>
    </w:p>
    <w:p w14:paraId="14D91F3B" w14:textId="77777777" w:rsidR="0076130D" w:rsidRDefault="0076130D" w:rsidP="00960E55"/>
    <w:p w14:paraId="688FD6E6" w14:textId="0DF9770A" w:rsidR="00C011FA" w:rsidRPr="00B95511" w:rsidRDefault="00C011FA" w:rsidP="00C011FA">
      <w:pPr>
        <w:jc w:val="both"/>
        <w:rPr>
          <w:b/>
          <w:sz w:val="36"/>
          <w:szCs w:val="36"/>
        </w:rPr>
      </w:pPr>
      <w:r w:rsidRPr="00B95511">
        <w:rPr>
          <w:b/>
          <w:sz w:val="36"/>
          <w:szCs w:val="36"/>
        </w:rPr>
        <w:t>Monsieur Simon COMPAORE</w:t>
      </w:r>
      <w:r w:rsidR="00827C71" w:rsidRPr="00B95511">
        <w:rPr>
          <w:b/>
          <w:sz w:val="36"/>
          <w:szCs w:val="36"/>
        </w:rPr>
        <w:t>,</w:t>
      </w:r>
    </w:p>
    <w:p w14:paraId="713425CB" w14:textId="77777777" w:rsidR="00C011FA" w:rsidRPr="00B95511" w:rsidRDefault="00C011FA" w:rsidP="00C011FA">
      <w:pPr>
        <w:jc w:val="both"/>
        <w:rPr>
          <w:b/>
          <w:sz w:val="36"/>
          <w:szCs w:val="36"/>
        </w:rPr>
      </w:pPr>
      <w:r w:rsidRPr="00B95511">
        <w:rPr>
          <w:b/>
          <w:sz w:val="36"/>
          <w:szCs w:val="36"/>
        </w:rPr>
        <w:t>Mesdames et Messieurs les Ministres,</w:t>
      </w:r>
    </w:p>
    <w:p w14:paraId="789AE0B1" w14:textId="77777777" w:rsidR="00C011FA" w:rsidRPr="00B95511" w:rsidRDefault="00C011FA" w:rsidP="00C011FA">
      <w:pPr>
        <w:jc w:val="both"/>
        <w:rPr>
          <w:b/>
          <w:sz w:val="36"/>
          <w:szCs w:val="36"/>
        </w:rPr>
      </w:pPr>
      <w:r w:rsidRPr="00B95511">
        <w:rPr>
          <w:b/>
          <w:sz w:val="36"/>
          <w:szCs w:val="36"/>
        </w:rPr>
        <w:t>Distingués invités,</w:t>
      </w:r>
    </w:p>
    <w:p w14:paraId="7E9BFD24" w14:textId="41E349C2" w:rsidR="000F4304" w:rsidRPr="00827C71" w:rsidRDefault="006D0CAF" w:rsidP="00B95511">
      <w:pPr>
        <w:spacing w:line="360" w:lineRule="auto"/>
        <w:jc w:val="both"/>
        <w:rPr>
          <w:rFonts w:ascii="Times New Roman" w:hAnsi="Times New Roman"/>
          <w:sz w:val="36"/>
          <w:szCs w:val="24"/>
        </w:rPr>
      </w:pPr>
      <w:r w:rsidRPr="00827C71">
        <w:rPr>
          <w:rFonts w:ascii="Times New Roman" w:hAnsi="Times New Roman"/>
          <w:sz w:val="36"/>
          <w:szCs w:val="24"/>
        </w:rPr>
        <w:t>L</w:t>
      </w:r>
      <w:r w:rsidR="0076130D" w:rsidRPr="00827C71">
        <w:rPr>
          <w:rFonts w:ascii="Times New Roman" w:hAnsi="Times New Roman"/>
          <w:sz w:val="36"/>
          <w:szCs w:val="24"/>
        </w:rPr>
        <w:t>e Président du Faso a souhaité que tous les burkinabés aient accès à des services de santé essentiels sans se heurter à des difficultés financières. Cette volonté politique du Président KABORE, matérialisé</w:t>
      </w:r>
      <w:r w:rsidR="00C32FC3">
        <w:rPr>
          <w:rFonts w:ascii="Times New Roman" w:hAnsi="Times New Roman"/>
          <w:sz w:val="36"/>
          <w:szCs w:val="24"/>
        </w:rPr>
        <w:t>e</w:t>
      </w:r>
      <w:r w:rsidR="0076130D" w:rsidRPr="00827C71">
        <w:rPr>
          <w:rFonts w:ascii="Times New Roman" w:hAnsi="Times New Roman"/>
          <w:sz w:val="36"/>
          <w:szCs w:val="24"/>
        </w:rPr>
        <w:t xml:space="preserve"> par la mise en œuvre de la gratuité des soins pour les femmes enceintes et les enfants de moins de cinq </w:t>
      </w:r>
      <w:r w:rsidR="0076130D" w:rsidRPr="00827C71">
        <w:rPr>
          <w:rFonts w:ascii="Times New Roman" w:hAnsi="Times New Roman"/>
          <w:sz w:val="36"/>
          <w:szCs w:val="24"/>
        </w:rPr>
        <w:lastRenderedPageBreak/>
        <w:t>(5) ans</w:t>
      </w:r>
      <w:r w:rsidR="0069730C" w:rsidRPr="00827C71">
        <w:rPr>
          <w:rFonts w:ascii="Times New Roman" w:hAnsi="Times New Roman"/>
          <w:sz w:val="36"/>
          <w:szCs w:val="24"/>
        </w:rPr>
        <w:t xml:space="preserve">, </w:t>
      </w:r>
      <w:r w:rsidR="00C32FC3">
        <w:rPr>
          <w:rFonts w:ascii="Times New Roman" w:hAnsi="Times New Roman"/>
          <w:sz w:val="36"/>
          <w:szCs w:val="24"/>
        </w:rPr>
        <w:t>s</w:t>
      </w:r>
      <w:r w:rsidR="0069730C" w:rsidRPr="00827C71">
        <w:rPr>
          <w:rFonts w:ascii="Times New Roman" w:hAnsi="Times New Roman"/>
          <w:sz w:val="36"/>
          <w:szCs w:val="24"/>
        </w:rPr>
        <w:t>’est poursuivie par la création de la Caisse nationale d’assurance maladie universelle (CNAMU)</w:t>
      </w:r>
      <w:r w:rsidR="0076130D" w:rsidRPr="00827C71">
        <w:rPr>
          <w:rFonts w:ascii="Times New Roman" w:hAnsi="Times New Roman"/>
          <w:sz w:val="36"/>
          <w:szCs w:val="24"/>
        </w:rPr>
        <w:t xml:space="preserve"> </w:t>
      </w:r>
      <w:r w:rsidR="0069730C" w:rsidRPr="00827C71">
        <w:rPr>
          <w:rFonts w:ascii="Times New Roman" w:hAnsi="Times New Roman"/>
          <w:sz w:val="36"/>
          <w:szCs w:val="24"/>
        </w:rPr>
        <w:t>pour l</w:t>
      </w:r>
      <w:r w:rsidR="00C32FC3">
        <w:rPr>
          <w:rFonts w:ascii="Times New Roman" w:hAnsi="Times New Roman"/>
          <w:sz w:val="36"/>
          <w:szCs w:val="24"/>
        </w:rPr>
        <w:t>’opérationnalisation</w:t>
      </w:r>
      <w:r w:rsidR="0069730C" w:rsidRPr="00827C71">
        <w:rPr>
          <w:rFonts w:ascii="Times New Roman" w:hAnsi="Times New Roman"/>
          <w:sz w:val="36"/>
          <w:szCs w:val="24"/>
        </w:rPr>
        <w:t xml:space="preserve"> du régime d’assurance maladie universelle (RAMU). La couverture de l’ensemble de population de notre pays va se faire de façon progressive. </w:t>
      </w:r>
      <w:r w:rsidR="000F4304" w:rsidRPr="00827C71">
        <w:rPr>
          <w:rFonts w:ascii="Times New Roman" w:hAnsi="Times New Roman"/>
          <w:sz w:val="36"/>
          <w:szCs w:val="24"/>
        </w:rPr>
        <w:t>Cette phase constitue la première étape d’un processus qui devra, à terme, prendre en charge le secteur formel ainsi que l’économie informelle.</w:t>
      </w:r>
    </w:p>
    <w:p w14:paraId="414B583F" w14:textId="47917C2E" w:rsidR="004C3B0A" w:rsidRPr="00B95511" w:rsidRDefault="004C3B0A" w:rsidP="00B95511">
      <w:pPr>
        <w:jc w:val="both"/>
        <w:rPr>
          <w:b/>
          <w:sz w:val="36"/>
          <w:szCs w:val="36"/>
        </w:rPr>
      </w:pPr>
      <w:r w:rsidRPr="00B95511">
        <w:rPr>
          <w:b/>
          <w:sz w:val="36"/>
          <w:szCs w:val="36"/>
        </w:rPr>
        <w:t>Mesdames et Messieurs,</w:t>
      </w:r>
    </w:p>
    <w:p w14:paraId="3355CF59" w14:textId="66806039" w:rsidR="00C32FC3" w:rsidRPr="00B95511" w:rsidRDefault="00C32FC3" w:rsidP="00B95511">
      <w:pPr>
        <w:jc w:val="both"/>
        <w:rPr>
          <w:b/>
          <w:sz w:val="36"/>
          <w:szCs w:val="36"/>
        </w:rPr>
      </w:pPr>
      <w:r w:rsidRPr="00B95511">
        <w:rPr>
          <w:b/>
          <w:sz w:val="36"/>
          <w:szCs w:val="36"/>
        </w:rPr>
        <w:t>Distingués invités,</w:t>
      </w:r>
    </w:p>
    <w:p w14:paraId="028540A2" w14:textId="6719F853" w:rsidR="00960E55" w:rsidRPr="00827C71" w:rsidRDefault="004C3B0A" w:rsidP="00B95511">
      <w:pPr>
        <w:spacing w:line="360" w:lineRule="auto"/>
        <w:jc w:val="both"/>
        <w:rPr>
          <w:rFonts w:ascii="Times New Roman" w:hAnsi="Times New Roman"/>
          <w:sz w:val="36"/>
          <w:szCs w:val="24"/>
        </w:rPr>
      </w:pPr>
      <w:r w:rsidRPr="00827C71">
        <w:rPr>
          <w:rFonts w:ascii="Times New Roman" w:hAnsi="Times New Roman"/>
          <w:sz w:val="36"/>
          <w:szCs w:val="24"/>
        </w:rPr>
        <w:t>Le gouvernement a fait le choix de commencer par les indigents, ce qui justifie aujourd’hui cette cérémonie de</w:t>
      </w:r>
      <w:r w:rsidR="0076130D" w:rsidRPr="00827C71">
        <w:rPr>
          <w:rFonts w:ascii="Times New Roman" w:hAnsi="Times New Roman"/>
          <w:sz w:val="36"/>
          <w:szCs w:val="24"/>
        </w:rPr>
        <w:t xml:space="preserve"> lancement officiel de couverture des personnes indigentes.</w:t>
      </w:r>
      <w:r w:rsidR="00040516" w:rsidRPr="00827C71">
        <w:rPr>
          <w:rFonts w:ascii="Times New Roman" w:hAnsi="Times New Roman"/>
          <w:sz w:val="36"/>
          <w:szCs w:val="24"/>
        </w:rPr>
        <w:t xml:space="preserve"> </w:t>
      </w:r>
      <w:r w:rsidR="00C32FC3">
        <w:rPr>
          <w:rFonts w:ascii="Times New Roman" w:hAnsi="Times New Roman"/>
          <w:sz w:val="36"/>
          <w:szCs w:val="24"/>
        </w:rPr>
        <w:t>Celle-ci</w:t>
      </w:r>
      <w:r w:rsidR="00040516" w:rsidRPr="00827C71">
        <w:rPr>
          <w:rFonts w:ascii="Times New Roman" w:hAnsi="Times New Roman"/>
          <w:sz w:val="36"/>
          <w:szCs w:val="24"/>
        </w:rPr>
        <w:t xml:space="preserve"> vont bénéficier de soins de santé gratuits</w:t>
      </w:r>
      <w:r w:rsidR="00C32FC3">
        <w:rPr>
          <w:rFonts w:ascii="Times New Roman" w:hAnsi="Times New Roman"/>
          <w:sz w:val="36"/>
          <w:szCs w:val="24"/>
        </w:rPr>
        <w:t xml:space="preserve"> à travers le dispositif de couverture de risque maladie mis en place</w:t>
      </w:r>
      <w:r w:rsidR="00040516" w:rsidRPr="00827C71">
        <w:rPr>
          <w:rFonts w:ascii="Times New Roman" w:hAnsi="Times New Roman"/>
          <w:sz w:val="36"/>
          <w:szCs w:val="24"/>
        </w:rPr>
        <w:t>.</w:t>
      </w:r>
    </w:p>
    <w:p w14:paraId="59DE2A8F" w14:textId="77D0C7A4" w:rsidR="00040516" w:rsidRPr="00827C71" w:rsidRDefault="00960E55" w:rsidP="00B95511">
      <w:pPr>
        <w:spacing w:line="360" w:lineRule="auto"/>
        <w:jc w:val="both"/>
        <w:rPr>
          <w:rFonts w:ascii="Times New Roman" w:hAnsi="Times New Roman"/>
          <w:sz w:val="36"/>
          <w:szCs w:val="24"/>
        </w:rPr>
      </w:pPr>
      <w:r w:rsidRPr="00827C71">
        <w:rPr>
          <w:rFonts w:ascii="Times New Roman" w:hAnsi="Times New Roman"/>
          <w:sz w:val="36"/>
          <w:szCs w:val="24"/>
        </w:rPr>
        <w:t xml:space="preserve">L’expansion de la couverture aux populations pauvres et vulnérables </w:t>
      </w:r>
      <w:r w:rsidR="00C32FC3">
        <w:rPr>
          <w:rFonts w:ascii="Times New Roman" w:hAnsi="Times New Roman"/>
          <w:sz w:val="36"/>
          <w:szCs w:val="24"/>
        </w:rPr>
        <w:t>commande</w:t>
      </w:r>
      <w:r w:rsidRPr="00827C71">
        <w:rPr>
          <w:rFonts w:ascii="Times New Roman" w:hAnsi="Times New Roman"/>
          <w:sz w:val="36"/>
          <w:szCs w:val="24"/>
        </w:rPr>
        <w:t xml:space="preserve"> un engagement politique solide, qui permet de </w:t>
      </w:r>
      <w:r w:rsidR="00312091">
        <w:rPr>
          <w:rFonts w:ascii="Times New Roman" w:hAnsi="Times New Roman"/>
          <w:sz w:val="36"/>
          <w:szCs w:val="24"/>
        </w:rPr>
        <w:t>prendre en compte les intérêts de tous les groupes socio-professionnels.</w:t>
      </w:r>
      <w:r w:rsidRPr="00827C71">
        <w:rPr>
          <w:rFonts w:ascii="Times New Roman" w:hAnsi="Times New Roman"/>
          <w:sz w:val="36"/>
          <w:szCs w:val="24"/>
        </w:rPr>
        <w:t xml:space="preserve"> </w:t>
      </w:r>
    </w:p>
    <w:p w14:paraId="3B138884" w14:textId="7AA71C2F" w:rsidR="00040516" w:rsidRPr="00827C71" w:rsidRDefault="00040516" w:rsidP="00B95511">
      <w:pPr>
        <w:spacing w:after="0" w:line="360" w:lineRule="auto"/>
        <w:jc w:val="both"/>
        <w:rPr>
          <w:rFonts w:ascii="Times New Roman" w:hAnsi="Times New Roman"/>
          <w:sz w:val="36"/>
          <w:szCs w:val="24"/>
        </w:rPr>
      </w:pPr>
      <w:r w:rsidRPr="00827C71">
        <w:rPr>
          <w:rFonts w:ascii="Times New Roman" w:hAnsi="Times New Roman"/>
          <w:sz w:val="36"/>
          <w:szCs w:val="24"/>
        </w:rPr>
        <w:t xml:space="preserve">Aussi, la mise en place du </w:t>
      </w:r>
      <w:r w:rsidR="00312091">
        <w:rPr>
          <w:rFonts w:ascii="Times New Roman" w:hAnsi="Times New Roman"/>
          <w:sz w:val="36"/>
          <w:szCs w:val="24"/>
        </w:rPr>
        <w:t>régime</w:t>
      </w:r>
      <w:r w:rsidRPr="00827C71">
        <w:rPr>
          <w:rFonts w:ascii="Times New Roman" w:hAnsi="Times New Roman"/>
          <w:sz w:val="36"/>
          <w:szCs w:val="24"/>
        </w:rPr>
        <w:t xml:space="preserve"> d’assurance maladie</w:t>
      </w:r>
      <w:r w:rsidR="00312091">
        <w:rPr>
          <w:rFonts w:ascii="Times New Roman" w:hAnsi="Times New Roman"/>
          <w:sz w:val="36"/>
          <w:szCs w:val="24"/>
        </w:rPr>
        <w:t xml:space="preserve"> universelle</w:t>
      </w:r>
      <w:r w:rsidRPr="00827C71">
        <w:rPr>
          <w:rFonts w:ascii="Times New Roman" w:hAnsi="Times New Roman"/>
          <w:sz w:val="36"/>
          <w:szCs w:val="24"/>
        </w:rPr>
        <w:t xml:space="preserve"> apparait comme un gage de stabilité sociale et de croissance économique qui permet de juguler les effets néfastes </w:t>
      </w:r>
      <w:r w:rsidRPr="00827C71">
        <w:rPr>
          <w:rFonts w:ascii="Times New Roman" w:hAnsi="Times New Roman"/>
          <w:sz w:val="36"/>
          <w:szCs w:val="24"/>
        </w:rPr>
        <w:lastRenderedPageBreak/>
        <w:t xml:space="preserve">des crises. </w:t>
      </w:r>
      <w:r w:rsidR="00312091">
        <w:rPr>
          <w:rFonts w:ascii="Times New Roman" w:hAnsi="Times New Roman"/>
          <w:sz w:val="36"/>
          <w:szCs w:val="24"/>
        </w:rPr>
        <w:t>Cette initiative</w:t>
      </w:r>
      <w:r w:rsidRPr="00827C71">
        <w:rPr>
          <w:rFonts w:ascii="Times New Roman" w:hAnsi="Times New Roman"/>
          <w:sz w:val="36"/>
          <w:szCs w:val="24"/>
        </w:rPr>
        <w:t xml:space="preserve"> présente en cela un enjeu considérable et constitue un défi de notre temps qui nous interpelle tous et auquel le Gouvernement accorde la plus haute importance.</w:t>
      </w:r>
    </w:p>
    <w:p w14:paraId="12A1691A" w14:textId="77777777" w:rsidR="00040516" w:rsidRPr="00827C71" w:rsidRDefault="00040516" w:rsidP="00040516">
      <w:pPr>
        <w:jc w:val="both"/>
        <w:rPr>
          <w:rFonts w:ascii="Times New Roman" w:hAnsi="Times New Roman"/>
          <w:sz w:val="36"/>
          <w:szCs w:val="24"/>
        </w:rPr>
      </w:pPr>
    </w:p>
    <w:p w14:paraId="7B4A1777" w14:textId="77777777" w:rsidR="00312091" w:rsidRPr="00B95511" w:rsidRDefault="00040516" w:rsidP="00B95511">
      <w:pPr>
        <w:jc w:val="both"/>
        <w:rPr>
          <w:b/>
          <w:sz w:val="36"/>
          <w:szCs w:val="36"/>
        </w:rPr>
      </w:pPr>
      <w:r w:rsidRPr="00B95511">
        <w:rPr>
          <w:b/>
          <w:sz w:val="36"/>
          <w:szCs w:val="36"/>
        </w:rPr>
        <w:t>Mesdames, messieurs,</w:t>
      </w:r>
    </w:p>
    <w:p w14:paraId="2BC1756B" w14:textId="77777777" w:rsidR="00312091" w:rsidRPr="00B95511" w:rsidRDefault="00312091" w:rsidP="00B95511">
      <w:pPr>
        <w:jc w:val="both"/>
        <w:rPr>
          <w:b/>
          <w:sz w:val="36"/>
          <w:szCs w:val="36"/>
        </w:rPr>
      </w:pPr>
      <w:r w:rsidRPr="00B95511">
        <w:rPr>
          <w:b/>
          <w:sz w:val="36"/>
          <w:szCs w:val="36"/>
        </w:rPr>
        <w:t>Distingués invités,</w:t>
      </w:r>
    </w:p>
    <w:p w14:paraId="5549C557" w14:textId="3AE62FB8" w:rsidR="00040516" w:rsidRPr="00827C71" w:rsidRDefault="00040516" w:rsidP="00B95511">
      <w:pPr>
        <w:spacing w:after="0" w:line="360" w:lineRule="auto"/>
        <w:jc w:val="both"/>
        <w:rPr>
          <w:rFonts w:ascii="Times New Roman" w:hAnsi="Times New Roman"/>
          <w:sz w:val="36"/>
          <w:szCs w:val="24"/>
        </w:rPr>
      </w:pPr>
      <w:r w:rsidRPr="00827C71">
        <w:rPr>
          <w:rFonts w:ascii="Times New Roman" w:hAnsi="Times New Roman"/>
          <w:sz w:val="36"/>
          <w:szCs w:val="24"/>
        </w:rPr>
        <w:t xml:space="preserve"> </w:t>
      </w:r>
    </w:p>
    <w:p w14:paraId="0A246B9B" w14:textId="763C2CB6" w:rsidR="00040516" w:rsidRPr="00827C71" w:rsidRDefault="00040516" w:rsidP="00B95511">
      <w:pPr>
        <w:spacing w:line="360" w:lineRule="auto"/>
        <w:jc w:val="both"/>
        <w:rPr>
          <w:rFonts w:ascii="Times New Roman" w:hAnsi="Times New Roman"/>
          <w:sz w:val="36"/>
          <w:szCs w:val="24"/>
        </w:rPr>
      </w:pPr>
      <w:r w:rsidRPr="00827C71">
        <w:rPr>
          <w:rFonts w:ascii="Times New Roman" w:hAnsi="Times New Roman"/>
          <w:sz w:val="36"/>
          <w:szCs w:val="24"/>
        </w:rPr>
        <w:t>Le défi majeur à relever dans les années à venir, sera donc de parvenir à une extension judicieuse et bénéfique de la couverture sociale à toutes les couches de</w:t>
      </w:r>
      <w:r w:rsidR="00C4452F">
        <w:rPr>
          <w:rFonts w:ascii="Times New Roman" w:hAnsi="Times New Roman"/>
          <w:sz w:val="36"/>
          <w:szCs w:val="24"/>
        </w:rPr>
        <w:t xml:space="preserve"> la</w:t>
      </w:r>
      <w:r w:rsidRPr="00827C71">
        <w:rPr>
          <w:rFonts w:ascii="Times New Roman" w:hAnsi="Times New Roman"/>
          <w:sz w:val="36"/>
          <w:szCs w:val="24"/>
        </w:rPr>
        <w:t xml:space="preserve"> population</w:t>
      </w:r>
      <w:r w:rsidR="00C4452F">
        <w:rPr>
          <w:rFonts w:ascii="Times New Roman" w:hAnsi="Times New Roman"/>
          <w:sz w:val="36"/>
          <w:szCs w:val="24"/>
        </w:rPr>
        <w:t xml:space="preserve"> burkinabé conformément aux </w:t>
      </w:r>
      <w:r w:rsidRPr="00827C71">
        <w:rPr>
          <w:rFonts w:ascii="Times New Roman" w:hAnsi="Times New Roman"/>
          <w:sz w:val="36"/>
          <w:szCs w:val="24"/>
        </w:rPr>
        <w:t>recommandations de l’OIT, notamment la Recommandation n° 202 concernant les socles nationaux de protection sociale.</w:t>
      </w:r>
    </w:p>
    <w:p w14:paraId="50A599E6" w14:textId="2890C065" w:rsidR="005836C6" w:rsidRPr="00827C71" w:rsidRDefault="005836C6" w:rsidP="00B95511">
      <w:pPr>
        <w:spacing w:line="360" w:lineRule="auto"/>
        <w:jc w:val="both"/>
        <w:rPr>
          <w:rFonts w:ascii="Times New Roman" w:hAnsi="Times New Roman"/>
          <w:sz w:val="36"/>
          <w:szCs w:val="24"/>
        </w:rPr>
      </w:pPr>
      <w:r w:rsidRPr="00827C71">
        <w:rPr>
          <w:rFonts w:ascii="Times New Roman" w:hAnsi="Times New Roman"/>
          <w:sz w:val="36"/>
          <w:szCs w:val="24"/>
        </w:rPr>
        <w:t xml:space="preserve">Un autre défi majeur sur lequel notre </w:t>
      </w:r>
      <w:r w:rsidR="00C4452F">
        <w:rPr>
          <w:rFonts w:ascii="Times New Roman" w:hAnsi="Times New Roman"/>
          <w:sz w:val="36"/>
          <w:szCs w:val="24"/>
        </w:rPr>
        <w:t>système</w:t>
      </w:r>
      <w:r w:rsidRPr="00827C71">
        <w:rPr>
          <w:rFonts w:ascii="Times New Roman" w:hAnsi="Times New Roman"/>
          <w:sz w:val="36"/>
          <w:szCs w:val="24"/>
        </w:rPr>
        <w:t xml:space="preserve"> doit se pencher, est le problème crucial des modes de financement de la protection sociale en général et de la couverture maladie universelle en particulier.</w:t>
      </w:r>
    </w:p>
    <w:p w14:paraId="3EFE6353" w14:textId="5D2EC2F0" w:rsidR="005836C6" w:rsidRPr="00C4452F" w:rsidRDefault="005836C6" w:rsidP="00B95511">
      <w:pPr>
        <w:spacing w:line="360" w:lineRule="auto"/>
        <w:jc w:val="both"/>
        <w:rPr>
          <w:rFonts w:ascii="Times New Roman" w:hAnsi="Times New Roman"/>
          <w:sz w:val="36"/>
          <w:szCs w:val="24"/>
        </w:rPr>
      </w:pPr>
      <w:r w:rsidRPr="00827C71">
        <w:rPr>
          <w:rFonts w:ascii="Times New Roman" w:hAnsi="Times New Roman"/>
          <w:sz w:val="36"/>
          <w:szCs w:val="24"/>
        </w:rPr>
        <w:t>L’initiative de travailler avec les mutuelles et les organismes de gestion délégué</w:t>
      </w:r>
      <w:r w:rsidR="00BC5A7E">
        <w:rPr>
          <w:rFonts w:ascii="Times New Roman" w:hAnsi="Times New Roman"/>
          <w:sz w:val="36"/>
          <w:szCs w:val="24"/>
        </w:rPr>
        <w:t>e</w:t>
      </w:r>
      <w:r w:rsidRPr="00827C71">
        <w:rPr>
          <w:rFonts w:ascii="Times New Roman" w:hAnsi="Times New Roman"/>
          <w:sz w:val="36"/>
          <w:szCs w:val="24"/>
        </w:rPr>
        <w:t>, est salutaire car, il vient à point nommé pour nous permettre d’utiliser leurs mécanis</w:t>
      </w:r>
      <w:r w:rsidRPr="00C4452F">
        <w:rPr>
          <w:rFonts w:ascii="Times New Roman" w:hAnsi="Times New Roman"/>
          <w:sz w:val="36"/>
          <w:szCs w:val="24"/>
        </w:rPr>
        <w:t>mes existant</w:t>
      </w:r>
      <w:r w:rsidR="00BC5A7E">
        <w:rPr>
          <w:rFonts w:ascii="Times New Roman" w:hAnsi="Times New Roman"/>
          <w:sz w:val="36"/>
          <w:szCs w:val="24"/>
        </w:rPr>
        <w:t>s</w:t>
      </w:r>
      <w:r w:rsidRPr="00C4452F">
        <w:rPr>
          <w:rFonts w:ascii="Times New Roman" w:hAnsi="Times New Roman"/>
          <w:sz w:val="36"/>
          <w:szCs w:val="24"/>
        </w:rPr>
        <w:t xml:space="preserve"> en vue de l’extension de la protection sociale.</w:t>
      </w:r>
    </w:p>
    <w:p w14:paraId="40354915" w14:textId="7CAF19EE" w:rsidR="00FC7932" w:rsidRPr="00B95511" w:rsidRDefault="00FC7932" w:rsidP="00FC7932">
      <w:pPr>
        <w:jc w:val="both"/>
        <w:rPr>
          <w:b/>
          <w:sz w:val="36"/>
          <w:szCs w:val="36"/>
        </w:rPr>
      </w:pPr>
      <w:r w:rsidRPr="00B95511">
        <w:rPr>
          <w:b/>
          <w:sz w:val="36"/>
          <w:szCs w:val="36"/>
        </w:rPr>
        <w:lastRenderedPageBreak/>
        <w:t>Mesdames messieurs,</w:t>
      </w:r>
    </w:p>
    <w:p w14:paraId="6482B732" w14:textId="42BA0797" w:rsidR="00C4452F" w:rsidRPr="00B95511" w:rsidRDefault="00C4452F" w:rsidP="00FC7932">
      <w:pPr>
        <w:jc w:val="both"/>
        <w:rPr>
          <w:b/>
          <w:sz w:val="36"/>
          <w:szCs w:val="36"/>
        </w:rPr>
      </w:pPr>
      <w:r w:rsidRPr="00B95511">
        <w:rPr>
          <w:b/>
          <w:sz w:val="36"/>
          <w:szCs w:val="36"/>
        </w:rPr>
        <w:t>Distingués invités,</w:t>
      </w:r>
    </w:p>
    <w:p w14:paraId="0F89C677" w14:textId="13219353" w:rsidR="004467B2" w:rsidRPr="00B95511" w:rsidRDefault="004467B2" w:rsidP="00B95511">
      <w:pPr>
        <w:pStyle w:val="Paragraphedeliste"/>
        <w:spacing w:before="120" w:after="120" w:line="360" w:lineRule="auto"/>
        <w:ind w:left="0"/>
        <w:contextualSpacing w:val="0"/>
        <w:jc w:val="both"/>
        <w:rPr>
          <w:rFonts w:ascii="Times New Roman" w:eastAsia="Times New Roman" w:hAnsi="Times New Roman"/>
          <w:sz w:val="36"/>
          <w:szCs w:val="24"/>
          <w:lang w:eastAsia="fr-FR"/>
        </w:rPr>
      </w:pPr>
      <w:r w:rsidRPr="00B95511">
        <w:rPr>
          <w:rFonts w:ascii="Times New Roman" w:eastAsia="Times New Roman" w:hAnsi="Times New Roman"/>
          <w:sz w:val="36"/>
          <w:szCs w:val="24"/>
          <w:lang w:eastAsia="fr-FR"/>
        </w:rPr>
        <w:t xml:space="preserve">Les contraintes liées à l’accès aux soins doivent être levées aussi bien du côté de la demande que de l’offre des soins. </w:t>
      </w:r>
    </w:p>
    <w:p w14:paraId="338F6BEB" w14:textId="7093186D" w:rsidR="00452CB3" w:rsidRPr="00B95511" w:rsidRDefault="00A648DD" w:rsidP="00B95511">
      <w:pPr>
        <w:pStyle w:val="Paragraphedeliste"/>
        <w:spacing w:before="120" w:after="120" w:line="360" w:lineRule="auto"/>
        <w:ind w:left="0"/>
        <w:contextualSpacing w:val="0"/>
        <w:jc w:val="both"/>
        <w:rPr>
          <w:rFonts w:ascii="Times New Roman" w:eastAsia="Times New Roman" w:hAnsi="Times New Roman"/>
          <w:sz w:val="36"/>
          <w:szCs w:val="24"/>
          <w:lang w:eastAsia="fr-FR"/>
        </w:rPr>
      </w:pPr>
      <w:r w:rsidRPr="00B95511">
        <w:rPr>
          <w:rFonts w:ascii="Times New Roman" w:eastAsia="Times New Roman" w:hAnsi="Times New Roman"/>
          <w:sz w:val="36"/>
          <w:szCs w:val="24"/>
          <w:lang w:eastAsia="fr-FR"/>
        </w:rPr>
        <w:t>En ce qui concerne</w:t>
      </w:r>
      <w:r w:rsidR="004467B2" w:rsidRPr="00B95511">
        <w:rPr>
          <w:rFonts w:ascii="Times New Roman" w:eastAsia="Times New Roman" w:hAnsi="Times New Roman"/>
          <w:sz w:val="36"/>
          <w:szCs w:val="24"/>
          <w:lang w:eastAsia="fr-FR"/>
        </w:rPr>
        <w:t xml:space="preserve"> la demande, notre pays, avec l’appui de l’Organisation mondiale de la santé (OMS), a défini les mécanismes de financements innovants et s’est lancé dans la formulation d’une stratégie de financement de la santé vers la couverture sanitaire universelle pour rationaliser les </w:t>
      </w:r>
      <w:r w:rsidR="00452CB3" w:rsidRPr="00B95511">
        <w:rPr>
          <w:rFonts w:ascii="Times New Roman" w:eastAsia="Times New Roman" w:hAnsi="Times New Roman"/>
          <w:sz w:val="36"/>
          <w:szCs w:val="24"/>
          <w:lang w:eastAsia="fr-FR"/>
        </w:rPr>
        <w:t>ressources allouées à la santé</w:t>
      </w:r>
      <w:r w:rsidR="004467B2" w:rsidRPr="00B95511">
        <w:rPr>
          <w:rFonts w:ascii="Times New Roman" w:eastAsia="Times New Roman" w:hAnsi="Times New Roman"/>
          <w:sz w:val="36"/>
          <w:szCs w:val="24"/>
          <w:lang w:eastAsia="fr-FR"/>
        </w:rPr>
        <w:t xml:space="preserve">.  </w:t>
      </w:r>
    </w:p>
    <w:p w14:paraId="202BE20D" w14:textId="7160270B" w:rsidR="004467B2" w:rsidRPr="00B95511" w:rsidRDefault="00A648DD" w:rsidP="00B95511">
      <w:pPr>
        <w:spacing w:after="0" w:line="360" w:lineRule="auto"/>
        <w:jc w:val="both"/>
        <w:rPr>
          <w:rFonts w:ascii="Times New Roman" w:hAnsi="Times New Roman"/>
          <w:sz w:val="36"/>
          <w:szCs w:val="24"/>
        </w:rPr>
      </w:pPr>
      <w:r w:rsidRPr="00B95511">
        <w:rPr>
          <w:rFonts w:ascii="Times New Roman" w:hAnsi="Times New Roman"/>
          <w:sz w:val="36"/>
          <w:szCs w:val="24"/>
        </w:rPr>
        <w:t>Pour ce qui est</w:t>
      </w:r>
      <w:r w:rsidR="004467B2" w:rsidRPr="00B95511">
        <w:rPr>
          <w:rFonts w:ascii="Times New Roman" w:hAnsi="Times New Roman"/>
          <w:sz w:val="36"/>
          <w:szCs w:val="24"/>
        </w:rPr>
        <w:t xml:space="preserve"> de l’offre, le gouvernement a entrepris la réforme du système hospitalier prévue dans le Plan national de développement </w:t>
      </w:r>
      <w:r w:rsidR="00D875DF" w:rsidRPr="00B95511">
        <w:rPr>
          <w:rFonts w:ascii="Times New Roman" w:hAnsi="Times New Roman"/>
          <w:sz w:val="36"/>
          <w:szCs w:val="24"/>
        </w:rPr>
        <w:t>économique et sociale</w:t>
      </w:r>
      <w:r w:rsidR="004467B2" w:rsidRPr="00B95511">
        <w:rPr>
          <w:rFonts w:ascii="Times New Roman" w:hAnsi="Times New Roman"/>
          <w:sz w:val="36"/>
          <w:szCs w:val="24"/>
        </w:rPr>
        <w:t xml:space="preserve"> (PND</w:t>
      </w:r>
      <w:r w:rsidR="00D875DF" w:rsidRPr="00B95511">
        <w:rPr>
          <w:rFonts w:ascii="Times New Roman" w:hAnsi="Times New Roman"/>
          <w:sz w:val="36"/>
          <w:szCs w:val="24"/>
        </w:rPr>
        <w:t>ES 2015-2020</w:t>
      </w:r>
      <w:r w:rsidR="004467B2" w:rsidRPr="00B95511">
        <w:rPr>
          <w:rFonts w:ascii="Times New Roman" w:hAnsi="Times New Roman"/>
          <w:sz w:val="36"/>
          <w:szCs w:val="24"/>
        </w:rPr>
        <w:t>)</w:t>
      </w:r>
      <w:r w:rsidR="00D875DF" w:rsidRPr="00B95511">
        <w:rPr>
          <w:rFonts w:ascii="Times New Roman" w:hAnsi="Times New Roman"/>
          <w:sz w:val="36"/>
          <w:szCs w:val="24"/>
        </w:rPr>
        <w:t>.</w:t>
      </w:r>
      <w:r w:rsidR="004467B2" w:rsidRPr="00B95511">
        <w:rPr>
          <w:rFonts w:ascii="Times New Roman" w:hAnsi="Times New Roman"/>
          <w:sz w:val="36"/>
          <w:szCs w:val="24"/>
        </w:rPr>
        <w:t xml:space="preserve"> </w:t>
      </w:r>
    </w:p>
    <w:p w14:paraId="32DC7E39" w14:textId="77777777" w:rsidR="00B95511" w:rsidRDefault="00B95511" w:rsidP="004467B2">
      <w:pPr>
        <w:jc w:val="both"/>
        <w:rPr>
          <w:rFonts w:ascii="Times New Roman" w:hAnsi="Times New Roman"/>
          <w:sz w:val="32"/>
          <w:szCs w:val="32"/>
        </w:rPr>
      </w:pPr>
    </w:p>
    <w:p w14:paraId="4E8BD1BB" w14:textId="10C6B208" w:rsidR="004467B2" w:rsidRPr="00B95511" w:rsidRDefault="004467B2" w:rsidP="004467B2">
      <w:pPr>
        <w:jc w:val="both"/>
        <w:rPr>
          <w:b/>
          <w:sz w:val="36"/>
          <w:szCs w:val="36"/>
        </w:rPr>
      </w:pPr>
      <w:r w:rsidRPr="00B95511">
        <w:rPr>
          <w:b/>
          <w:sz w:val="36"/>
          <w:szCs w:val="36"/>
        </w:rPr>
        <w:t>Mesdames et Messieurs les Ministres,</w:t>
      </w:r>
    </w:p>
    <w:p w14:paraId="64F9D7EF" w14:textId="77777777" w:rsidR="004467B2" w:rsidRPr="00B95511" w:rsidRDefault="004467B2" w:rsidP="004467B2">
      <w:pPr>
        <w:jc w:val="both"/>
        <w:rPr>
          <w:b/>
          <w:sz w:val="36"/>
          <w:szCs w:val="36"/>
        </w:rPr>
      </w:pPr>
      <w:r w:rsidRPr="00B95511">
        <w:rPr>
          <w:b/>
          <w:sz w:val="36"/>
          <w:szCs w:val="36"/>
        </w:rPr>
        <w:t>Distingués invités,</w:t>
      </w:r>
    </w:p>
    <w:p w14:paraId="5FDDE655" w14:textId="77777777" w:rsidR="004467B2" w:rsidRPr="00B95511" w:rsidRDefault="004467B2" w:rsidP="004467B2">
      <w:pPr>
        <w:jc w:val="both"/>
        <w:rPr>
          <w:b/>
          <w:sz w:val="36"/>
          <w:szCs w:val="36"/>
        </w:rPr>
      </w:pPr>
      <w:r w:rsidRPr="00B95511">
        <w:rPr>
          <w:b/>
          <w:sz w:val="36"/>
          <w:szCs w:val="36"/>
        </w:rPr>
        <w:t>Mesdames et Messieurs,</w:t>
      </w:r>
    </w:p>
    <w:p w14:paraId="5EDA240B" w14:textId="20FCEB25" w:rsidR="004467B2" w:rsidRPr="00B95511" w:rsidRDefault="004467B2" w:rsidP="00B95511">
      <w:pPr>
        <w:spacing w:line="360" w:lineRule="auto"/>
        <w:jc w:val="both"/>
        <w:rPr>
          <w:rFonts w:ascii="Times New Roman" w:hAnsi="Times New Roman"/>
          <w:sz w:val="36"/>
          <w:szCs w:val="24"/>
        </w:rPr>
      </w:pPr>
      <w:r w:rsidRPr="00B95511">
        <w:rPr>
          <w:rFonts w:ascii="Times New Roman" w:hAnsi="Times New Roman"/>
          <w:sz w:val="36"/>
          <w:szCs w:val="24"/>
        </w:rPr>
        <w:t xml:space="preserve">Avant de terminer mon propos, je voudrais saluer le travail que réalisent à nos côtés </w:t>
      </w:r>
      <w:r w:rsidR="00D875DF" w:rsidRPr="00B95511">
        <w:rPr>
          <w:rFonts w:ascii="Times New Roman" w:hAnsi="Times New Roman"/>
          <w:sz w:val="36"/>
          <w:szCs w:val="24"/>
        </w:rPr>
        <w:t>la ministre de la Santé pour des prestations de qualité sans oublier</w:t>
      </w:r>
      <w:r w:rsidRPr="00B95511">
        <w:rPr>
          <w:rFonts w:ascii="Times New Roman" w:hAnsi="Times New Roman"/>
          <w:sz w:val="36"/>
          <w:szCs w:val="24"/>
        </w:rPr>
        <w:t xml:space="preserve"> les partenaires techniques et financiers</w:t>
      </w:r>
      <w:r w:rsidR="00A648DD" w:rsidRPr="00B95511">
        <w:rPr>
          <w:rFonts w:ascii="Times New Roman" w:hAnsi="Times New Roman"/>
          <w:sz w:val="36"/>
          <w:szCs w:val="24"/>
        </w:rPr>
        <w:t>. Je voudrais faire une mention spéciale aux organisme</w:t>
      </w:r>
      <w:r w:rsidR="00CE5811" w:rsidRPr="00B95511">
        <w:rPr>
          <w:rFonts w:ascii="Times New Roman" w:hAnsi="Times New Roman"/>
          <w:sz w:val="36"/>
          <w:szCs w:val="24"/>
        </w:rPr>
        <w:t>s</w:t>
      </w:r>
      <w:r w:rsidR="00A648DD" w:rsidRPr="00B95511">
        <w:rPr>
          <w:rFonts w:ascii="Times New Roman" w:hAnsi="Times New Roman"/>
          <w:sz w:val="36"/>
          <w:szCs w:val="24"/>
        </w:rPr>
        <w:t xml:space="preserve"> de gestion délégué</w:t>
      </w:r>
      <w:r w:rsidR="00CE5811" w:rsidRPr="00B95511">
        <w:rPr>
          <w:rFonts w:ascii="Times New Roman" w:hAnsi="Times New Roman"/>
          <w:sz w:val="36"/>
          <w:szCs w:val="24"/>
        </w:rPr>
        <w:t xml:space="preserve">e de la CNAMU pour leur accompagnement </w:t>
      </w:r>
      <w:r w:rsidR="00CE5811" w:rsidRPr="00B95511">
        <w:rPr>
          <w:rFonts w:ascii="Times New Roman" w:hAnsi="Times New Roman"/>
          <w:sz w:val="36"/>
          <w:szCs w:val="24"/>
        </w:rPr>
        <w:lastRenderedPageBreak/>
        <w:t>dans</w:t>
      </w:r>
      <w:r w:rsidR="00A648DD" w:rsidRPr="00B95511">
        <w:rPr>
          <w:rFonts w:ascii="Times New Roman" w:hAnsi="Times New Roman"/>
          <w:sz w:val="36"/>
          <w:szCs w:val="24"/>
        </w:rPr>
        <w:t xml:space="preserve"> la mise</w:t>
      </w:r>
      <w:r w:rsidR="00CE5811" w:rsidRPr="00B95511">
        <w:rPr>
          <w:rFonts w:ascii="Times New Roman" w:hAnsi="Times New Roman"/>
          <w:sz w:val="36"/>
          <w:szCs w:val="24"/>
        </w:rPr>
        <w:t xml:space="preserve"> </w:t>
      </w:r>
      <w:r w:rsidRPr="00B95511">
        <w:rPr>
          <w:rFonts w:ascii="Times New Roman" w:hAnsi="Times New Roman"/>
          <w:sz w:val="36"/>
          <w:szCs w:val="24"/>
        </w:rPr>
        <w:t xml:space="preserve">en place d’une assurance </w:t>
      </w:r>
      <w:r w:rsidR="00A648DD" w:rsidRPr="00B95511">
        <w:rPr>
          <w:rFonts w:ascii="Times New Roman" w:hAnsi="Times New Roman"/>
          <w:sz w:val="36"/>
          <w:szCs w:val="24"/>
        </w:rPr>
        <w:t>maladie</w:t>
      </w:r>
      <w:r w:rsidRPr="00B95511">
        <w:rPr>
          <w:rFonts w:ascii="Times New Roman" w:hAnsi="Times New Roman"/>
          <w:sz w:val="36"/>
          <w:szCs w:val="24"/>
        </w:rPr>
        <w:t xml:space="preserve"> à l’endroit de nos braves et laborieuses populations.</w:t>
      </w:r>
    </w:p>
    <w:p w14:paraId="71A599AD" w14:textId="4829F1CF" w:rsidR="004467B2" w:rsidRPr="00B95511" w:rsidRDefault="004467B2" w:rsidP="00B95511">
      <w:pPr>
        <w:pStyle w:val="Corpsdetexte"/>
        <w:spacing w:line="360" w:lineRule="auto"/>
        <w:rPr>
          <w:sz w:val="36"/>
        </w:rPr>
      </w:pPr>
      <w:r w:rsidRPr="00B95511">
        <w:rPr>
          <w:sz w:val="36"/>
        </w:rPr>
        <w:t xml:space="preserve">Mes </w:t>
      </w:r>
      <w:r w:rsidR="00CE5811" w:rsidRPr="00B95511">
        <w:rPr>
          <w:sz w:val="36"/>
        </w:rPr>
        <w:t>encouragements</w:t>
      </w:r>
      <w:r w:rsidRPr="00B95511">
        <w:rPr>
          <w:sz w:val="36"/>
        </w:rPr>
        <w:t xml:space="preserve"> vont particulièrement</w:t>
      </w:r>
      <w:r w:rsidR="00BC5A7E">
        <w:rPr>
          <w:sz w:val="36"/>
        </w:rPr>
        <w:t xml:space="preserve"> à</w:t>
      </w:r>
      <w:r w:rsidRPr="00B95511">
        <w:rPr>
          <w:sz w:val="36"/>
        </w:rPr>
        <w:t xml:space="preserve"> </w:t>
      </w:r>
      <w:r w:rsidR="00CE5811" w:rsidRPr="00B95511">
        <w:rPr>
          <w:sz w:val="36"/>
        </w:rPr>
        <w:t>l’</w:t>
      </w:r>
      <w:r w:rsidR="00D875DF" w:rsidRPr="00B95511">
        <w:rPr>
          <w:sz w:val="36"/>
        </w:rPr>
        <w:t xml:space="preserve">équipe de la CNAMU </w:t>
      </w:r>
      <w:r w:rsidR="00BC5A7E">
        <w:rPr>
          <w:sz w:val="36"/>
        </w:rPr>
        <w:t xml:space="preserve">qui, </w:t>
      </w:r>
      <w:r w:rsidR="00D875DF" w:rsidRPr="00B95511">
        <w:rPr>
          <w:sz w:val="36"/>
        </w:rPr>
        <w:t>sous le leadership de son Directeur général</w:t>
      </w:r>
      <w:r w:rsidR="00BC5A7E">
        <w:rPr>
          <w:sz w:val="36"/>
        </w:rPr>
        <w:t>,</w:t>
      </w:r>
      <w:r w:rsidR="00D875DF" w:rsidRPr="00B95511">
        <w:rPr>
          <w:sz w:val="36"/>
        </w:rPr>
        <w:t xml:space="preserve"> travail</w:t>
      </w:r>
      <w:r w:rsidR="00BC5A7E">
        <w:rPr>
          <w:sz w:val="36"/>
        </w:rPr>
        <w:t>le</w:t>
      </w:r>
      <w:r w:rsidR="00D875DF" w:rsidRPr="00B95511">
        <w:rPr>
          <w:sz w:val="36"/>
        </w:rPr>
        <w:t xml:space="preserve"> sans relâche malgré les conditions difficiles</w:t>
      </w:r>
      <w:r w:rsidRPr="00B95511">
        <w:rPr>
          <w:sz w:val="36"/>
        </w:rPr>
        <w:t xml:space="preserve">. </w:t>
      </w:r>
    </w:p>
    <w:p w14:paraId="79058053" w14:textId="77777777" w:rsidR="004467B2" w:rsidRPr="00B95511" w:rsidRDefault="004467B2" w:rsidP="00B95511">
      <w:pPr>
        <w:pStyle w:val="Corpsdetexte"/>
        <w:spacing w:line="360" w:lineRule="auto"/>
        <w:rPr>
          <w:sz w:val="36"/>
        </w:rPr>
      </w:pPr>
    </w:p>
    <w:p w14:paraId="439C2158" w14:textId="0CC95F6F" w:rsidR="00CE5811" w:rsidRPr="00B95511" w:rsidRDefault="00082A05" w:rsidP="00B95511">
      <w:pPr>
        <w:pStyle w:val="Corpsdetexte"/>
        <w:spacing w:line="360" w:lineRule="auto"/>
        <w:rPr>
          <w:sz w:val="36"/>
        </w:rPr>
      </w:pPr>
      <w:r w:rsidRPr="00B95511">
        <w:rPr>
          <w:sz w:val="36"/>
        </w:rPr>
        <w:t>Pour ma part, je ne managerai aucun effort pour accompagner l’extension du RAMU à toutes les couches sociales de notre pays.</w:t>
      </w:r>
    </w:p>
    <w:p w14:paraId="4C8ABEAC" w14:textId="573D818B" w:rsidR="00053D94" w:rsidRPr="00B95511" w:rsidRDefault="00CE5811" w:rsidP="00B95511">
      <w:pPr>
        <w:spacing w:line="360" w:lineRule="auto"/>
        <w:jc w:val="both"/>
        <w:rPr>
          <w:rFonts w:ascii="Times New Roman" w:hAnsi="Times New Roman"/>
          <w:sz w:val="36"/>
          <w:szCs w:val="24"/>
        </w:rPr>
      </w:pPr>
      <w:r w:rsidRPr="00B95511">
        <w:rPr>
          <w:rFonts w:ascii="Times New Roman" w:hAnsi="Times New Roman"/>
          <w:sz w:val="36"/>
          <w:szCs w:val="24"/>
        </w:rPr>
        <w:t>Sur ce, je déclare</w:t>
      </w:r>
      <w:r w:rsidR="00AA7951" w:rsidRPr="00B95511">
        <w:rPr>
          <w:rFonts w:ascii="Times New Roman" w:hAnsi="Times New Roman"/>
          <w:sz w:val="36"/>
          <w:szCs w:val="24"/>
        </w:rPr>
        <w:t xml:space="preserve"> officiellement lancer la couverture des personnes indigentes par le</w:t>
      </w:r>
      <w:r w:rsidRPr="00B95511">
        <w:rPr>
          <w:rFonts w:ascii="Times New Roman" w:hAnsi="Times New Roman"/>
          <w:sz w:val="36"/>
          <w:szCs w:val="24"/>
        </w:rPr>
        <w:t xml:space="preserve"> régime d’assurance maladie universelle.</w:t>
      </w:r>
    </w:p>
    <w:p w14:paraId="26E93466" w14:textId="0C2E5C28" w:rsidR="004467B2" w:rsidRPr="00B95511" w:rsidRDefault="004467B2" w:rsidP="00BC5A7E">
      <w:pPr>
        <w:spacing w:line="360" w:lineRule="auto"/>
        <w:jc w:val="center"/>
        <w:rPr>
          <w:rFonts w:ascii="Times New Roman" w:hAnsi="Times New Roman"/>
          <w:b/>
          <w:sz w:val="32"/>
          <w:szCs w:val="32"/>
        </w:rPr>
      </w:pPr>
      <w:r w:rsidRPr="00B95511">
        <w:rPr>
          <w:rFonts w:ascii="Times New Roman" w:hAnsi="Times New Roman"/>
          <w:sz w:val="36"/>
          <w:szCs w:val="24"/>
        </w:rPr>
        <w:t>Je vous remercie</w:t>
      </w:r>
      <w:r w:rsidRPr="006112CB">
        <w:rPr>
          <w:rFonts w:ascii="Times New Roman" w:hAnsi="Times New Roman"/>
          <w:sz w:val="32"/>
          <w:szCs w:val="32"/>
        </w:rPr>
        <w:t>.</w:t>
      </w:r>
    </w:p>
    <w:p w14:paraId="5B8BF668" w14:textId="77777777" w:rsidR="004467B2" w:rsidRDefault="004467B2" w:rsidP="00F2559B">
      <w:pPr>
        <w:jc w:val="both"/>
        <w:rPr>
          <w:rFonts w:ascii="Times New Roman" w:hAnsi="Times New Roman"/>
          <w:sz w:val="32"/>
          <w:szCs w:val="32"/>
        </w:rPr>
      </w:pPr>
    </w:p>
    <w:sectPr w:rsidR="004467B2" w:rsidSect="006D0CAF">
      <w:footerReference w:type="default" r:id="rId9"/>
      <w:pgSz w:w="11906" w:h="16838"/>
      <w:pgMar w:top="1134" w:right="1418" w:bottom="1418" w:left="1418" w:header="709" w:footer="709" w:gutter="0"/>
      <w:pgBorders w:display="firstPage" w:offsetFrom="page">
        <w:top w:val="thinThickSmallGap" w:sz="24" w:space="24" w:color="002060"/>
        <w:left w:val="thinThickSmallGap" w:sz="24" w:space="24" w:color="002060"/>
        <w:bottom w:val="thickThinSmallGap" w:sz="24" w:space="24" w:color="002060"/>
        <w:right w:val="thickThinSmallGap" w:sz="24" w:space="24" w:color="00206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EC378A" w14:textId="77777777" w:rsidR="00C94026" w:rsidRDefault="00C94026" w:rsidP="005B1581">
      <w:pPr>
        <w:spacing w:after="0" w:line="240" w:lineRule="auto"/>
      </w:pPr>
      <w:r>
        <w:separator/>
      </w:r>
    </w:p>
  </w:endnote>
  <w:endnote w:type="continuationSeparator" w:id="0">
    <w:p w14:paraId="11A59F62" w14:textId="77777777" w:rsidR="00C94026" w:rsidRDefault="00C94026" w:rsidP="005B15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1E83E7" w14:textId="77777777" w:rsidR="002A3844" w:rsidRDefault="0099623B">
    <w:pPr>
      <w:pStyle w:val="Pieddepage"/>
      <w:jc w:val="right"/>
    </w:pPr>
    <w:r>
      <w:rPr>
        <w:noProof/>
      </w:rPr>
      <w:fldChar w:fldCharType="begin"/>
    </w:r>
    <w:r>
      <w:rPr>
        <w:noProof/>
      </w:rPr>
      <w:instrText xml:space="preserve"> PAGE   \* MERGEFORMAT </w:instrText>
    </w:r>
    <w:r>
      <w:rPr>
        <w:noProof/>
      </w:rPr>
      <w:fldChar w:fldCharType="separate"/>
    </w:r>
    <w:r w:rsidR="00053D94">
      <w:rPr>
        <w:noProof/>
      </w:rPr>
      <w:t>8</w:t>
    </w:r>
    <w:r>
      <w:rPr>
        <w:noProof/>
      </w:rPr>
      <w:fldChar w:fldCharType="end"/>
    </w:r>
  </w:p>
  <w:p w14:paraId="5DB719EB" w14:textId="77777777" w:rsidR="002A3844" w:rsidRDefault="002A384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1AEC88" w14:textId="77777777" w:rsidR="00C94026" w:rsidRDefault="00C94026" w:rsidP="005B1581">
      <w:pPr>
        <w:spacing w:after="0" w:line="240" w:lineRule="auto"/>
      </w:pPr>
      <w:r>
        <w:separator/>
      </w:r>
    </w:p>
  </w:footnote>
  <w:footnote w:type="continuationSeparator" w:id="0">
    <w:p w14:paraId="64D7B0C5" w14:textId="77777777" w:rsidR="00C94026" w:rsidRDefault="00C94026" w:rsidP="005B15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A352CE"/>
    <w:multiLevelType w:val="hybridMultilevel"/>
    <w:tmpl w:val="0A7239C4"/>
    <w:lvl w:ilvl="0" w:tplc="CB6C8198">
      <w:numFmt w:val="bullet"/>
      <w:lvlText w:val="-"/>
      <w:lvlJc w:val="left"/>
      <w:pPr>
        <w:tabs>
          <w:tab w:val="num" w:pos="930"/>
        </w:tabs>
        <w:ind w:left="930" w:hanging="570"/>
      </w:pPr>
      <w:rPr>
        <w:rFonts w:ascii="Verdana" w:eastAsia="Times New Roman" w:hAnsi="Verdana"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8C57590"/>
    <w:multiLevelType w:val="hybridMultilevel"/>
    <w:tmpl w:val="CAF009E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01B462B"/>
    <w:multiLevelType w:val="hybridMultilevel"/>
    <w:tmpl w:val="4730861C"/>
    <w:lvl w:ilvl="0" w:tplc="767C1216">
      <w:numFmt w:val="bullet"/>
      <w:lvlText w:val="-"/>
      <w:lvlJc w:val="left"/>
      <w:pPr>
        <w:ind w:left="1068" w:hanging="360"/>
      </w:pPr>
      <w:rPr>
        <w:rFonts w:ascii="Times New Roman" w:eastAsia="Times New Roman" w:hAnsi="Times New Roman" w:cs="Times New Roman" w:hint="default"/>
        <w:sz w:val="28"/>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5970699D"/>
    <w:multiLevelType w:val="hybridMultilevel"/>
    <w:tmpl w:val="09AA06D0"/>
    <w:lvl w:ilvl="0" w:tplc="8E0CEAFA">
      <w:start w:val="1"/>
      <w:numFmt w:val="lowerRoman"/>
      <w:lvlText w:val="(%1)"/>
      <w:lvlJc w:val="left"/>
      <w:pPr>
        <w:ind w:left="1080" w:hanging="720"/>
      </w:pPr>
      <w:rPr>
        <w:rFonts w:eastAsia="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65C75ECA"/>
    <w:multiLevelType w:val="hybridMultilevel"/>
    <w:tmpl w:val="8B5CEB92"/>
    <w:lvl w:ilvl="0" w:tplc="040C000F">
      <w:start w:val="1"/>
      <w:numFmt w:val="decimal"/>
      <w:lvlText w:val="%1."/>
      <w:lvlJc w:val="left"/>
      <w:pPr>
        <w:ind w:left="810" w:hanging="360"/>
      </w:pPr>
    </w:lvl>
    <w:lvl w:ilvl="1" w:tplc="040C0019" w:tentative="1">
      <w:start w:val="1"/>
      <w:numFmt w:val="lowerLetter"/>
      <w:lvlText w:val="%2."/>
      <w:lvlJc w:val="left"/>
      <w:pPr>
        <w:ind w:left="1530" w:hanging="360"/>
      </w:pPr>
    </w:lvl>
    <w:lvl w:ilvl="2" w:tplc="040C001B" w:tentative="1">
      <w:start w:val="1"/>
      <w:numFmt w:val="lowerRoman"/>
      <w:lvlText w:val="%3."/>
      <w:lvlJc w:val="right"/>
      <w:pPr>
        <w:ind w:left="2250" w:hanging="180"/>
      </w:pPr>
    </w:lvl>
    <w:lvl w:ilvl="3" w:tplc="040C000F" w:tentative="1">
      <w:start w:val="1"/>
      <w:numFmt w:val="decimal"/>
      <w:lvlText w:val="%4."/>
      <w:lvlJc w:val="left"/>
      <w:pPr>
        <w:ind w:left="2970" w:hanging="360"/>
      </w:pPr>
    </w:lvl>
    <w:lvl w:ilvl="4" w:tplc="040C0019" w:tentative="1">
      <w:start w:val="1"/>
      <w:numFmt w:val="lowerLetter"/>
      <w:lvlText w:val="%5."/>
      <w:lvlJc w:val="left"/>
      <w:pPr>
        <w:ind w:left="3690" w:hanging="360"/>
      </w:pPr>
    </w:lvl>
    <w:lvl w:ilvl="5" w:tplc="040C001B" w:tentative="1">
      <w:start w:val="1"/>
      <w:numFmt w:val="lowerRoman"/>
      <w:lvlText w:val="%6."/>
      <w:lvlJc w:val="right"/>
      <w:pPr>
        <w:ind w:left="4410" w:hanging="180"/>
      </w:pPr>
    </w:lvl>
    <w:lvl w:ilvl="6" w:tplc="040C000F" w:tentative="1">
      <w:start w:val="1"/>
      <w:numFmt w:val="decimal"/>
      <w:lvlText w:val="%7."/>
      <w:lvlJc w:val="left"/>
      <w:pPr>
        <w:ind w:left="5130" w:hanging="360"/>
      </w:pPr>
    </w:lvl>
    <w:lvl w:ilvl="7" w:tplc="040C0019" w:tentative="1">
      <w:start w:val="1"/>
      <w:numFmt w:val="lowerLetter"/>
      <w:lvlText w:val="%8."/>
      <w:lvlJc w:val="left"/>
      <w:pPr>
        <w:ind w:left="5850" w:hanging="360"/>
      </w:pPr>
    </w:lvl>
    <w:lvl w:ilvl="8" w:tplc="040C001B" w:tentative="1">
      <w:start w:val="1"/>
      <w:numFmt w:val="lowerRoman"/>
      <w:lvlText w:val="%9."/>
      <w:lvlJc w:val="right"/>
      <w:pPr>
        <w:ind w:left="6570" w:hanging="180"/>
      </w:p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3"/>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6828"/>
    <w:rsid w:val="00002AD1"/>
    <w:rsid w:val="0001499C"/>
    <w:rsid w:val="00015B4C"/>
    <w:rsid w:val="00020CBA"/>
    <w:rsid w:val="00021804"/>
    <w:rsid w:val="00023B3B"/>
    <w:rsid w:val="00023E19"/>
    <w:rsid w:val="000310A4"/>
    <w:rsid w:val="00033231"/>
    <w:rsid w:val="0003380D"/>
    <w:rsid w:val="00040516"/>
    <w:rsid w:val="000415FC"/>
    <w:rsid w:val="00051248"/>
    <w:rsid w:val="00051584"/>
    <w:rsid w:val="00053D94"/>
    <w:rsid w:val="00057737"/>
    <w:rsid w:val="00063540"/>
    <w:rsid w:val="00064099"/>
    <w:rsid w:val="00066228"/>
    <w:rsid w:val="00070F84"/>
    <w:rsid w:val="00072C92"/>
    <w:rsid w:val="00074DFD"/>
    <w:rsid w:val="00075698"/>
    <w:rsid w:val="00075845"/>
    <w:rsid w:val="00075906"/>
    <w:rsid w:val="00076068"/>
    <w:rsid w:val="00080944"/>
    <w:rsid w:val="00082A05"/>
    <w:rsid w:val="00086F3B"/>
    <w:rsid w:val="000873F7"/>
    <w:rsid w:val="00093A1F"/>
    <w:rsid w:val="00094473"/>
    <w:rsid w:val="000953F9"/>
    <w:rsid w:val="000A1850"/>
    <w:rsid w:val="000A6523"/>
    <w:rsid w:val="000B31C9"/>
    <w:rsid w:val="000C1577"/>
    <w:rsid w:val="000C24FE"/>
    <w:rsid w:val="000D0F51"/>
    <w:rsid w:val="000D164E"/>
    <w:rsid w:val="000D4351"/>
    <w:rsid w:val="000D6EEE"/>
    <w:rsid w:val="000D77C8"/>
    <w:rsid w:val="000E1CD6"/>
    <w:rsid w:val="000F1278"/>
    <w:rsid w:val="000F24E6"/>
    <w:rsid w:val="000F3297"/>
    <w:rsid w:val="000F4304"/>
    <w:rsid w:val="000F5796"/>
    <w:rsid w:val="001015F8"/>
    <w:rsid w:val="00105843"/>
    <w:rsid w:val="00107972"/>
    <w:rsid w:val="00107BA2"/>
    <w:rsid w:val="00132416"/>
    <w:rsid w:val="0013512B"/>
    <w:rsid w:val="00135CDA"/>
    <w:rsid w:val="00153987"/>
    <w:rsid w:val="0015630C"/>
    <w:rsid w:val="0016304D"/>
    <w:rsid w:val="00166EF3"/>
    <w:rsid w:val="0016733B"/>
    <w:rsid w:val="001808A8"/>
    <w:rsid w:val="00191BCA"/>
    <w:rsid w:val="001A33FA"/>
    <w:rsid w:val="001B0CB1"/>
    <w:rsid w:val="001B1D91"/>
    <w:rsid w:val="001B3E9A"/>
    <w:rsid w:val="001C2BE5"/>
    <w:rsid w:val="001D775A"/>
    <w:rsid w:val="001E5280"/>
    <w:rsid w:val="00200330"/>
    <w:rsid w:val="0021631D"/>
    <w:rsid w:val="00220EBC"/>
    <w:rsid w:val="0022125F"/>
    <w:rsid w:val="002245A1"/>
    <w:rsid w:val="00226A15"/>
    <w:rsid w:val="00227270"/>
    <w:rsid w:val="00234127"/>
    <w:rsid w:val="0023712F"/>
    <w:rsid w:val="00242132"/>
    <w:rsid w:val="00243C92"/>
    <w:rsid w:val="00251C9F"/>
    <w:rsid w:val="00255BE6"/>
    <w:rsid w:val="00263C3E"/>
    <w:rsid w:val="00264CB0"/>
    <w:rsid w:val="00274201"/>
    <w:rsid w:val="002806B0"/>
    <w:rsid w:val="00290B0D"/>
    <w:rsid w:val="00291676"/>
    <w:rsid w:val="002A3844"/>
    <w:rsid w:val="002A47CA"/>
    <w:rsid w:val="002A4A8D"/>
    <w:rsid w:val="002B2240"/>
    <w:rsid w:val="002B2D1D"/>
    <w:rsid w:val="002B2FBF"/>
    <w:rsid w:val="002B5532"/>
    <w:rsid w:val="002B7E68"/>
    <w:rsid w:val="002D29B6"/>
    <w:rsid w:val="002D7FF1"/>
    <w:rsid w:val="002E68B6"/>
    <w:rsid w:val="003007DB"/>
    <w:rsid w:val="003071C8"/>
    <w:rsid w:val="00312091"/>
    <w:rsid w:val="003126F8"/>
    <w:rsid w:val="003161B7"/>
    <w:rsid w:val="00324D4A"/>
    <w:rsid w:val="00326553"/>
    <w:rsid w:val="0034200D"/>
    <w:rsid w:val="00371AE4"/>
    <w:rsid w:val="00375C5A"/>
    <w:rsid w:val="0038516A"/>
    <w:rsid w:val="003867F5"/>
    <w:rsid w:val="00387696"/>
    <w:rsid w:val="003915D0"/>
    <w:rsid w:val="003920D5"/>
    <w:rsid w:val="00393CB2"/>
    <w:rsid w:val="003946E5"/>
    <w:rsid w:val="003960EB"/>
    <w:rsid w:val="003A3DB7"/>
    <w:rsid w:val="003A7F15"/>
    <w:rsid w:val="003B034D"/>
    <w:rsid w:val="003B096C"/>
    <w:rsid w:val="003B7A4C"/>
    <w:rsid w:val="003C00DA"/>
    <w:rsid w:val="003C0CC0"/>
    <w:rsid w:val="003D091D"/>
    <w:rsid w:val="003D1BDC"/>
    <w:rsid w:val="003F1F65"/>
    <w:rsid w:val="004009EF"/>
    <w:rsid w:val="00407F83"/>
    <w:rsid w:val="004141A2"/>
    <w:rsid w:val="0041542F"/>
    <w:rsid w:val="004165FF"/>
    <w:rsid w:val="00427AF4"/>
    <w:rsid w:val="00442AD6"/>
    <w:rsid w:val="00444D9D"/>
    <w:rsid w:val="004467B2"/>
    <w:rsid w:val="004478FE"/>
    <w:rsid w:val="00452CB3"/>
    <w:rsid w:val="004727FF"/>
    <w:rsid w:val="00480A10"/>
    <w:rsid w:val="00486C97"/>
    <w:rsid w:val="004913C7"/>
    <w:rsid w:val="0049273D"/>
    <w:rsid w:val="0049525F"/>
    <w:rsid w:val="00495A33"/>
    <w:rsid w:val="004A7227"/>
    <w:rsid w:val="004B1BD4"/>
    <w:rsid w:val="004B5E54"/>
    <w:rsid w:val="004C281B"/>
    <w:rsid w:val="004C3B0A"/>
    <w:rsid w:val="004D1CBC"/>
    <w:rsid w:val="004D4E7C"/>
    <w:rsid w:val="004E2C7A"/>
    <w:rsid w:val="004E7CC6"/>
    <w:rsid w:val="004F263C"/>
    <w:rsid w:val="004F63FA"/>
    <w:rsid w:val="00510601"/>
    <w:rsid w:val="00511F14"/>
    <w:rsid w:val="005150C3"/>
    <w:rsid w:val="0051632C"/>
    <w:rsid w:val="00517130"/>
    <w:rsid w:val="00531B9F"/>
    <w:rsid w:val="00535112"/>
    <w:rsid w:val="00536308"/>
    <w:rsid w:val="0055448E"/>
    <w:rsid w:val="005567B6"/>
    <w:rsid w:val="005652D3"/>
    <w:rsid w:val="00566E65"/>
    <w:rsid w:val="00567135"/>
    <w:rsid w:val="00571144"/>
    <w:rsid w:val="00572032"/>
    <w:rsid w:val="00573237"/>
    <w:rsid w:val="00573B95"/>
    <w:rsid w:val="00575F24"/>
    <w:rsid w:val="00576DA7"/>
    <w:rsid w:val="00581462"/>
    <w:rsid w:val="005836C6"/>
    <w:rsid w:val="005846FA"/>
    <w:rsid w:val="00586864"/>
    <w:rsid w:val="005924C3"/>
    <w:rsid w:val="005A0AA5"/>
    <w:rsid w:val="005A0B0D"/>
    <w:rsid w:val="005B01C5"/>
    <w:rsid w:val="005B1581"/>
    <w:rsid w:val="005B627A"/>
    <w:rsid w:val="005C0D21"/>
    <w:rsid w:val="005D334B"/>
    <w:rsid w:val="005E42C3"/>
    <w:rsid w:val="005F3956"/>
    <w:rsid w:val="005F78FF"/>
    <w:rsid w:val="006020CF"/>
    <w:rsid w:val="0061120D"/>
    <w:rsid w:val="006112CB"/>
    <w:rsid w:val="00614CF0"/>
    <w:rsid w:val="00615D69"/>
    <w:rsid w:val="0063063C"/>
    <w:rsid w:val="0063430D"/>
    <w:rsid w:val="00634FD9"/>
    <w:rsid w:val="0064702C"/>
    <w:rsid w:val="00651541"/>
    <w:rsid w:val="00652147"/>
    <w:rsid w:val="00657F62"/>
    <w:rsid w:val="0068193C"/>
    <w:rsid w:val="006837B7"/>
    <w:rsid w:val="0068579C"/>
    <w:rsid w:val="0069257B"/>
    <w:rsid w:val="0069730C"/>
    <w:rsid w:val="006A2D1C"/>
    <w:rsid w:val="006B28F8"/>
    <w:rsid w:val="006B5489"/>
    <w:rsid w:val="006C0F0D"/>
    <w:rsid w:val="006C4506"/>
    <w:rsid w:val="006C7313"/>
    <w:rsid w:val="006D0CAF"/>
    <w:rsid w:val="006D430F"/>
    <w:rsid w:val="006D641E"/>
    <w:rsid w:val="006D6768"/>
    <w:rsid w:val="006E42FC"/>
    <w:rsid w:val="006E7F2B"/>
    <w:rsid w:val="006F643D"/>
    <w:rsid w:val="006F6828"/>
    <w:rsid w:val="006F741F"/>
    <w:rsid w:val="00702FB7"/>
    <w:rsid w:val="00705631"/>
    <w:rsid w:val="0071138F"/>
    <w:rsid w:val="0073399B"/>
    <w:rsid w:val="00736F40"/>
    <w:rsid w:val="007446FA"/>
    <w:rsid w:val="007471DA"/>
    <w:rsid w:val="007473FB"/>
    <w:rsid w:val="00753C0E"/>
    <w:rsid w:val="00755875"/>
    <w:rsid w:val="00755ED5"/>
    <w:rsid w:val="007565B6"/>
    <w:rsid w:val="00757201"/>
    <w:rsid w:val="0076130D"/>
    <w:rsid w:val="00766996"/>
    <w:rsid w:val="007703BF"/>
    <w:rsid w:val="00772D07"/>
    <w:rsid w:val="00772E55"/>
    <w:rsid w:val="00783319"/>
    <w:rsid w:val="00784297"/>
    <w:rsid w:val="00785AAF"/>
    <w:rsid w:val="007902AB"/>
    <w:rsid w:val="00796A56"/>
    <w:rsid w:val="007A0EE9"/>
    <w:rsid w:val="007B0B80"/>
    <w:rsid w:val="007B12B5"/>
    <w:rsid w:val="007B625F"/>
    <w:rsid w:val="007C04CC"/>
    <w:rsid w:val="007C2747"/>
    <w:rsid w:val="007C3AFB"/>
    <w:rsid w:val="007D4AE5"/>
    <w:rsid w:val="007E0622"/>
    <w:rsid w:val="007E5C29"/>
    <w:rsid w:val="007F1E47"/>
    <w:rsid w:val="007F3DCA"/>
    <w:rsid w:val="007F75A2"/>
    <w:rsid w:val="00802A25"/>
    <w:rsid w:val="0080680B"/>
    <w:rsid w:val="008140E5"/>
    <w:rsid w:val="00821222"/>
    <w:rsid w:val="008257B1"/>
    <w:rsid w:val="00827C71"/>
    <w:rsid w:val="00836813"/>
    <w:rsid w:val="008406EB"/>
    <w:rsid w:val="00841537"/>
    <w:rsid w:val="008474B8"/>
    <w:rsid w:val="0086297A"/>
    <w:rsid w:val="008718CF"/>
    <w:rsid w:val="00872AF9"/>
    <w:rsid w:val="00875C58"/>
    <w:rsid w:val="00882687"/>
    <w:rsid w:val="00883577"/>
    <w:rsid w:val="00887B1A"/>
    <w:rsid w:val="008B5B70"/>
    <w:rsid w:val="008C5A59"/>
    <w:rsid w:val="008C7124"/>
    <w:rsid w:val="008E15D4"/>
    <w:rsid w:val="008F1BF4"/>
    <w:rsid w:val="008F533D"/>
    <w:rsid w:val="009029A5"/>
    <w:rsid w:val="009051F5"/>
    <w:rsid w:val="00906398"/>
    <w:rsid w:val="0090743D"/>
    <w:rsid w:val="0092360E"/>
    <w:rsid w:val="00935F6C"/>
    <w:rsid w:val="009427C1"/>
    <w:rsid w:val="00950495"/>
    <w:rsid w:val="00955308"/>
    <w:rsid w:val="00960E55"/>
    <w:rsid w:val="00971CBD"/>
    <w:rsid w:val="0097438F"/>
    <w:rsid w:val="009743DE"/>
    <w:rsid w:val="0098009E"/>
    <w:rsid w:val="00982D96"/>
    <w:rsid w:val="00990AC7"/>
    <w:rsid w:val="00992F85"/>
    <w:rsid w:val="00995684"/>
    <w:rsid w:val="0099623B"/>
    <w:rsid w:val="009A4199"/>
    <w:rsid w:val="009C05A8"/>
    <w:rsid w:val="009C5176"/>
    <w:rsid w:val="009D30E6"/>
    <w:rsid w:val="009E0DE4"/>
    <w:rsid w:val="00A13112"/>
    <w:rsid w:val="00A162F6"/>
    <w:rsid w:val="00A1763F"/>
    <w:rsid w:val="00A22E6D"/>
    <w:rsid w:val="00A3107D"/>
    <w:rsid w:val="00A34834"/>
    <w:rsid w:val="00A37902"/>
    <w:rsid w:val="00A41AB4"/>
    <w:rsid w:val="00A437F6"/>
    <w:rsid w:val="00A4744D"/>
    <w:rsid w:val="00A52D44"/>
    <w:rsid w:val="00A5400B"/>
    <w:rsid w:val="00A62FD2"/>
    <w:rsid w:val="00A63C71"/>
    <w:rsid w:val="00A648DD"/>
    <w:rsid w:val="00A65D29"/>
    <w:rsid w:val="00A822FA"/>
    <w:rsid w:val="00A82583"/>
    <w:rsid w:val="00A8306D"/>
    <w:rsid w:val="00A877E2"/>
    <w:rsid w:val="00A87BED"/>
    <w:rsid w:val="00A90980"/>
    <w:rsid w:val="00A95C18"/>
    <w:rsid w:val="00AA6450"/>
    <w:rsid w:val="00AA7951"/>
    <w:rsid w:val="00AC7F3D"/>
    <w:rsid w:val="00AE3449"/>
    <w:rsid w:val="00AE631C"/>
    <w:rsid w:val="00AE63EC"/>
    <w:rsid w:val="00AE755E"/>
    <w:rsid w:val="00AF3162"/>
    <w:rsid w:val="00B00BE0"/>
    <w:rsid w:val="00B04D8D"/>
    <w:rsid w:val="00B06CFA"/>
    <w:rsid w:val="00B110E9"/>
    <w:rsid w:val="00B1370F"/>
    <w:rsid w:val="00B211EA"/>
    <w:rsid w:val="00B232DA"/>
    <w:rsid w:val="00B30F7F"/>
    <w:rsid w:val="00B310CD"/>
    <w:rsid w:val="00B4061D"/>
    <w:rsid w:val="00B40F2E"/>
    <w:rsid w:val="00B4664F"/>
    <w:rsid w:val="00B47B26"/>
    <w:rsid w:val="00B47BCD"/>
    <w:rsid w:val="00B506CD"/>
    <w:rsid w:val="00B533E0"/>
    <w:rsid w:val="00B53C90"/>
    <w:rsid w:val="00B56548"/>
    <w:rsid w:val="00B57BB1"/>
    <w:rsid w:val="00B62EFE"/>
    <w:rsid w:val="00B642DE"/>
    <w:rsid w:val="00B6441F"/>
    <w:rsid w:val="00B76F95"/>
    <w:rsid w:val="00B77850"/>
    <w:rsid w:val="00B81424"/>
    <w:rsid w:val="00B8777A"/>
    <w:rsid w:val="00B87F33"/>
    <w:rsid w:val="00B9330B"/>
    <w:rsid w:val="00B94397"/>
    <w:rsid w:val="00B951B2"/>
    <w:rsid w:val="00B95511"/>
    <w:rsid w:val="00BA2F62"/>
    <w:rsid w:val="00BB3C6C"/>
    <w:rsid w:val="00BB6678"/>
    <w:rsid w:val="00BC5A7E"/>
    <w:rsid w:val="00BD1C25"/>
    <w:rsid w:val="00BD5AC5"/>
    <w:rsid w:val="00BE176F"/>
    <w:rsid w:val="00BE6FF8"/>
    <w:rsid w:val="00BF1F22"/>
    <w:rsid w:val="00BF32F7"/>
    <w:rsid w:val="00BF6D79"/>
    <w:rsid w:val="00C011FA"/>
    <w:rsid w:val="00C049BD"/>
    <w:rsid w:val="00C25347"/>
    <w:rsid w:val="00C25720"/>
    <w:rsid w:val="00C32FC3"/>
    <w:rsid w:val="00C33D89"/>
    <w:rsid w:val="00C35D6C"/>
    <w:rsid w:val="00C435A2"/>
    <w:rsid w:val="00C4452F"/>
    <w:rsid w:val="00C4791D"/>
    <w:rsid w:val="00C51978"/>
    <w:rsid w:val="00C51A57"/>
    <w:rsid w:val="00C7159D"/>
    <w:rsid w:val="00C73B05"/>
    <w:rsid w:val="00C75DE1"/>
    <w:rsid w:val="00C76281"/>
    <w:rsid w:val="00C85D94"/>
    <w:rsid w:val="00C8674D"/>
    <w:rsid w:val="00C937A6"/>
    <w:rsid w:val="00C94026"/>
    <w:rsid w:val="00C95A0B"/>
    <w:rsid w:val="00C95C41"/>
    <w:rsid w:val="00CA0004"/>
    <w:rsid w:val="00CA0C94"/>
    <w:rsid w:val="00CA310A"/>
    <w:rsid w:val="00CA3BD3"/>
    <w:rsid w:val="00CB28F8"/>
    <w:rsid w:val="00CB328D"/>
    <w:rsid w:val="00CC0E23"/>
    <w:rsid w:val="00CC1679"/>
    <w:rsid w:val="00CC1DEC"/>
    <w:rsid w:val="00CC6458"/>
    <w:rsid w:val="00CD00CF"/>
    <w:rsid w:val="00CD454A"/>
    <w:rsid w:val="00CE1D8D"/>
    <w:rsid w:val="00CE4418"/>
    <w:rsid w:val="00CE4732"/>
    <w:rsid w:val="00CE5811"/>
    <w:rsid w:val="00CF0C3C"/>
    <w:rsid w:val="00CF18FF"/>
    <w:rsid w:val="00D03D54"/>
    <w:rsid w:val="00D0675B"/>
    <w:rsid w:val="00D14791"/>
    <w:rsid w:val="00D17D7E"/>
    <w:rsid w:val="00D3208F"/>
    <w:rsid w:val="00D33716"/>
    <w:rsid w:val="00D34DBA"/>
    <w:rsid w:val="00D36D6A"/>
    <w:rsid w:val="00D36E82"/>
    <w:rsid w:val="00D57341"/>
    <w:rsid w:val="00D604B1"/>
    <w:rsid w:val="00D634A7"/>
    <w:rsid w:val="00D64A0C"/>
    <w:rsid w:val="00D65944"/>
    <w:rsid w:val="00D74118"/>
    <w:rsid w:val="00D76D3D"/>
    <w:rsid w:val="00D8268D"/>
    <w:rsid w:val="00D875DF"/>
    <w:rsid w:val="00D92056"/>
    <w:rsid w:val="00D97FA2"/>
    <w:rsid w:val="00DB0E51"/>
    <w:rsid w:val="00DD1DFA"/>
    <w:rsid w:val="00DE4853"/>
    <w:rsid w:val="00DF4676"/>
    <w:rsid w:val="00E05AD6"/>
    <w:rsid w:val="00E065B7"/>
    <w:rsid w:val="00E20660"/>
    <w:rsid w:val="00E216C4"/>
    <w:rsid w:val="00E30BCD"/>
    <w:rsid w:val="00E37438"/>
    <w:rsid w:val="00E37A65"/>
    <w:rsid w:val="00E37FAD"/>
    <w:rsid w:val="00E40344"/>
    <w:rsid w:val="00E42AA4"/>
    <w:rsid w:val="00E50CF7"/>
    <w:rsid w:val="00E63501"/>
    <w:rsid w:val="00E730C9"/>
    <w:rsid w:val="00E77367"/>
    <w:rsid w:val="00E77AF0"/>
    <w:rsid w:val="00E81094"/>
    <w:rsid w:val="00E84F31"/>
    <w:rsid w:val="00E85842"/>
    <w:rsid w:val="00E905E8"/>
    <w:rsid w:val="00EA358C"/>
    <w:rsid w:val="00EA68DE"/>
    <w:rsid w:val="00EB5D7D"/>
    <w:rsid w:val="00EC46C6"/>
    <w:rsid w:val="00ED507B"/>
    <w:rsid w:val="00ED7BE0"/>
    <w:rsid w:val="00EE287A"/>
    <w:rsid w:val="00EE66B1"/>
    <w:rsid w:val="00EF5878"/>
    <w:rsid w:val="00F05C53"/>
    <w:rsid w:val="00F1678E"/>
    <w:rsid w:val="00F20A32"/>
    <w:rsid w:val="00F2559B"/>
    <w:rsid w:val="00F27A59"/>
    <w:rsid w:val="00F34655"/>
    <w:rsid w:val="00F5215C"/>
    <w:rsid w:val="00F527A0"/>
    <w:rsid w:val="00F55B3E"/>
    <w:rsid w:val="00F607AA"/>
    <w:rsid w:val="00F870FE"/>
    <w:rsid w:val="00FA1FCC"/>
    <w:rsid w:val="00FA4A88"/>
    <w:rsid w:val="00FA64D1"/>
    <w:rsid w:val="00FB1A57"/>
    <w:rsid w:val="00FC1359"/>
    <w:rsid w:val="00FC554F"/>
    <w:rsid w:val="00FC7932"/>
    <w:rsid w:val="00FF1AC1"/>
  </w:rsids>
  <m:mathPr>
    <m:mathFont m:val="Cambria Math"/>
    <m:brkBin m:val="before"/>
    <m:brkBinSub m:val="--"/>
    <m:smallFrac m:val="0"/>
    <m:dispDef/>
    <m:lMargin m:val="0"/>
    <m:rMargin m:val="0"/>
    <m:defJc m:val="centerGroup"/>
    <m:wrapIndent m:val="1440"/>
    <m:intLim m:val="subSup"/>
    <m:naryLim m:val="undOvr"/>
  </m:mathPr>
  <w:themeFontLang w:va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4C310"/>
  <w15:docId w15:val="{5D1C7840-3941-644D-A841-B3F8C7E8C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6828"/>
    <w:pPr>
      <w:spacing w:after="200" w:line="276" w:lineRule="auto"/>
    </w:pPr>
    <w:rPr>
      <w:rFonts w:eastAsia="Times New Roman"/>
      <w:sz w:val="22"/>
      <w:szCs w:val="22"/>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8140E5"/>
    <w:pPr>
      <w:ind w:left="720"/>
      <w:contextualSpacing/>
    </w:pPr>
    <w:rPr>
      <w:rFonts w:eastAsia="Calibri"/>
      <w:lang w:eastAsia="en-US"/>
    </w:rPr>
  </w:style>
  <w:style w:type="paragraph" w:styleId="En-tte">
    <w:name w:val="header"/>
    <w:basedOn w:val="Normal"/>
    <w:link w:val="En-tteCar"/>
    <w:uiPriority w:val="99"/>
    <w:unhideWhenUsed/>
    <w:rsid w:val="005B1581"/>
    <w:pPr>
      <w:tabs>
        <w:tab w:val="center" w:pos="4536"/>
        <w:tab w:val="right" w:pos="9072"/>
      </w:tabs>
      <w:spacing w:after="0" w:line="240" w:lineRule="auto"/>
    </w:pPr>
    <w:rPr>
      <w:sz w:val="20"/>
      <w:szCs w:val="20"/>
    </w:rPr>
  </w:style>
  <w:style w:type="character" w:customStyle="1" w:styleId="En-tteCar">
    <w:name w:val="En-tête Car"/>
    <w:link w:val="En-tte"/>
    <w:uiPriority w:val="99"/>
    <w:rsid w:val="005B1581"/>
    <w:rPr>
      <w:rFonts w:eastAsia="Times New Roman"/>
      <w:lang w:eastAsia="fr-FR"/>
    </w:rPr>
  </w:style>
  <w:style w:type="paragraph" w:styleId="Pieddepage">
    <w:name w:val="footer"/>
    <w:basedOn w:val="Normal"/>
    <w:link w:val="PieddepageCar"/>
    <w:uiPriority w:val="99"/>
    <w:unhideWhenUsed/>
    <w:rsid w:val="005B1581"/>
    <w:pPr>
      <w:tabs>
        <w:tab w:val="center" w:pos="4536"/>
        <w:tab w:val="right" w:pos="9072"/>
      </w:tabs>
      <w:spacing w:after="0" w:line="240" w:lineRule="auto"/>
    </w:pPr>
    <w:rPr>
      <w:sz w:val="20"/>
      <w:szCs w:val="20"/>
    </w:rPr>
  </w:style>
  <w:style w:type="character" w:customStyle="1" w:styleId="PieddepageCar">
    <w:name w:val="Pied de page Car"/>
    <w:link w:val="Pieddepage"/>
    <w:uiPriority w:val="99"/>
    <w:rsid w:val="005B1581"/>
    <w:rPr>
      <w:rFonts w:eastAsia="Times New Roman"/>
      <w:lang w:eastAsia="fr-FR"/>
    </w:rPr>
  </w:style>
  <w:style w:type="paragraph" w:styleId="Textedebulles">
    <w:name w:val="Balloon Text"/>
    <w:basedOn w:val="Normal"/>
    <w:link w:val="TextedebullesCar"/>
    <w:uiPriority w:val="99"/>
    <w:semiHidden/>
    <w:unhideWhenUsed/>
    <w:rsid w:val="006E7F2B"/>
    <w:pPr>
      <w:spacing w:after="0" w:line="240" w:lineRule="auto"/>
    </w:pPr>
    <w:rPr>
      <w:rFonts w:ascii="Tahoma" w:hAnsi="Tahoma"/>
      <w:sz w:val="16"/>
      <w:szCs w:val="16"/>
    </w:rPr>
  </w:style>
  <w:style w:type="character" w:customStyle="1" w:styleId="TextedebullesCar">
    <w:name w:val="Texte de bulles Car"/>
    <w:link w:val="Textedebulles"/>
    <w:uiPriority w:val="99"/>
    <w:semiHidden/>
    <w:rsid w:val="006E7F2B"/>
    <w:rPr>
      <w:rFonts w:ascii="Tahoma" w:eastAsia="Times New Roman" w:hAnsi="Tahoma" w:cs="Tahoma"/>
      <w:sz w:val="16"/>
      <w:szCs w:val="16"/>
    </w:rPr>
  </w:style>
  <w:style w:type="paragraph" w:styleId="NormalWeb">
    <w:name w:val="Normal (Web)"/>
    <w:basedOn w:val="Normal"/>
    <w:uiPriority w:val="99"/>
    <w:semiHidden/>
    <w:unhideWhenUsed/>
    <w:rsid w:val="00615D69"/>
    <w:pPr>
      <w:spacing w:before="100" w:beforeAutospacing="1" w:after="100" w:afterAutospacing="1" w:line="240" w:lineRule="auto"/>
    </w:pPr>
    <w:rPr>
      <w:rFonts w:ascii="Times New Roman" w:hAnsi="Times New Roman"/>
      <w:sz w:val="24"/>
      <w:szCs w:val="24"/>
      <w:lang w:val="en-US" w:eastAsia="en-US"/>
    </w:rPr>
  </w:style>
  <w:style w:type="character" w:customStyle="1" w:styleId="ParagraphedelisteCar">
    <w:name w:val="Paragraphe de liste Car"/>
    <w:link w:val="Paragraphedeliste"/>
    <w:uiPriority w:val="34"/>
    <w:locked/>
    <w:rsid w:val="004F63FA"/>
    <w:rPr>
      <w:sz w:val="22"/>
      <w:szCs w:val="22"/>
      <w:lang w:eastAsia="en-US"/>
    </w:rPr>
  </w:style>
  <w:style w:type="paragraph" w:styleId="Sansinterligne">
    <w:name w:val="No Spacing"/>
    <w:link w:val="SansinterligneCar"/>
    <w:uiPriority w:val="1"/>
    <w:qFormat/>
    <w:rsid w:val="00783319"/>
    <w:rPr>
      <w:rFonts w:eastAsia="Times New Roman"/>
      <w:sz w:val="22"/>
      <w:szCs w:val="22"/>
      <w:lang w:val="fr-FR"/>
    </w:rPr>
  </w:style>
  <w:style w:type="paragraph" w:styleId="Notedebasdepage">
    <w:name w:val="footnote text"/>
    <w:basedOn w:val="Normal"/>
    <w:link w:val="NotedebasdepageCar"/>
    <w:uiPriority w:val="99"/>
    <w:semiHidden/>
    <w:unhideWhenUsed/>
    <w:rsid w:val="00CF0C3C"/>
    <w:rPr>
      <w:sz w:val="20"/>
      <w:szCs w:val="20"/>
    </w:rPr>
  </w:style>
  <w:style w:type="character" w:customStyle="1" w:styleId="NotedebasdepageCar">
    <w:name w:val="Note de bas de page Car"/>
    <w:link w:val="Notedebasdepage"/>
    <w:uiPriority w:val="99"/>
    <w:semiHidden/>
    <w:rsid w:val="00CF0C3C"/>
    <w:rPr>
      <w:rFonts w:eastAsia="Times New Roman"/>
      <w:lang w:eastAsia="fr-FR"/>
    </w:rPr>
  </w:style>
  <w:style w:type="character" w:styleId="Appelnotedebasdep">
    <w:name w:val="footnote reference"/>
    <w:uiPriority w:val="99"/>
    <w:semiHidden/>
    <w:unhideWhenUsed/>
    <w:rsid w:val="00CF0C3C"/>
    <w:rPr>
      <w:vertAlign w:val="superscript"/>
    </w:rPr>
  </w:style>
  <w:style w:type="paragraph" w:styleId="Corpsdetexte">
    <w:name w:val="Body Text"/>
    <w:basedOn w:val="Normal"/>
    <w:link w:val="CorpsdetexteCar"/>
    <w:semiHidden/>
    <w:rsid w:val="00107BA2"/>
    <w:pPr>
      <w:spacing w:after="0" w:line="240" w:lineRule="auto"/>
      <w:jc w:val="both"/>
    </w:pPr>
    <w:rPr>
      <w:rFonts w:ascii="Times New Roman" w:hAnsi="Times New Roman"/>
      <w:sz w:val="24"/>
      <w:szCs w:val="24"/>
    </w:rPr>
  </w:style>
  <w:style w:type="character" w:customStyle="1" w:styleId="CorpsdetexteCar">
    <w:name w:val="Corps de texte Car"/>
    <w:link w:val="Corpsdetexte"/>
    <w:semiHidden/>
    <w:rsid w:val="00107BA2"/>
    <w:rPr>
      <w:rFonts w:ascii="Times New Roman" w:eastAsia="Times New Roman" w:hAnsi="Times New Roman"/>
      <w:sz w:val="24"/>
      <w:szCs w:val="24"/>
      <w:lang w:eastAsia="fr-FR"/>
    </w:rPr>
  </w:style>
  <w:style w:type="character" w:customStyle="1" w:styleId="SansinterligneCar">
    <w:name w:val="Sans interligne Car"/>
    <w:link w:val="Sansinterligne"/>
    <w:uiPriority w:val="1"/>
    <w:rsid w:val="00AE3449"/>
    <w:rPr>
      <w:rFonts w:eastAsia="Times New Roman"/>
      <w:sz w:val="22"/>
      <w:szCs w:val="22"/>
      <w:lang w:val="fr-FR"/>
    </w:rPr>
  </w:style>
  <w:style w:type="character" w:styleId="Lienhypertexte">
    <w:name w:val="Hyperlink"/>
    <w:basedOn w:val="Policepardfaut"/>
    <w:uiPriority w:val="99"/>
    <w:semiHidden/>
    <w:unhideWhenUsed/>
    <w:rsid w:val="00960E5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0667204">
      <w:bodyDiv w:val="1"/>
      <w:marLeft w:val="0"/>
      <w:marRight w:val="0"/>
      <w:marTop w:val="0"/>
      <w:marBottom w:val="0"/>
      <w:divBdr>
        <w:top w:val="none" w:sz="0" w:space="0" w:color="auto"/>
        <w:left w:val="none" w:sz="0" w:space="0" w:color="auto"/>
        <w:bottom w:val="none" w:sz="0" w:space="0" w:color="auto"/>
        <w:right w:val="none" w:sz="0" w:space="0" w:color="auto"/>
      </w:divBdr>
    </w:div>
    <w:div w:id="1140999459">
      <w:bodyDiv w:val="1"/>
      <w:marLeft w:val="0"/>
      <w:marRight w:val="0"/>
      <w:marTop w:val="0"/>
      <w:marBottom w:val="0"/>
      <w:divBdr>
        <w:top w:val="none" w:sz="0" w:space="0" w:color="auto"/>
        <w:left w:val="none" w:sz="0" w:space="0" w:color="auto"/>
        <w:bottom w:val="none" w:sz="0" w:space="0" w:color="auto"/>
        <w:right w:val="none" w:sz="0" w:space="0" w:color="auto"/>
      </w:divBdr>
    </w:div>
    <w:div w:id="1142962840">
      <w:bodyDiv w:val="1"/>
      <w:marLeft w:val="0"/>
      <w:marRight w:val="0"/>
      <w:marTop w:val="0"/>
      <w:marBottom w:val="0"/>
      <w:divBdr>
        <w:top w:val="none" w:sz="0" w:space="0" w:color="auto"/>
        <w:left w:val="none" w:sz="0" w:space="0" w:color="auto"/>
        <w:bottom w:val="none" w:sz="0" w:space="0" w:color="auto"/>
        <w:right w:val="none" w:sz="0" w:space="0" w:color="auto"/>
      </w:divBdr>
      <w:divsChild>
        <w:div w:id="15544565">
          <w:marLeft w:val="0"/>
          <w:marRight w:val="0"/>
          <w:marTop w:val="0"/>
          <w:marBottom w:val="0"/>
          <w:divBdr>
            <w:top w:val="none" w:sz="0" w:space="0" w:color="auto"/>
            <w:left w:val="none" w:sz="0" w:space="0" w:color="auto"/>
            <w:bottom w:val="none" w:sz="0" w:space="0" w:color="auto"/>
            <w:right w:val="none" w:sz="0" w:space="0" w:color="auto"/>
          </w:divBdr>
        </w:div>
        <w:div w:id="268244790">
          <w:marLeft w:val="0"/>
          <w:marRight w:val="0"/>
          <w:marTop w:val="0"/>
          <w:marBottom w:val="0"/>
          <w:divBdr>
            <w:top w:val="none" w:sz="0" w:space="0" w:color="auto"/>
            <w:left w:val="none" w:sz="0" w:space="0" w:color="auto"/>
            <w:bottom w:val="none" w:sz="0" w:space="0" w:color="auto"/>
            <w:right w:val="none" w:sz="0" w:space="0" w:color="auto"/>
          </w:divBdr>
        </w:div>
        <w:div w:id="345448653">
          <w:marLeft w:val="0"/>
          <w:marRight w:val="0"/>
          <w:marTop w:val="0"/>
          <w:marBottom w:val="0"/>
          <w:divBdr>
            <w:top w:val="none" w:sz="0" w:space="0" w:color="auto"/>
            <w:left w:val="none" w:sz="0" w:space="0" w:color="auto"/>
            <w:bottom w:val="none" w:sz="0" w:space="0" w:color="auto"/>
            <w:right w:val="none" w:sz="0" w:space="0" w:color="auto"/>
          </w:divBdr>
        </w:div>
        <w:div w:id="1643850682">
          <w:marLeft w:val="0"/>
          <w:marRight w:val="0"/>
          <w:marTop w:val="0"/>
          <w:marBottom w:val="0"/>
          <w:divBdr>
            <w:top w:val="none" w:sz="0" w:space="0" w:color="auto"/>
            <w:left w:val="none" w:sz="0" w:space="0" w:color="auto"/>
            <w:bottom w:val="none" w:sz="0" w:space="0" w:color="auto"/>
            <w:right w:val="none" w:sz="0" w:space="0" w:color="auto"/>
          </w:divBdr>
        </w:div>
        <w:div w:id="20802032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8796D3-9E48-46AF-ABA8-4C180D92B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TotalTime>
  <Pages>9</Pages>
  <Words>1202</Words>
  <Characters>6852</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Toshiba</Company>
  <LinksUpToDate>false</LinksUpToDate>
  <CharactersWithSpaces>8038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DG EMPLOI</dc:creator>
  <cp:keywords/>
  <cp:lastModifiedBy>hp</cp:lastModifiedBy>
  <cp:revision>57</cp:revision>
  <cp:lastPrinted>2020-09-21T17:40:00Z</cp:lastPrinted>
  <dcterms:created xsi:type="dcterms:W3CDTF">2020-09-21T02:36:00Z</dcterms:created>
  <dcterms:modified xsi:type="dcterms:W3CDTF">2020-09-21T18:04:00Z</dcterms:modified>
</cp:coreProperties>
</file>