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87E" w:rsidRPr="00C93019" w:rsidRDefault="00BF087E" w:rsidP="00C2095A">
      <w:pPr>
        <w:jc w:val="both"/>
        <w:rPr>
          <w:rFonts w:ascii="Arial" w:hAnsi="Arial" w:cs="Arial"/>
          <w:b/>
          <w:lang w:val="it-IT"/>
        </w:rPr>
      </w:pPr>
      <w:bookmarkStart w:id="0" w:name="_GoBack"/>
      <w:bookmarkEnd w:id="0"/>
      <w:r w:rsidRPr="00C93019">
        <w:rPr>
          <w:rFonts w:ascii="Arial" w:hAnsi="Arial" w:cs="Arial"/>
          <w:b/>
          <w:lang w:val="it-IT"/>
        </w:rPr>
        <w:t xml:space="preserve">MINISTERE DE LA SANTE      </w:t>
      </w:r>
      <w:r w:rsidR="00F9142E" w:rsidRPr="00C93019">
        <w:rPr>
          <w:rFonts w:ascii="Arial" w:hAnsi="Arial" w:cs="Arial"/>
          <w:b/>
          <w:lang w:val="it-IT"/>
        </w:rPr>
        <w:tab/>
      </w:r>
      <w:r w:rsidR="00CA2A5B" w:rsidRPr="00C93019">
        <w:rPr>
          <w:rFonts w:ascii="Arial" w:hAnsi="Arial" w:cs="Arial"/>
          <w:b/>
          <w:lang w:val="it-IT"/>
        </w:rPr>
        <w:tab/>
      </w:r>
      <w:r w:rsidR="00CA2A5B" w:rsidRPr="00C93019">
        <w:rPr>
          <w:rFonts w:ascii="Arial" w:hAnsi="Arial" w:cs="Arial"/>
          <w:b/>
          <w:lang w:val="it-IT"/>
        </w:rPr>
        <w:tab/>
      </w:r>
      <w:r w:rsidRPr="00C93019">
        <w:rPr>
          <w:rFonts w:ascii="Arial" w:hAnsi="Arial" w:cs="Arial"/>
          <w:b/>
          <w:lang w:val="it-IT"/>
        </w:rPr>
        <w:t>BURKINA FASO</w:t>
      </w:r>
    </w:p>
    <w:p w:rsidR="00BF087E" w:rsidRPr="00C93019" w:rsidRDefault="00BF087E" w:rsidP="00C2095A">
      <w:pPr>
        <w:jc w:val="both"/>
        <w:rPr>
          <w:rFonts w:ascii="Arial" w:hAnsi="Arial" w:cs="Arial"/>
        </w:rPr>
      </w:pPr>
      <w:r w:rsidRPr="00C93019">
        <w:rPr>
          <w:rFonts w:ascii="Arial" w:hAnsi="Arial" w:cs="Arial"/>
          <w:b/>
          <w:lang w:val="it-IT"/>
        </w:rPr>
        <w:tab/>
      </w:r>
      <w:r w:rsidRPr="00C93019">
        <w:rPr>
          <w:rFonts w:ascii="Arial" w:hAnsi="Arial" w:cs="Arial"/>
          <w:b/>
        </w:rPr>
        <w:t xml:space="preserve">********** </w:t>
      </w:r>
      <w:r w:rsidR="00CA2A5B" w:rsidRPr="00C93019">
        <w:rPr>
          <w:rFonts w:ascii="Arial" w:hAnsi="Arial" w:cs="Arial"/>
          <w:b/>
        </w:rPr>
        <w:tab/>
      </w:r>
      <w:r w:rsidR="00CA2A5B" w:rsidRPr="00C93019">
        <w:rPr>
          <w:rFonts w:ascii="Arial" w:hAnsi="Arial" w:cs="Arial"/>
          <w:b/>
        </w:rPr>
        <w:tab/>
      </w:r>
      <w:r w:rsidR="00CA2A5B" w:rsidRPr="00C93019">
        <w:rPr>
          <w:rFonts w:ascii="Arial" w:hAnsi="Arial" w:cs="Arial"/>
          <w:b/>
        </w:rPr>
        <w:tab/>
      </w:r>
      <w:r w:rsidR="00CA2A5B" w:rsidRPr="00C93019">
        <w:rPr>
          <w:rFonts w:ascii="Arial" w:hAnsi="Arial" w:cs="Arial"/>
          <w:b/>
        </w:rPr>
        <w:tab/>
      </w:r>
      <w:r w:rsidR="00CA2A5B" w:rsidRPr="00C93019">
        <w:rPr>
          <w:rFonts w:ascii="Arial" w:hAnsi="Arial" w:cs="Arial"/>
          <w:b/>
        </w:rPr>
        <w:tab/>
      </w:r>
      <w:r w:rsidR="00CA2A5B" w:rsidRPr="00C93019">
        <w:rPr>
          <w:rFonts w:ascii="Arial" w:hAnsi="Arial" w:cs="Arial"/>
          <w:b/>
        </w:rPr>
        <w:tab/>
      </w:r>
      <w:r w:rsidRPr="00600E95">
        <w:rPr>
          <w:rFonts w:ascii="Arial" w:hAnsi="Arial" w:cs="Arial"/>
          <w:b/>
          <w:sz w:val="20"/>
          <w:szCs w:val="20"/>
        </w:rPr>
        <w:t>Unité</w:t>
      </w:r>
      <w:r w:rsidR="00600E95">
        <w:rPr>
          <w:rFonts w:ascii="Arial" w:hAnsi="Arial" w:cs="Arial"/>
          <w:b/>
          <w:sz w:val="20"/>
          <w:szCs w:val="20"/>
        </w:rPr>
        <w:t xml:space="preserve"> – </w:t>
      </w:r>
      <w:r w:rsidRPr="00600E95">
        <w:rPr>
          <w:rFonts w:ascii="Arial" w:hAnsi="Arial" w:cs="Arial"/>
          <w:b/>
          <w:sz w:val="20"/>
          <w:szCs w:val="20"/>
        </w:rPr>
        <w:t>Progrès</w:t>
      </w:r>
      <w:r w:rsidR="00600E95">
        <w:rPr>
          <w:rFonts w:ascii="Arial" w:hAnsi="Arial" w:cs="Arial"/>
          <w:b/>
          <w:sz w:val="20"/>
          <w:szCs w:val="20"/>
        </w:rPr>
        <w:t xml:space="preserve"> – </w:t>
      </w:r>
      <w:r w:rsidRPr="00600E95">
        <w:rPr>
          <w:rFonts w:ascii="Arial" w:hAnsi="Arial" w:cs="Arial"/>
          <w:b/>
          <w:sz w:val="20"/>
          <w:szCs w:val="20"/>
        </w:rPr>
        <w:t>Justice</w:t>
      </w:r>
    </w:p>
    <w:p w:rsidR="00BF087E" w:rsidRPr="00C93019" w:rsidRDefault="00990491" w:rsidP="00C2095A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</w:t>
      </w:r>
      <w:r w:rsidR="00B82384">
        <w:rPr>
          <w:rFonts w:ascii="Arial" w:hAnsi="Arial" w:cs="Arial"/>
          <w:b/>
        </w:rPr>
        <w:t>CABINET</w:t>
      </w:r>
    </w:p>
    <w:p w:rsidR="00BF087E" w:rsidRPr="00C93019" w:rsidRDefault="00BF087E" w:rsidP="00C2095A">
      <w:pPr>
        <w:jc w:val="both"/>
        <w:rPr>
          <w:rFonts w:ascii="Arial" w:hAnsi="Arial" w:cs="Arial"/>
          <w:b/>
        </w:rPr>
      </w:pPr>
      <w:r w:rsidRPr="00C93019">
        <w:rPr>
          <w:rFonts w:ascii="Arial" w:hAnsi="Arial" w:cs="Arial"/>
          <w:b/>
        </w:rPr>
        <w:tab/>
        <w:t>**********</w:t>
      </w:r>
    </w:p>
    <w:p w:rsidR="00B82384" w:rsidRDefault="00B82384" w:rsidP="00C2095A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SECRETARIAT TECHNIQUE CHARGE DE LA</w:t>
      </w:r>
    </w:p>
    <w:p w:rsidR="00B82384" w:rsidRPr="00C93019" w:rsidRDefault="00B82384" w:rsidP="00C2095A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COUVERTURE SANITAIRE UNIVERSELLE</w:t>
      </w:r>
    </w:p>
    <w:p w:rsidR="00DE3574" w:rsidRDefault="00DE3574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Pr="0097461B" w:rsidRDefault="006A0807" w:rsidP="0097461B">
      <w:pPr>
        <w:jc w:val="both"/>
        <w:rPr>
          <w:rFonts w:ascii="Arial" w:hAnsi="Arial" w:cs="Arial"/>
          <w:b/>
        </w:rPr>
      </w:pPr>
    </w:p>
    <w:p w:rsidR="00BF087E" w:rsidRPr="00C93019" w:rsidRDefault="001C789E" w:rsidP="00C93019">
      <w:pPr>
        <w:pBdr>
          <w:top w:val="thinThickLargeGap" w:sz="24" w:space="1" w:color="auto"/>
          <w:bottom w:val="thickThinLargeGap" w:sz="24" w:space="1" w:color="auto"/>
        </w:pBdr>
        <w:spacing w:line="360" w:lineRule="auto"/>
        <w:jc w:val="center"/>
      </w:pPr>
      <w:r w:rsidRPr="00C93019">
        <w:rPr>
          <w:rFonts w:ascii="Arial" w:hAnsi="Arial" w:cs="Arial"/>
          <w:b/>
          <w:color w:val="000000" w:themeColor="text1"/>
        </w:rPr>
        <w:t>TERMES DE REFERENCE DE</w:t>
      </w:r>
      <w:r w:rsidR="00E616A7">
        <w:rPr>
          <w:rFonts w:ascii="Arial" w:hAnsi="Arial" w:cs="Arial"/>
          <w:b/>
          <w:color w:val="000000" w:themeColor="text1"/>
        </w:rPr>
        <w:t xml:space="preserve"> LA </w:t>
      </w:r>
      <w:r w:rsidR="006D22CE">
        <w:rPr>
          <w:rFonts w:ascii="Arial" w:hAnsi="Arial" w:cs="Arial"/>
          <w:b/>
          <w:color w:val="000000" w:themeColor="text1"/>
        </w:rPr>
        <w:t>QUATRIEME</w:t>
      </w:r>
      <w:r w:rsidR="00E616A7">
        <w:rPr>
          <w:rFonts w:ascii="Arial" w:hAnsi="Arial" w:cs="Arial"/>
          <w:b/>
          <w:color w:val="000000" w:themeColor="text1"/>
        </w:rPr>
        <w:t>RENCONTRE BILAN DE MISE EN ŒUVRE DES MESURES DE GRATUITE DE SOINS</w:t>
      </w:r>
      <w:r w:rsidR="006A0807">
        <w:rPr>
          <w:rFonts w:ascii="Arial" w:hAnsi="Arial" w:cs="Arial"/>
          <w:b/>
          <w:color w:val="000000" w:themeColor="text1"/>
        </w:rPr>
        <w:t xml:space="preserve"> AU PROFIT DE LA FEMME ET DES ENFANTS DE MOINS DE CINQ ANS AU BURKINA FASO</w:t>
      </w:r>
    </w:p>
    <w:p w:rsidR="00BF087E" w:rsidRDefault="00BF087E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B82384" w:rsidRDefault="00B82384" w:rsidP="006B294D">
      <w:pPr>
        <w:spacing w:line="360" w:lineRule="auto"/>
        <w:jc w:val="both"/>
      </w:pPr>
    </w:p>
    <w:p w:rsidR="006A0807" w:rsidRDefault="00B82384" w:rsidP="00C169DD">
      <w:pPr>
        <w:spacing w:line="360" w:lineRule="auto"/>
        <w:jc w:val="right"/>
        <w:rPr>
          <w:i/>
          <w:sz w:val="18"/>
          <w:szCs w:val="18"/>
        </w:rPr>
      </w:pPr>
      <w:r>
        <w:t>Décembre</w:t>
      </w:r>
      <w:r w:rsidR="00A44240">
        <w:t xml:space="preserve"> 2017</w:t>
      </w:r>
    </w:p>
    <w:p w:rsidR="006A0807" w:rsidRDefault="006A0807" w:rsidP="00C169DD">
      <w:pPr>
        <w:spacing w:line="360" w:lineRule="auto"/>
        <w:jc w:val="right"/>
        <w:rPr>
          <w:i/>
          <w:sz w:val="18"/>
          <w:szCs w:val="18"/>
        </w:rPr>
      </w:pPr>
    </w:p>
    <w:p w:rsidR="007F3EAC" w:rsidRPr="00C169DD" w:rsidRDefault="007F3EAC" w:rsidP="00C169DD">
      <w:pPr>
        <w:spacing w:line="360" w:lineRule="auto"/>
        <w:jc w:val="right"/>
        <w:rPr>
          <w:i/>
          <w:sz w:val="18"/>
          <w:szCs w:val="18"/>
        </w:rPr>
      </w:pPr>
    </w:p>
    <w:p w:rsidR="006B5C85" w:rsidRPr="007F3EAC" w:rsidRDefault="006B5C85" w:rsidP="006B5C85">
      <w:pPr>
        <w:pStyle w:val="Paragraphedeliste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lastRenderedPageBreak/>
        <w:t>Contexte et justification</w:t>
      </w:r>
    </w:p>
    <w:p w:rsidR="000C528A" w:rsidRPr="007F3EAC" w:rsidRDefault="00180227" w:rsidP="001234C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</w:rPr>
      </w:pPr>
      <w:r w:rsidRPr="007F3EAC">
        <w:rPr>
          <w:rFonts w:ascii="Arial" w:hAnsi="Arial" w:cs="Arial"/>
        </w:rPr>
        <w:t>En application du décret N°2016-311/PRES/PM/MS/MATDSI/MINEFID du 29 avril 2016, l</w:t>
      </w:r>
      <w:r w:rsidR="000C528A" w:rsidRPr="007F3EAC">
        <w:rPr>
          <w:rFonts w:ascii="Arial" w:hAnsi="Arial" w:cs="Arial"/>
        </w:rPr>
        <w:t>es mesures de gratuité des soins sont</w:t>
      </w:r>
      <w:r w:rsidR="00990491">
        <w:rPr>
          <w:rFonts w:ascii="Arial" w:hAnsi="Arial" w:cs="Arial"/>
        </w:rPr>
        <w:t xml:space="preserve"> </w:t>
      </w:r>
      <w:r w:rsidRPr="007F3EAC">
        <w:rPr>
          <w:rFonts w:ascii="Arial" w:hAnsi="Arial" w:cs="Arial"/>
        </w:rPr>
        <w:t xml:space="preserve">aujourd’hui </w:t>
      </w:r>
      <w:r w:rsidR="000C528A" w:rsidRPr="007F3EAC">
        <w:rPr>
          <w:rFonts w:ascii="Arial" w:hAnsi="Arial" w:cs="Arial"/>
        </w:rPr>
        <w:t xml:space="preserve">mises en œuvre </w:t>
      </w:r>
      <w:r w:rsidRPr="007F3EAC">
        <w:rPr>
          <w:rFonts w:ascii="Arial" w:hAnsi="Arial" w:cs="Arial"/>
        </w:rPr>
        <w:t>dans</w:t>
      </w:r>
      <w:r w:rsidR="00752430" w:rsidRPr="007F3EAC">
        <w:rPr>
          <w:rFonts w:ascii="Arial" w:hAnsi="Arial" w:cs="Arial"/>
        </w:rPr>
        <w:t xml:space="preserve"> l’ensemble des formations sanitaires publiques et </w:t>
      </w:r>
      <w:r w:rsidR="00990491">
        <w:rPr>
          <w:rFonts w:ascii="Arial" w:hAnsi="Arial" w:cs="Arial"/>
        </w:rPr>
        <w:t xml:space="preserve">dans </w:t>
      </w:r>
      <w:r w:rsidR="00752430" w:rsidRPr="007F3EAC">
        <w:rPr>
          <w:rFonts w:ascii="Arial" w:hAnsi="Arial" w:cs="Arial"/>
        </w:rPr>
        <w:t xml:space="preserve">certaines structures privées </w:t>
      </w:r>
      <w:r w:rsidRPr="007F3EAC">
        <w:rPr>
          <w:rFonts w:ascii="Arial" w:hAnsi="Arial" w:cs="Arial"/>
        </w:rPr>
        <w:t>de s</w:t>
      </w:r>
      <w:r w:rsidR="00990491">
        <w:rPr>
          <w:rFonts w:ascii="Arial" w:hAnsi="Arial" w:cs="Arial"/>
        </w:rPr>
        <w:t>oins</w:t>
      </w:r>
      <w:r w:rsidRPr="007F3EAC">
        <w:rPr>
          <w:rFonts w:ascii="Arial" w:hAnsi="Arial" w:cs="Arial"/>
        </w:rPr>
        <w:t xml:space="preserve"> au Burkina Faso.</w:t>
      </w:r>
    </w:p>
    <w:p w:rsidR="00752430" w:rsidRPr="007F3EAC" w:rsidRDefault="007B3786" w:rsidP="001234C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</w:rPr>
      </w:pPr>
      <w:r w:rsidRPr="007F3EAC">
        <w:rPr>
          <w:rFonts w:ascii="Arial" w:hAnsi="Arial" w:cs="Arial"/>
        </w:rPr>
        <w:t xml:space="preserve">De cette mise en œuvre, </w:t>
      </w:r>
      <w:r w:rsidR="00990491">
        <w:rPr>
          <w:rFonts w:ascii="Arial" w:hAnsi="Arial" w:cs="Arial"/>
        </w:rPr>
        <w:t xml:space="preserve">on note des forces, </w:t>
      </w:r>
      <w:r w:rsidRPr="007F3EAC">
        <w:rPr>
          <w:rFonts w:ascii="Arial" w:hAnsi="Arial" w:cs="Arial"/>
        </w:rPr>
        <w:t xml:space="preserve">des difficultés et </w:t>
      </w:r>
      <w:r w:rsidR="00180227" w:rsidRPr="007F3EAC">
        <w:rPr>
          <w:rFonts w:ascii="Arial" w:hAnsi="Arial" w:cs="Arial"/>
        </w:rPr>
        <w:t>des</w:t>
      </w:r>
      <w:r w:rsidRPr="007F3EAC">
        <w:rPr>
          <w:rFonts w:ascii="Arial" w:hAnsi="Arial" w:cs="Arial"/>
        </w:rPr>
        <w:t xml:space="preserve"> leçons apprises. En apprenant ainsi en faisant, des mesures correctrices sont prises au fur et à mesure. Cependant, des </w:t>
      </w:r>
      <w:r w:rsidR="00E16516" w:rsidRPr="007F3EAC">
        <w:rPr>
          <w:rFonts w:ascii="Arial" w:hAnsi="Arial" w:cs="Arial"/>
        </w:rPr>
        <w:t>difficultés</w:t>
      </w:r>
      <w:r w:rsidRPr="007F3EAC">
        <w:rPr>
          <w:rFonts w:ascii="Arial" w:hAnsi="Arial" w:cs="Arial"/>
        </w:rPr>
        <w:t xml:space="preserve"> persistent, d’autres nécessitent des </w:t>
      </w:r>
      <w:r w:rsidR="00E16516" w:rsidRPr="007F3EAC">
        <w:rPr>
          <w:rFonts w:ascii="Arial" w:hAnsi="Arial" w:cs="Arial"/>
        </w:rPr>
        <w:t>réflexions</w:t>
      </w:r>
      <w:r w:rsidRPr="007F3EAC">
        <w:rPr>
          <w:rFonts w:ascii="Arial" w:hAnsi="Arial" w:cs="Arial"/>
        </w:rPr>
        <w:t xml:space="preserve"> plus poussées</w:t>
      </w:r>
      <w:r w:rsidR="00E16516" w:rsidRPr="007F3EAC">
        <w:rPr>
          <w:rFonts w:ascii="Arial" w:hAnsi="Arial" w:cs="Arial"/>
        </w:rPr>
        <w:t xml:space="preserve">, d’autres </w:t>
      </w:r>
      <w:r w:rsidRPr="007F3EAC">
        <w:rPr>
          <w:rFonts w:ascii="Arial" w:hAnsi="Arial" w:cs="Arial"/>
        </w:rPr>
        <w:t>encore plus de temps ou des ressources matérielles, financières ou humaines</w:t>
      </w:r>
      <w:r w:rsidR="00E16516" w:rsidRPr="007F3EAC">
        <w:rPr>
          <w:rFonts w:ascii="Arial" w:hAnsi="Arial" w:cs="Arial"/>
        </w:rPr>
        <w:t>.</w:t>
      </w:r>
    </w:p>
    <w:p w:rsidR="00E16516" w:rsidRPr="007F3EAC" w:rsidRDefault="00990491" w:rsidP="001234C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="00744586" w:rsidRPr="007F3EAC">
        <w:rPr>
          <w:rFonts w:ascii="Arial" w:hAnsi="Arial" w:cs="Arial"/>
        </w:rPr>
        <w:t xml:space="preserve">’organisation </w:t>
      </w:r>
      <w:r w:rsidR="00427A8E" w:rsidRPr="007F3EAC">
        <w:rPr>
          <w:rFonts w:ascii="Arial" w:hAnsi="Arial" w:cs="Arial"/>
        </w:rPr>
        <w:t>régulière</w:t>
      </w:r>
      <w:r w:rsidR="00744586" w:rsidRPr="007F3EAC">
        <w:rPr>
          <w:rFonts w:ascii="Arial" w:hAnsi="Arial" w:cs="Arial"/>
        </w:rPr>
        <w:t xml:space="preserve"> d</w:t>
      </w:r>
      <w:r w:rsidR="00427A8E" w:rsidRPr="007F3EAC">
        <w:rPr>
          <w:rFonts w:ascii="Arial" w:hAnsi="Arial" w:cs="Arial"/>
        </w:rPr>
        <w:t>e</w:t>
      </w:r>
      <w:r w:rsidR="00744586" w:rsidRPr="007F3EAC">
        <w:rPr>
          <w:rFonts w:ascii="Arial" w:hAnsi="Arial" w:cs="Arial"/>
        </w:rPr>
        <w:t xml:space="preserve"> rencontre</w:t>
      </w:r>
      <w:r w:rsidR="00427A8E" w:rsidRPr="007F3EAC">
        <w:rPr>
          <w:rFonts w:ascii="Arial" w:hAnsi="Arial" w:cs="Arial"/>
        </w:rPr>
        <w:t>s</w:t>
      </w:r>
      <w:r w:rsidR="00744586" w:rsidRPr="007F3EAC">
        <w:rPr>
          <w:rFonts w:ascii="Arial" w:hAnsi="Arial" w:cs="Arial"/>
        </w:rPr>
        <w:t xml:space="preserve"> bilan</w:t>
      </w:r>
      <w:r w:rsidR="0029234B" w:rsidRPr="007F3EAC">
        <w:rPr>
          <w:rFonts w:ascii="Arial" w:hAnsi="Arial" w:cs="Arial"/>
        </w:rPr>
        <w:t xml:space="preserve"> à l’occasion de laquelle tous les acteurs échangent autour des problématiques fait partie intégrante de la réussite de la politique de gratuité.</w:t>
      </w:r>
    </w:p>
    <w:p w:rsidR="00427A8E" w:rsidRPr="007F3EAC" w:rsidRDefault="00427A8E" w:rsidP="001234C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000000"/>
        </w:rPr>
      </w:pPr>
      <w:r w:rsidRPr="007F3EAC">
        <w:rPr>
          <w:rFonts w:ascii="Arial" w:hAnsi="Arial" w:cs="Arial"/>
          <w:color w:val="000000"/>
        </w:rPr>
        <w:t xml:space="preserve">Dans cette optique, </w:t>
      </w:r>
      <w:r w:rsidR="006D22CE" w:rsidRPr="007F3EAC">
        <w:rPr>
          <w:rFonts w:ascii="Arial" w:hAnsi="Arial" w:cs="Arial"/>
          <w:color w:val="000000"/>
        </w:rPr>
        <w:t xml:space="preserve">le Secrétariat Technique chargé de la Couverture Sanitaire Universelle </w:t>
      </w:r>
      <w:r w:rsidRPr="007F3EAC">
        <w:rPr>
          <w:rFonts w:ascii="Arial" w:hAnsi="Arial" w:cs="Arial"/>
          <w:color w:val="000000"/>
        </w:rPr>
        <w:t xml:space="preserve">organise la </w:t>
      </w:r>
      <w:r w:rsidR="006D22CE" w:rsidRPr="007F3EAC">
        <w:rPr>
          <w:rFonts w:ascii="Arial" w:hAnsi="Arial" w:cs="Arial"/>
          <w:color w:val="000000"/>
        </w:rPr>
        <w:t>quatrième</w:t>
      </w:r>
      <w:r w:rsidRPr="007F3EAC">
        <w:rPr>
          <w:rFonts w:ascii="Arial" w:hAnsi="Arial" w:cs="Arial"/>
          <w:color w:val="000000"/>
        </w:rPr>
        <w:t xml:space="preserve"> rencontre nationale de suivi de la mise en œuvre des mesures de gratuité des soins.</w:t>
      </w:r>
    </w:p>
    <w:p w:rsidR="008115B6" w:rsidRPr="007F3EAC" w:rsidRDefault="008115B6" w:rsidP="001234C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</w:rPr>
      </w:pPr>
    </w:p>
    <w:p w:rsidR="001C789E" w:rsidRPr="007F3EAC" w:rsidRDefault="006B5C85" w:rsidP="00C93019">
      <w:pPr>
        <w:pStyle w:val="Paragraphedeliste"/>
        <w:numPr>
          <w:ilvl w:val="0"/>
          <w:numId w:val="20"/>
        </w:numPr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 xml:space="preserve">Objectifs </w:t>
      </w:r>
    </w:p>
    <w:p w:rsidR="0041778D" w:rsidRPr="007F3EAC" w:rsidRDefault="0041778D" w:rsidP="0041778D">
      <w:pPr>
        <w:pStyle w:val="Paragraphedeliste"/>
        <w:ind w:left="1080"/>
        <w:jc w:val="both"/>
        <w:rPr>
          <w:rFonts w:ascii="Arial" w:hAnsi="Arial" w:cs="Arial"/>
          <w:b/>
        </w:rPr>
      </w:pPr>
    </w:p>
    <w:p w:rsidR="001234C9" w:rsidRPr="007F3EAC" w:rsidRDefault="006B5C85" w:rsidP="008115B6">
      <w:pPr>
        <w:pStyle w:val="Paragraphedeliste"/>
        <w:numPr>
          <w:ilvl w:val="1"/>
          <w:numId w:val="21"/>
        </w:numPr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>Objectif général</w:t>
      </w:r>
    </w:p>
    <w:p w:rsidR="001C789E" w:rsidRPr="007F3EAC" w:rsidRDefault="00194614" w:rsidP="001234C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000000"/>
        </w:rPr>
      </w:pPr>
      <w:r w:rsidRPr="007F3EAC">
        <w:rPr>
          <w:rFonts w:ascii="Arial" w:hAnsi="Arial" w:cs="Arial"/>
          <w:color w:val="000000"/>
        </w:rPr>
        <w:t xml:space="preserve">Elaborer </w:t>
      </w:r>
      <w:r w:rsidR="003D6A91" w:rsidRPr="007F3EAC">
        <w:rPr>
          <w:rFonts w:ascii="Arial" w:hAnsi="Arial" w:cs="Arial"/>
          <w:color w:val="000000"/>
        </w:rPr>
        <w:t xml:space="preserve">le bilan </w:t>
      </w:r>
      <w:r w:rsidRPr="007F3EAC">
        <w:rPr>
          <w:rFonts w:ascii="Arial" w:hAnsi="Arial" w:cs="Arial"/>
          <w:color w:val="000000"/>
        </w:rPr>
        <w:t>de la mise en œuvre de</w:t>
      </w:r>
      <w:r w:rsidR="00E10F54" w:rsidRPr="007F3EAC">
        <w:rPr>
          <w:rFonts w:ascii="Arial" w:hAnsi="Arial" w:cs="Arial"/>
          <w:color w:val="000000"/>
        </w:rPr>
        <w:t xml:space="preserve">s mesures de gratuité </w:t>
      </w:r>
      <w:r w:rsidRPr="007F3EAC">
        <w:rPr>
          <w:rFonts w:ascii="Arial" w:hAnsi="Arial" w:cs="Arial"/>
          <w:color w:val="000000"/>
        </w:rPr>
        <w:t>de soins dans toutes les structures sanitaires.</w:t>
      </w:r>
    </w:p>
    <w:p w:rsidR="00FF1DF0" w:rsidRPr="007F3EAC" w:rsidRDefault="00FF1DF0" w:rsidP="001234C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000000"/>
        </w:rPr>
      </w:pPr>
    </w:p>
    <w:p w:rsidR="001C789E" w:rsidRPr="007F3EAC" w:rsidRDefault="001C789E" w:rsidP="00C93019">
      <w:pPr>
        <w:pStyle w:val="Paragraphedeliste"/>
        <w:numPr>
          <w:ilvl w:val="1"/>
          <w:numId w:val="21"/>
        </w:numPr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>O</w:t>
      </w:r>
      <w:r w:rsidR="006B5C85" w:rsidRPr="007F3EAC">
        <w:rPr>
          <w:rFonts w:ascii="Arial" w:hAnsi="Arial" w:cs="Arial"/>
          <w:b/>
        </w:rPr>
        <w:t>bjectifs spécifiques</w:t>
      </w:r>
    </w:p>
    <w:p w:rsidR="003D6A91" w:rsidRPr="007F3EAC" w:rsidRDefault="005E1A39" w:rsidP="001234C9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bCs/>
        </w:rPr>
      </w:pPr>
      <w:r w:rsidRPr="007F3EAC">
        <w:rPr>
          <w:rFonts w:ascii="Arial" w:hAnsi="Arial" w:cs="Arial"/>
          <w:bCs/>
        </w:rPr>
        <w:t>Faire le point de la mise en œuvre des recommandations de la dernière rencontre</w:t>
      </w:r>
      <w:r w:rsidR="006D22CE" w:rsidRPr="007F3EAC">
        <w:rPr>
          <w:rFonts w:ascii="Arial" w:hAnsi="Arial" w:cs="Arial"/>
          <w:bCs/>
        </w:rPr>
        <w:t>,</w:t>
      </w:r>
    </w:p>
    <w:p w:rsidR="005E1A39" w:rsidRPr="007F3EAC" w:rsidRDefault="00990491" w:rsidP="001234C9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Discuter de</w:t>
      </w:r>
      <w:r w:rsidR="005E1A39" w:rsidRPr="007F3EAC">
        <w:rPr>
          <w:rFonts w:ascii="Arial" w:hAnsi="Arial" w:cs="Arial"/>
          <w:bCs/>
        </w:rPr>
        <w:t xml:space="preserve"> l’évolution des principaux indicateurs de </w:t>
      </w:r>
      <w:r>
        <w:rPr>
          <w:rFonts w:ascii="Arial" w:hAnsi="Arial" w:cs="Arial"/>
          <w:bCs/>
        </w:rPr>
        <w:t>suivi</w:t>
      </w:r>
      <w:r w:rsidR="006D22CE" w:rsidRPr="007F3EAC">
        <w:rPr>
          <w:rFonts w:ascii="Arial" w:hAnsi="Arial" w:cs="Arial"/>
          <w:bCs/>
        </w:rPr>
        <w:t>,</w:t>
      </w:r>
    </w:p>
    <w:p w:rsidR="00C905FA" w:rsidRPr="007F3EAC" w:rsidRDefault="008C6B4C" w:rsidP="003841F9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bCs/>
        </w:rPr>
      </w:pPr>
      <w:r w:rsidRPr="007F3EAC">
        <w:rPr>
          <w:rFonts w:ascii="Arial" w:hAnsi="Arial" w:cs="Arial"/>
          <w:bCs/>
        </w:rPr>
        <w:t xml:space="preserve">Présenter les résultats des sorties de </w:t>
      </w:r>
      <w:r w:rsidR="004C265F" w:rsidRPr="007F3EAC">
        <w:rPr>
          <w:rFonts w:ascii="Arial" w:hAnsi="Arial" w:cs="Arial"/>
          <w:bCs/>
        </w:rPr>
        <w:t xml:space="preserve">suivi </w:t>
      </w:r>
      <w:r w:rsidRPr="007F3EAC">
        <w:rPr>
          <w:rFonts w:ascii="Arial" w:hAnsi="Arial" w:cs="Arial"/>
          <w:bCs/>
        </w:rPr>
        <w:t xml:space="preserve">contrôle-vérification </w:t>
      </w:r>
      <w:r w:rsidR="004C265F" w:rsidRPr="007F3EAC">
        <w:rPr>
          <w:rFonts w:ascii="Arial" w:hAnsi="Arial" w:cs="Arial"/>
          <w:bCs/>
        </w:rPr>
        <w:t>de la gestion financière et de l’effectivité dans l’application des mesures de gratuité des soins (sorties effectuées par les ONG)</w:t>
      </w:r>
      <w:r w:rsidR="006D22CE" w:rsidRPr="007F3EAC">
        <w:rPr>
          <w:rFonts w:ascii="Arial" w:hAnsi="Arial" w:cs="Arial"/>
          <w:bCs/>
        </w:rPr>
        <w:t>,</w:t>
      </w:r>
    </w:p>
    <w:p w:rsidR="003841F9" w:rsidRPr="007F3EAC" w:rsidRDefault="00990491" w:rsidP="003841F9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Analyser les forces et les faiblesses du nouveau mécani</w:t>
      </w:r>
      <w:r w:rsidR="003841F9" w:rsidRPr="007F3EAC">
        <w:rPr>
          <w:rFonts w:ascii="Arial" w:hAnsi="Arial" w:cs="Arial"/>
          <w:bCs/>
        </w:rPr>
        <w:t>sme de gestion du risque financier</w:t>
      </w:r>
      <w:r w:rsidR="00A44240" w:rsidRPr="007F3EAC">
        <w:rPr>
          <w:rFonts w:ascii="Arial" w:hAnsi="Arial" w:cs="Arial"/>
          <w:bCs/>
        </w:rPr>
        <w:t xml:space="preserve"> lié à la mise en œuvre</w:t>
      </w:r>
      <w:r w:rsidR="006D22CE" w:rsidRPr="007F3EAC">
        <w:rPr>
          <w:rFonts w:ascii="Arial" w:hAnsi="Arial" w:cs="Arial"/>
          <w:bCs/>
        </w:rPr>
        <w:t>,</w:t>
      </w:r>
    </w:p>
    <w:p w:rsidR="003841F9" w:rsidRPr="007F3EAC" w:rsidRDefault="003841F9" w:rsidP="003841F9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bCs/>
        </w:rPr>
      </w:pPr>
      <w:r w:rsidRPr="007F3EAC">
        <w:rPr>
          <w:rFonts w:ascii="Arial" w:hAnsi="Arial" w:cs="Arial"/>
          <w:bCs/>
        </w:rPr>
        <w:t xml:space="preserve">Présenter </w:t>
      </w:r>
      <w:r w:rsidR="006D22CE" w:rsidRPr="007F3EAC">
        <w:rPr>
          <w:rFonts w:ascii="Arial" w:hAnsi="Arial" w:cs="Arial"/>
          <w:bCs/>
        </w:rPr>
        <w:t xml:space="preserve">les nouveaux outils intégrés dans </w:t>
      </w:r>
      <w:r w:rsidRPr="007F3EAC">
        <w:rPr>
          <w:rFonts w:ascii="Arial" w:hAnsi="Arial" w:cs="Arial"/>
          <w:bCs/>
        </w:rPr>
        <w:t>la plateforme</w:t>
      </w:r>
      <w:r w:rsidR="006D22CE" w:rsidRPr="007F3EAC">
        <w:rPr>
          <w:rFonts w:ascii="Arial" w:hAnsi="Arial" w:cs="Arial"/>
          <w:bCs/>
        </w:rPr>
        <w:t xml:space="preserve"> électronique</w:t>
      </w:r>
      <w:r w:rsidRPr="007F3EAC">
        <w:rPr>
          <w:rFonts w:ascii="Arial" w:hAnsi="Arial" w:cs="Arial"/>
          <w:bCs/>
        </w:rPr>
        <w:t xml:space="preserve"> de gestion des mesures de gratuité</w:t>
      </w:r>
      <w:r w:rsidR="006D22CE" w:rsidRPr="007F3EAC">
        <w:rPr>
          <w:rFonts w:ascii="Arial" w:hAnsi="Arial" w:cs="Arial"/>
          <w:bCs/>
        </w:rPr>
        <w:t>,</w:t>
      </w:r>
    </w:p>
    <w:p w:rsidR="003841F9" w:rsidRPr="007F3EAC" w:rsidRDefault="003841F9" w:rsidP="003841F9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bCs/>
        </w:rPr>
      </w:pPr>
      <w:r w:rsidRPr="007F3EAC">
        <w:rPr>
          <w:rFonts w:ascii="Arial" w:hAnsi="Arial" w:cs="Arial"/>
          <w:bCs/>
        </w:rPr>
        <w:t>Présenter l’état de gestion des irrégularités constatées dans la mise en œuvre</w:t>
      </w:r>
      <w:r w:rsidR="006D22CE" w:rsidRPr="007F3EAC">
        <w:rPr>
          <w:rFonts w:ascii="Arial" w:hAnsi="Arial" w:cs="Arial"/>
          <w:bCs/>
        </w:rPr>
        <w:t>,</w:t>
      </w:r>
    </w:p>
    <w:p w:rsidR="004C265F" w:rsidRPr="007F3EAC" w:rsidRDefault="001855A0" w:rsidP="001234C9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7F3EAC">
        <w:rPr>
          <w:rFonts w:ascii="Arial" w:hAnsi="Arial" w:cs="Arial"/>
          <w:bCs/>
        </w:rPr>
        <w:t>Répertorier</w:t>
      </w:r>
      <w:r w:rsidR="004C265F" w:rsidRPr="007F3EAC">
        <w:rPr>
          <w:rFonts w:ascii="Arial" w:hAnsi="Arial" w:cs="Arial"/>
          <w:bCs/>
        </w:rPr>
        <w:t xml:space="preserve"> les bonnes pratiques et les insuffisances</w:t>
      </w:r>
      <w:r w:rsidR="006D22CE" w:rsidRPr="007F3EAC">
        <w:rPr>
          <w:rFonts w:ascii="Arial" w:hAnsi="Arial" w:cs="Arial"/>
          <w:bCs/>
        </w:rPr>
        <w:t>,</w:t>
      </w:r>
    </w:p>
    <w:p w:rsidR="00EB4B50" w:rsidRPr="007F3EAC" w:rsidRDefault="004C265F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7F3EAC">
        <w:rPr>
          <w:rFonts w:ascii="Arial" w:hAnsi="Arial" w:cs="Arial"/>
          <w:bCs/>
        </w:rPr>
        <w:lastRenderedPageBreak/>
        <w:t>Formuler des recommandations</w:t>
      </w:r>
      <w:r w:rsidR="002A6CEB" w:rsidRPr="007F3EAC">
        <w:rPr>
          <w:rFonts w:ascii="Arial" w:hAnsi="Arial" w:cs="Arial"/>
        </w:rPr>
        <w:t>.</w:t>
      </w:r>
    </w:p>
    <w:p w:rsidR="002A6CEB" w:rsidRPr="007F3EAC" w:rsidRDefault="002A6CEB" w:rsidP="002A6CEB">
      <w:pPr>
        <w:jc w:val="both"/>
        <w:rPr>
          <w:rFonts w:ascii="Arial" w:hAnsi="Arial" w:cs="Arial"/>
        </w:rPr>
      </w:pPr>
    </w:p>
    <w:p w:rsidR="001C789E" w:rsidRPr="007F3EAC" w:rsidRDefault="001C789E" w:rsidP="00C93019">
      <w:pPr>
        <w:pStyle w:val="Paragraphedeliste"/>
        <w:numPr>
          <w:ilvl w:val="0"/>
          <w:numId w:val="20"/>
        </w:numPr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>M</w:t>
      </w:r>
      <w:r w:rsidR="006B5C85" w:rsidRPr="007F3EAC">
        <w:rPr>
          <w:rFonts w:ascii="Arial" w:hAnsi="Arial" w:cs="Arial"/>
          <w:b/>
        </w:rPr>
        <w:t>éthodologie</w:t>
      </w:r>
    </w:p>
    <w:p w:rsidR="00940FF3" w:rsidRPr="007F3EAC" w:rsidRDefault="00940FF3" w:rsidP="00940FF3">
      <w:pPr>
        <w:pStyle w:val="Paragraphedeliste"/>
        <w:ind w:left="1080"/>
        <w:jc w:val="both"/>
        <w:rPr>
          <w:rFonts w:ascii="Arial" w:hAnsi="Arial" w:cs="Arial"/>
          <w:b/>
        </w:rPr>
      </w:pPr>
    </w:p>
    <w:p w:rsidR="006A0807" w:rsidRDefault="0031425A" w:rsidP="003841F9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 w:rsidRPr="007F3EAC">
        <w:rPr>
          <w:rFonts w:ascii="Arial" w:hAnsi="Arial" w:cs="Arial"/>
        </w:rPr>
        <w:t xml:space="preserve">L’atelier se déroulera sous formes d’exposés </w:t>
      </w:r>
      <w:r w:rsidR="006244EC" w:rsidRPr="007F3EAC">
        <w:rPr>
          <w:rFonts w:ascii="Arial" w:hAnsi="Arial" w:cs="Arial"/>
        </w:rPr>
        <w:t>suivis d’écha</w:t>
      </w:r>
      <w:r w:rsidR="003841F9" w:rsidRPr="007F3EAC">
        <w:rPr>
          <w:rFonts w:ascii="Arial" w:hAnsi="Arial" w:cs="Arial"/>
        </w:rPr>
        <w:t>n</w:t>
      </w:r>
      <w:r w:rsidR="006A0807" w:rsidRPr="007F3EAC">
        <w:rPr>
          <w:rFonts w:ascii="Arial" w:hAnsi="Arial" w:cs="Arial"/>
        </w:rPr>
        <w:t xml:space="preserve">ges. </w:t>
      </w:r>
    </w:p>
    <w:p w:rsidR="00600E95" w:rsidRPr="007F3EAC" w:rsidRDefault="00600E95" w:rsidP="003841F9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415A90" w:rsidRPr="007F3EAC" w:rsidRDefault="00415A90" w:rsidP="00415A90">
      <w:pPr>
        <w:pStyle w:val="Paragraphedeliste"/>
        <w:numPr>
          <w:ilvl w:val="0"/>
          <w:numId w:val="20"/>
        </w:numPr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>Date et lieu</w:t>
      </w:r>
    </w:p>
    <w:p w:rsidR="00415A90" w:rsidRPr="007F3EAC" w:rsidRDefault="00415A90" w:rsidP="003841F9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D7993" w:rsidRPr="007F3EAC" w:rsidRDefault="002D3E86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 w:rsidRPr="007F3EAC">
        <w:rPr>
          <w:rFonts w:ascii="Arial" w:hAnsi="Arial" w:cs="Arial"/>
        </w:rPr>
        <w:t>L</w:t>
      </w:r>
      <w:r w:rsidR="006A0807" w:rsidRPr="007F3EAC">
        <w:rPr>
          <w:rFonts w:ascii="Arial" w:hAnsi="Arial" w:cs="Arial"/>
        </w:rPr>
        <w:t>’atelier est prévu pour deux jours de travail</w:t>
      </w:r>
      <w:r w:rsidR="00415A90" w:rsidRPr="007F3EAC">
        <w:rPr>
          <w:rFonts w:ascii="Arial" w:hAnsi="Arial" w:cs="Arial"/>
        </w:rPr>
        <w:t xml:space="preserve"> du </w:t>
      </w:r>
      <w:r w:rsidR="00990491">
        <w:rPr>
          <w:rFonts w:ascii="Arial" w:hAnsi="Arial" w:cs="Arial"/>
        </w:rPr>
        <w:t>1</w:t>
      </w:r>
      <w:r w:rsidR="00990491" w:rsidRPr="00990491">
        <w:rPr>
          <w:rFonts w:ascii="Arial" w:hAnsi="Arial" w:cs="Arial"/>
          <w:vertAlign w:val="superscript"/>
        </w:rPr>
        <w:t>er</w:t>
      </w:r>
      <w:r w:rsidR="00990491">
        <w:rPr>
          <w:rFonts w:ascii="Arial" w:hAnsi="Arial" w:cs="Arial"/>
        </w:rPr>
        <w:t xml:space="preserve"> au 2 Mars </w:t>
      </w:r>
      <w:r w:rsidR="006D22CE" w:rsidRPr="007F3EAC">
        <w:rPr>
          <w:rFonts w:ascii="Arial" w:hAnsi="Arial" w:cs="Arial"/>
        </w:rPr>
        <w:t>2018</w:t>
      </w:r>
      <w:r w:rsidR="00415A90" w:rsidRPr="007F3EAC">
        <w:rPr>
          <w:rFonts w:ascii="Arial" w:hAnsi="Arial" w:cs="Arial"/>
        </w:rPr>
        <w:t xml:space="preserve"> </w:t>
      </w:r>
      <w:r w:rsidR="00990491">
        <w:rPr>
          <w:rFonts w:ascii="Arial" w:hAnsi="Arial" w:cs="Arial"/>
        </w:rPr>
        <w:t>dans la salle de conférence d</w:t>
      </w:r>
      <w:r w:rsidR="00415A90" w:rsidRPr="007F3EAC">
        <w:rPr>
          <w:rFonts w:ascii="Arial" w:hAnsi="Arial" w:cs="Arial"/>
        </w:rPr>
        <w:t xml:space="preserve">u CHU </w:t>
      </w:r>
      <w:proofErr w:type="spellStart"/>
      <w:r w:rsidR="00415A90" w:rsidRPr="007F3EAC">
        <w:rPr>
          <w:rFonts w:ascii="Arial" w:hAnsi="Arial" w:cs="Arial"/>
        </w:rPr>
        <w:t>Tingandogo</w:t>
      </w:r>
      <w:proofErr w:type="spellEnd"/>
      <w:r w:rsidR="006A0807" w:rsidRPr="007F3EAC">
        <w:rPr>
          <w:rFonts w:ascii="Arial" w:hAnsi="Arial" w:cs="Arial"/>
        </w:rPr>
        <w:t xml:space="preserve">. </w:t>
      </w:r>
    </w:p>
    <w:p w:rsidR="009D7993" w:rsidRPr="007F3EAC" w:rsidRDefault="009D7993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D7993" w:rsidRPr="007F3EAC" w:rsidRDefault="009D7993" w:rsidP="009D7993">
      <w:pPr>
        <w:pStyle w:val="Paragraphedeliste"/>
        <w:numPr>
          <w:ilvl w:val="0"/>
          <w:numId w:val="20"/>
        </w:numPr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>Financement de l’activité</w:t>
      </w:r>
      <w:r w:rsidRPr="007F3EAC">
        <w:rPr>
          <w:rFonts w:ascii="Arial" w:hAnsi="Arial" w:cs="Arial"/>
          <w:b/>
        </w:rPr>
        <w:tab/>
      </w:r>
    </w:p>
    <w:p w:rsidR="009D7993" w:rsidRPr="007F3EAC" w:rsidRDefault="009D7993" w:rsidP="009D7993">
      <w:pPr>
        <w:pStyle w:val="Paragraphedeliste"/>
        <w:ind w:left="1080"/>
        <w:jc w:val="both"/>
        <w:rPr>
          <w:rFonts w:ascii="Arial" w:hAnsi="Arial" w:cs="Arial"/>
          <w:b/>
        </w:rPr>
      </w:pPr>
    </w:p>
    <w:p w:rsidR="009D7993" w:rsidRPr="007F3EAC" w:rsidRDefault="009D7993" w:rsidP="009D7993">
      <w:pPr>
        <w:pStyle w:val="Corpsdetexte"/>
        <w:spacing w:line="240" w:lineRule="auto"/>
        <w:rPr>
          <w:rFonts w:ascii="Arial" w:hAnsi="Arial" w:cs="Arial"/>
        </w:rPr>
      </w:pPr>
      <w:r w:rsidRPr="007F3EAC">
        <w:rPr>
          <w:rFonts w:ascii="Arial" w:hAnsi="Arial" w:cs="Arial"/>
        </w:rPr>
        <w:t xml:space="preserve">Le financement de l’atelier est assuré par le Budget de l’Etat. Chaque structure assure les frais de missions de ses participants. </w:t>
      </w:r>
    </w:p>
    <w:p w:rsidR="009D7993" w:rsidRPr="007F3EAC" w:rsidRDefault="009D7993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D7993" w:rsidRPr="007F3EAC" w:rsidRDefault="009D7993" w:rsidP="009D7993">
      <w:pPr>
        <w:pStyle w:val="Paragraphedeliste"/>
        <w:numPr>
          <w:ilvl w:val="0"/>
          <w:numId w:val="20"/>
        </w:numPr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 xml:space="preserve">Agenda </w:t>
      </w:r>
    </w:p>
    <w:p w:rsidR="009D7993" w:rsidRPr="007F3EAC" w:rsidRDefault="009D7993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367D10" w:rsidRPr="007F3EAC" w:rsidRDefault="006A0807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 w:rsidRPr="007F3EAC">
        <w:rPr>
          <w:rFonts w:ascii="Arial" w:hAnsi="Arial" w:cs="Arial"/>
        </w:rPr>
        <w:t>L</w:t>
      </w:r>
      <w:r w:rsidR="002D3E86" w:rsidRPr="007F3EAC">
        <w:rPr>
          <w:rFonts w:ascii="Arial" w:hAnsi="Arial" w:cs="Arial"/>
        </w:rPr>
        <w:t xml:space="preserve">e tableau suivant présente l’agenda </w:t>
      </w:r>
      <w:r w:rsidRPr="007F3EAC">
        <w:rPr>
          <w:rFonts w:ascii="Arial" w:hAnsi="Arial" w:cs="Arial"/>
        </w:rPr>
        <w:t xml:space="preserve">provisoire. </w:t>
      </w:r>
    </w:p>
    <w:p w:rsidR="006F0654" w:rsidRPr="007F3EAC" w:rsidRDefault="006F0654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6F0654" w:rsidRPr="007F3EAC" w:rsidRDefault="00C60ADA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 xml:space="preserve">J1 (Jeudi </w:t>
      </w:r>
      <w:r w:rsidR="0009110B">
        <w:rPr>
          <w:rFonts w:ascii="Arial" w:hAnsi="Arial" w:cs="Arial"/>
          <w:b/>
        </w:rPr>
        <w:t>1</w:t>
      </w:r>
      <w:r w:rsidR="0009110B" w:rsidRPr="0009110B">
        <w:rPr>
          <w:rFonts w:ascii="Arial" w:hAnsi="Arial" w:cs="Arial"/>
          <w:b/>
          <w:vertAlign w:val="superscript"/>
        </w:rPr>
        <w:t>er</w:t>
      </w:r>
      <w:r w:rsidR="0009110B">
        <w:rPr>
          <w:rFonts w:ascii="Arial" w:hAnsi="Arial" w:cs="Arial"/>
          <w:b/>
        </w:rPr>
        <w:t xml:space="preserve"> Mars </w:t>
      </w:r>
      <w:r w:rsidR="003E2D60" w:rsidRPr="007F3EAC">
        <w:rPr>
          <w:rFonts w:ascii="Arial" w:hAnsi="Arial" w:cs="Arial"/>
          <w:b/>
        </w:rPr>
        <w:t>2018</w:t>
      </w:r>
      <w:r w:rsidR="005A2DF7" w:rsidRPr="007F3EAC">
        <w:rPr>
          <w:rFonts w:ascii="Arial" w:hAnsi="Arial" w:cs="Arial"/>
          <w:b/>
        </w:rPr>
        <w:t>)</w:t>
      </w:r>
    </w:p>
    <w:p w:rsidR="00367D10" w:rsidRPr="007F3EAC" w:rsidRDefault="00367D10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1"/>
        <w:gridCol w:w="5103"/>
        <w:gridCol w:w="2156"/>
      </w:tblGrid>
      <w:tr w:rsidR="00367D10" w:rsidRPr="007F3EAC" w:rsidTr="00FF1DF0">
        <w:tc>
          <w:tcPr>
            <w:tcW w:w="1951" w:type="dxa"/>
          </w:tcPr>
          <w:p w:rsidR="00367D10" w:rsidRPr="007F3EAC" w:rsidRDefault="00367D10" w:rsidP="00FF1DF0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7F3EAC">
              <w:rPr>
                <w:rFonts w:ascii="Arial" w:hAnsi="Arial" w:cs="Arial"/>
                <w:b/>
              </w:rPr>
              <w:t>Horaires</w:t>
            </w:r>
          </w:p>
        </w:tc>
        <w:tc>
          <w:tcPr>
            <w:tcW w:w="5103" w:type="dxa"/>
          </w:tcPr>
          <w:p w:rsidR="00367D10" w:rsidRPr="007F3EAC" w:rsidRDefault="00367D10" w:rsidP="00FF1DF0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7F3EAC">
              <w:rPr>
                <w:rFonts w:ascii="Arial" w:hAnsi="Arial" w:cs="Arial"/>
                <w:b/>
              </w:rPr>
              <w:t>Activités</w:t>
            </w:r>
          </w:p>
        </w:tc>
        <w:tc>
          <w:tcPr>
            <w:tcW w:w="2156" w:type="dxa"/>
          </w:tcPr>
          <w:p w:rsidR="00367D10" w:rsidRPr="007F3EAC" w:rsidRDefault="00367D10" w:rsidP="00FF1DF0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7F3EAC">
              <w:rPr>
                <w:rFonts w:ascii="Arial" w:hAnsi="Arial" w:cs="Arial"/>
                <w:b/>
              </w:rPr>
              <w:t>Responsables</w:t>
            </w:r>
          </w:p>
        </w:tc>
      </w:tr>
      <w:tr w:rsidR="00367D10" w:rsidRPr="007F3EAC" w:rsidTr="0009110B">
        <w:tc>
          <w:tcPr>
            <w:tcW w:w="1951" w:type="dxa"/>
            <w:shd w:val="clear" w:color="auto" w:fill="D9D9D9" w:themeFill="background1" w:themeFillShade="D9"/>
          </w:tcPr>
          <w:p w:rsidR="00367D10" w:rsidRPr="007F3EAC" w:rsidRDefault="00367D10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8h30 – 9h00</w:t>
            </w:r>
          </w:p>
        </w:tc>
        <w:tc>
          <w:tcPr>
            <w:tcW w:w="5103" w:type="dxa"/>
            <w:shd w:val="clear" w:color="auto" w:fill="D9D9D9" w:themeFill="background1" w:themeFillShade="D9"/>
          </w:tcPr>
          <w:p w:rsidR="00367D10" w:rsidRPr="007F3EAC" w:rsidRDefault="00367D10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Accueil des participants </w:t>
            </w:r>
          </w:p>
        </w:tc>
        <w:tc>
          <w:tcPr>
            <w:tcW w:w="2156" w:type="dxa"/>
            <w:shd w:val="clear" w:color="auto" w:fill="D9D9D9" w:themeFill="background1" w:themeFillShade="D9"/>
          </w:tcPr>
          <w:p w:rsidR="00367D10" w:rsidRPr="007F3EAC" w:rsidRDefault="00367D10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Administrateur </w:t>
            </w:r>
          </w:p>
        </w:tc>
      </w:tr>
      <w:tr w:rsidR="00367D10" w:rsidRPr="007F3EAC" w:rsidTr="00FF1DF0">
        <w:tc>
          <w:tcPr>
            <w:tcW w:w="1951" w:type="dxa"/>
          </w:tcPr>
          <w:p w:rsidR="00367D10" w:rsidRPr="007F3EAC" w:rsidRDefault="00367D10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9h00 – 9h10 </w:t>
            </w:r>
          </w:p>
        </w:tc>
        <w:tc>
          <w:tcPr>
            <w:tcW w:w="5103" w:type="dxa"/>
          </w:tcPr>
          <w:p w:rsidR="00367D10" w:rsidRPr="007F3EAC" w:rsidRDefault="00367D10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Mot de bienvenu</w:t>
            </w:r>
            <w:r w:rsidR="009D7993" w:rsidRPr="007F3EAC">
              <w:rPr>
                <w:rFonts w:ascii="Arial" w:hAnsi="Arial" w:cs="Arial"/>
              </w:rPr>
              <w:t>e</w:t>
            </w:r>
            <w:r w:rsidRPr="007F3EAC">
              <w:rPr>
                <w:rFonts w:ascii="Arial" w:hAnsi="Arial" w:cs="Arial"/>
              </w:rPr>
              <w:t xml:space="preserve"> et d’ouverture de la séance de travail </w:t>
            </w:r>
          </w:p>
        </w:tc>
        <w:tc>
          <w:tcPr>
            <w:tcW w:w="2156" w:type="dxa"/>
          </w:tcPr>
          <w:p w:rsidR="00367D10" w:rsidRPr="007F3EAC" w:rsidRDefault="00990491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MS</w:t>
            </w:r>
          </w:p>
        </w:tc>
      </w:tr>
      <w:tr w:rsidR="00C15478" w:rsidRPr="007F3EAC" w:rsidTr="00FF1DF0">
        <w:tc>
          <w:tcPr>
            <w:tcW w:w="1951" w:type="dxa"/>
          </w:tcPr>
          <w:p w:rsidR="00C15478" w:rsidRPr="007F3EAC" w:rsidRDefault="00C15478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9h10 – 9h20</w:t>
            </w:r>
          </w:p>
        </w:tc>
        <w:tc>
          <w:tcPr>
            <w:tcW w:w="5103" w:type="dxa"/>
          </w:tcPr>
          <w:p w:rsidR="00C15478" w:rsidRPr="007F3EAC" w:rsidRDefault="009D7993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Mise en place du présidium</w:t>
            </w:r>
          </w:p>
        </w:tc>
        <w:tc>
          <w:tcPr>
            <w:tcW w:w="2156" w:type="dxa"/>
          </w:tcPr>
          <w:p w:rsidR="00C15478" w:rsidRPr="007F3EAC" w:rsidRDefault="00C15478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SG </w:t>
            </w:r>
          </w:p>
        </w:tc>
      </w:tr>
      <w:tr w:rsidR="009D7993" w:rsidRPr="007F3EAC" w:rsidTr="00FF1DF0">
        <w:tc>
          <w:tcPr>
            <w:tcW w:w="1951" w:type="dxa"/>
          </w:tcPr>
          <w:p w:rsidR="009D7993" w:rsidRPr="007F3EAC" w:rsidRDefault="009D7993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9h20 – 9h30</w:t>
            </w:r>
          </w:p>
        </w:tc>
        <w:tc>
          <w:tcPr>
            <w:tcW w:w="5103" w:type="dxa"/>
          </w:tcPr>
          <w:p w:rsidR="009D7993" w:rsidRPr="007F3EAC" w:rsidRDefault="009D7993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Présentation des participants</w:t>
            </w:r>
          </w:p>
        </w:tc>
        <w:tc>
          <w:tcPr>
            <w:tcW w:w="2156" w:type="dxa"/>
          </w:tcPr>
          <w:p w:rsidR="009D7993" w:rsidRPr="007F3EAC" w:rsidRDefault="009D7993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367D10" w:rsidRPr="007F3EAC" w:rsidTr="00FF1DF0">
        <w:tc>
          <w:tcPr>
            <w:tcW w:w="1951" w:type="dxa"/>
          </w:tcPr>
          <w:p w:rsidR="00367D10" w:rsidRPr="007F3EAC" w:rsidRDefault="009D7993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9h30 – 9h4</w:t>
            </w:r>
            <w:r w:rsidR="00367D10" w:rsidRPr="007F3EAC">
              <w:rPr>
                <w:rFonts w:ascii="Arial" w:hAnsi="Arial" w:cs="Arial"/>
              </w:rPr>
              <w:t xml:space="preserve">0 </w:t>
            </w:r>
          </w:p>
        </w:tc>
        <w:tc>
          <w:tcPr>
            <w:tcW w:w="5103" w:type="dxa"/>
          </w:tcPr>
          <w:p w:rsidR="00367D10" w:rsidRPr="007F3EAC" w:rsidRDefault="009D7993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Présentation des termes de références</w:t>
            </w:r>
          </w:p>
        </w:tc>
        <w:tc>
          <w:tcPr>
            <w:tcW w:w="2156" w:type="dxa"/>
          </w:tcPr>
          <w:p w:rsidR="00367D10" w:rsidRPr="007F3EAC" w:rsidRDefault="006D22CE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ST-CSU</w:t>
            </w:r>
          </w:p>
        </w:tc>
      </w:tr>
      <w:tr w:rsidR="00367D10" w:rsidRPr="007F3EAC" w:rsidTr="00FF1DF0">
        <w:tc>
          <w:tcPr>
            <w:tcW w:w="1951" w:type="dxa"/>
          </w:tcPr>
          <w:p w:rsidR="00367D10" w:rsidRPr="007F3EAC" w:rsidRDefault="009D7993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9h40 – 10h0</w:t>
            </w:r>
            <w:r w:rsidR="00367D10" w:rsidRPr="007F3EAC">
              <w:rPr>
                <w:rFonts w:ascii="Arial" w:hAnsi="Arial" w:cs="Arial"/>
              </w:rPr>
              <w:t>0</w:t>
            </w:r>
          </w:p>
        </w:tc>
        <w:tc>
          <w:tcPr>
            <w:tcW w:w="5103" w:type="dxa"/>
          </w:tcPr>
          <w:p w:rsidR="00367D10" w:rsidRPr="0009110B" w:rsidRDefault="009D7993" w:rsidP="0009110B">
            <w:pPr>
              <w:pStyle w:val="Paragraphedeliste"/>
              <w:numPr>
                <w:ilvl w:val="0"/>
                <w:numId w:val="38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09110B">
              <w:rPr>
                <w:rFonts w:ascii="Arial" w:hAnsi="Arial" w:cs="Arial"/>
              </w:rPr>
              <w:t xml:space="preserve">Etat de mise en œuvre des recommandations de la rencontre de </w:t>
            </w:r>
            <w:r w:rsidR="006D22CE" w:rsidRPr="0009110B">
              <w:rPr>
                <w:rFonts w:ascii="Arial" w:hAnsi="Arial" w:cs="Arial"/>
              </w:rPr>
              <w:t>juillet 2017</w:t>
            </w:r>
          </w:p>
        </w:tc>
        <w:tc>
          <w:tcPr>
            <w:tcW w:w="2156" w:type="dxa"/>
          </w:tcPr>
          <w:p w:rsidR="00415966" w:rsidRPr="007F3EAC" w:rsidRDefault="006D22CE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 ST-CSU</w:t>
            </w:r>
          </w:p>
        </w:tc>
      </w:tr>
      <w:tr w:rsidR="009D7993" w:rsidRPr="007F3EAC" w:rsidTr="00FF1DF0">
        <w:tc>
          <w:tcPr>
            <w:tcW w:w="1951" w:type="dxa"/>
          </w:tcPr>
          <w:p w:rsidR="009D7993" w:rsidRPr="007F3EAC" w:rsidRDefault="009D7993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10h0</w:t>
            </w:r>
            <w:r w:rsidR="001D1AD9" w:rsidRPr="007F3EAC">
              <w:rPr>
                <w:rFonts w:ascii="Arial" w:hAnsi="Arial" w:cs="Arial"/>
              </w:rPr>
              <w:t>0 – 1</w:t>
            </w:r>
            <w:r w:rsidR="005A397D" w:rsidRPr="007F3EAC">
              <w:rPr>
                <w:rFonts w:ascii="Arial" w:hAnsi="Arial" w:cs="Arial"/>
              </w:rPr>
              <w:t>1</w:t>
            </w:r>
            <w:r w:rsidR="001D1AD9" w:rsidRPr="007F3EAC">
              <w:rPr>
                <w:rFonts w:ascii="Arial" w:hAnsi="Arial" w:cs="Arial"/>
              </w:rPr>
              <w:t>h</w:t>
            </w:r>
            <w:r w:rsidR="005A397D" w:rsidRPr="007F3EAC">
              <w:rPr>
                <w:rFonts w:ascii="Arial" w:hAnsi="Arial" w:cs="Arial"/>
              </w:rPr>
              <w:t>0</w:t>
            </w:r>
            <w:r w:rsidRPr="007F3EAC">
              <w:rPr>
                <w:rFonts w:ascii="Arial" w:hAnsi="Arial" w:cs="Arial"/>
              </w:rPr>
              <w:t>0</w:t>
            </w:r>
          </w:p>
        </w:tc>
        <w:tc>
          <w:tcPr>
            <w:tcW w:w="5103" w:type="dxa"/>
          </w:tcPr>
          <w:p w:rsidR="00990491" w:rsidRPr="0009110B" w:rsidRDefault="00990491" w:rsidP="0009110B">
            <w:pPr>
              <w:pStyle w:val="Paragraphedeliste"/>
              <w:numPr>
                <w:ilvl w:val="0"/>
                <w:numId w:val="37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09110B">
              <w:rPr>
                <w:rFonts w:ascii="Arial" w:hAnsi="Arial" w:cs="Arial"/>
              </w:rPr>
              <w:t xml:space="preserve">Rappel sur la stratégie de gratuité des soins </w:t>
            </w:r>
          </w:p>
          <w:p w:rsidR="009D7993" w:rsidRPr="0009110B" w:rsidRDefault="006D22CE" w:rsidP="0009110B">
            <w:pPr>
              <w:pStyle w:val="Paragraphedeliste"/>
              <w:numPr>
                <w:ilvl w:val="0"/>
                <w:numId w:val="37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09110B">
              <w:rPr>
                <w:rFonts w:ascii="Arial" w:hAnsi="Arial" w:cs="Arial"/>
              </w:rPr>
              <w:t>E</w:t>
            </w:r>
            <w:r w:rsidR="001D1AD9" w:rsidRPr="0009110B">
              <w:rPr>
                <w:rFonts w:ascii="Arial" w:hAnsi="Arial" w:cs="Arial"/>
              </w:rPr>
              <w:t>volution des principaux indicateurs</w:t>
            </w:r>
          </w:p>
        </w:tc>
        <w:tc>
          <w:tcPr>
            <w:tcW w:w="2156" w:type="dxa"/>
          </w:tcPr>
          <w:p w:rsidR="009D7993" w:rsidRPr="007F3EAC" w:rsidRDefault="006D22CE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ST-CSU</w:t>
            </w:r>
          </w:p>
        </w:tc>
      </w:tr>
      <w:tr w:rsidR="00C15478" w:rsidRPr="007F3EAC" w:rsidTr="0009110B">
        <w:tc>
          <w:tcPr>
            <w:tcW w:w="1951" w:type="dxa"/>
            <w:shd w:val="clear" w:color="auto" w:fill="D9D9D9" w:themeFill="background1" w:themeFillShade="D9"/>
          </w:tcPr>
          <w:p w:rsidR="00C15478" w:rsidRPr="007F3EAC" w:rsidRDefault="005A397D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11h-11h30</w:t>
            </w:r>
          </w:p>
        </w:tc>
        <w:tc>
          <w:tcPr>
            <w:tcW w:w="5103" w:type="dxa"/>
            <w:shd w:val="clear" w:color="auto" w:fill="D9D9D9" w:themeFill="background1" w:themeFillShade="D9"/>
          </w:tcPr>
          <w:p w:rsidR="00C15478" w:rsidRPr="007F3EAC" w:rsidRDefault="001D1AD9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Pause-café</w:t>
            </w:r>
          </w:p>
        </w:tc>
        <w:tc>
          <w:tcPr>
            <w:tcW w:w="2156" w:type="dxa"/>
            <w:shd w:val="clear" w:color="auto" w:fill="D9D9D9" w:themeFill="background1" w:themeFillShade="D9"/>
          </w:tcPr>
          <w:p w:rsidR="00C15478" w:rsidRPr="007F3EAC" w:rsidRDefault="00C15478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Administrateur </w:t>
            </w:r>
          </w:p>
        </w:tc>
      </w:tr>
      <w:tr w:rsidR="00C15478" w:rsidRPr="007F3EAC" w:rsidTr="00FF1DF0">
        <w:tc>
          <w:tcPr>
            <w:tcW w:w="1951" w:type="dxa"/>
          </w:tcPr>
          <w:p w:rsidR="00C15478" w:rsidRPr="007F3EAC" w:rsidRDefault="005A397D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11h30 – 12h3</w:t>
            </w:r>
            <w:r w:rsidR="00C15478" w:rsidRPr="007F3EAC">
              <w:rPr>
                <w:rFonts w:ascii="Arial" w:hAnsi="Arial" w:cs="Arial"/>
              </w:rPr>
              <w:t>0</w:t>
            </w:r>
          </w:p>
        </w:tc>
        <w:tc>
          <w:tcPr>
            <w:tcW w:w="5103" w:type="dxa"/>
          </w:tcPr>
          <w:p w:rsidR="00C15478" w:rsidRPr="007F3EAC" w:rsidRDefault="005A397D" w:rsidP="001D1AD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Gestion du risque financier</w:t>
            </w:r>
          </w:p>
        </w:tc>
        <w:tc>
          <w:tcPr>
            <w:tcW w:w="2156" w:type="dxa"/>
          </w:tcPr>
          <w:p w:rsidR="00C15478" w:rsidRPr="007F3EAC" w:rsidRDefault="006D22CE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 ST-CSU</w:t>
            </w:r>
          </w:p>
        </w:tc>
      </w:tr>
      <w:tr w:rsidR="00C15478" w:rsidRPr="007F3EAC" w:rsidTr="00FF1DF0">
        <w:tc>
          <w:tcPr>
            <w:tcW w:w="1951" w:type="dxa"/>
          </w:tcPr>
          <w:p w:rsidR="00C15478" w:rsidRPr="007F3EAC" w:rsidRDefault="00C15478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13h00 – 14h00</w:t>
            </w:r>
          </w:p>
        </w:tc>
        <w:tc>
          <w:tcPr>
            <w:tcW w:w="5103" w:type="dxa"/>
          </w:tcPr>
          <w:p w:rsidR="00DD65C9" w:rsidRPr="007F3EAC" w:rsidRDefault="00C15478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Présentation </w:t>
            </w:r>
            <w:r w:rsidR="00DD65C9" w:rsidRPr="007F3EAC">
              <w:rPr>
                <w:rFonts w:ascii="Arial" w:hAnsi="Arial" w:cs="Arial"/>
              </w:rPr>
              <w:t>suivie d’échanges :</w:t>
            </w:r>
          </w:p>
          <w:p w:rsidR="00C15478" w:rsidRPr="007F3EAC" w:rsidRDefault="00DD65C9" w:rsidP="0009110B">
            <w:pPr>
              <w:pStyle w:val="Paragraphedeliste"/>
              <w:numPr>
                <w:ilvl w:val="0"/>
                <w:numId w:val="39"/>
              </w:numPr>
              <w:tabs>
                <w:tab w:val="left" w:pos="709"/>
              </w:tabs>
              <w:autoSpaceDE w:val="0"/>
              <w:autoSpaceDN w:val="0"/>
              <w:adjustRightInd w:val="0"/>
              <w:ind w:left="743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Résultats des contrôles de la gestion financière et technique</w:t>
            </w:r>
          </w:p>
        </w:tc>
        <w:tc>
          <w:tcPr>
            <w:tcW w:w="2156" w:type="dxa"/>
          </w:tcPr>
          <w:p w:rsidR="00C15478" w:rsidRPr="007F3EAC" w:rsidRDefault="006D22CE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 ST-CSU</w:t>
            </w:r>
          </w:p>
        </w:tc>
      </w:tr>
      <w:tr w:rsidR="00C15478" w:rsidRPr="007F3EAC" w:rsidTr="00FF1DF0">
        <w:tc>
          <w:tcPr>
            <w:tcW w:w="1951" w:type="dxa"/>
          </w:tcPr>
          <w:p w:rsidR="00C15478" w:rsidRPr="007F3EAC" w:rsidRDefault="005A2DF7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14h – 15</w:t>
            </w:r>
            <w:r w:rsidR="00DD65C9" w:rsidRPr="007F3EAC">
              <w:rPr>
                <w:rFonts w:ascii="Arial" w:hAnsi="Arial" w:cs="Arial"/>
              </w:rPr>
              <w:t>h00</w:t>
            </w:r>
          </w:p>
        </w:tc>
        <w:tc>
          <w:tcPr>
            <w:tcW w:w="5103" w:type="dxa"/>
          </w:tcPr>
          <w:p w:rsidR="00C15478" w:rsidRPr="007F3EAC" w:rsidRDefault="00DD65C9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Présentations suivies d’échanges :</w:t>
            </w:r>
          </w:p>
          <w:p w:rsidR="00DD65C9" w:rsidRPr="007F3EAC" w:rsidRDefault="00DD65C9" w:rsidP="0009110B">
            <w:pPr>
              <w:pStyle w:val="Paragraphedeliste"/>
              <w:numPr>
                <w:ilvl w:val="0"/>
                <w:numId w:val="39"/>
              </w:numPr>
              <w:tabs>
                <w:tab w:val="left" w:pos="709"/>
              </w:tabs>
              <w:autoSpaceDE w:val="0"/>
              <w:autoSpaceDN w:val="0"/>
              <w:adjustRightInd w:val="0"/>
              <w:ind w:left="743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Résultats du contrôle de l’effectivité de la gratuité des soins dans la zone Help</w:t>
            </w:r>
          </w:p>
        </w:tc>
        <w:tc>
          <w:tcPr>
            <w:tcW w:w="2156" w:type="dxa"/>
          </w:tcPr>
          <w:p w:rsidR="00C15478" w:rsidRPr="007F3EAC" w:rsidRDefault="00DD65C9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ONG Help </w:t>
            </w:r>
          </w:p>
          <w:p w:rsidR="00DD65C9" w:rsidRPr="007F3EAC" w:rsidRDefault="00DD65C9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5A2DF7" w:rsidRPr="007F3EAC" w:rsidTr="0009110B">
        <w:tc>
          <w:tcPr>
            <w:tcW w:w="1951" w:type="dxa"/>
            <w:shd w:val="clear" w:color="auto" w:fill="D9D9D9" w:themeFill="background1" w:themeFillShade="D9"/>
          </w:tcPr>
          <w:p w:rsidR="005A2DF7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15h00 – 16h00 </w:t>
            </w:r>
          </w:p>
        </w:tc>
        <w:tc>
          <w:tcPr>
            <w:tcW w:w="5103" w:type="dxa"/>
            <w:shd w:val="clear" w:color="auto" w:fill="D9D9D9" w:themeFill="background1" w:themeFillShade="D9"/>
          </w:tcPr>
          <w:p w:rsidR="005A2DF7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Pause-déjeuner </w:t>
            </w:r>
          </w:p>
        </w:tc>
        <w:tc>
          <w:tcPr>
            <w:tcW w:w="2156" w:type="dxa"/>
            <w:shd w:val="clear" w:color="auto" w:fill="D9D9D9" w:themeFill="background1" w:themeFillShade="D9"/>
          </w:tcPr>
          <w:p w:rsidR="005A2DF7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Administrateur</w:t>
            </w:r>
          </w:p>
        </w:tc>
      </w:tr>
      <w:tr w:rsidR="00C15478" w:rsidRPr="007F3EAC" w:rsidTr="00FF1DF0">
        <w:tc>
          <w:tcPr>
            <w:tcW w:w="1951" w:type="dxa"/>
          </w:tcPr>
          <w:p w:rsidR="00C15478" w:rsidRPr="007F3EAC" w:rsidRDefault="005A2DF7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16</w:t>
            </w:r>
            <w:r w:rsidR="00DD65C9" w:rsidRPr="007F3EAC">
              <w:rPr>
                <w:rFonts w:ascii="Arial" w:hAnsi="Arial" w:cs="Arial"/>
              </w:rPr>
              <w:t xml:space="preserve">h00 </w:t>
            </w:r>
          </w:p>
        </w:tc>
        <w:tc>
          <w:tcPr>
            <w:tcW w:w="5103" w:type="dxa"/>
          </w:tcPr>
          <w:p w:rsidR="00C15478" w:rsidRPr="007F3EAC" w:rsidRDefault="00DD65C9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Suspension </w:t>
            </w:r>
          </w:p>
        </w:tc>
        <w:tc>
          <w:tcPr>
            <w:tcW w:w="2156" w:type="dxa"/>
          </w:tcPr>
          <w:p w:rsidR="00C15478" w:rsidRPr="007F3EAC" w:rsidRDefault="00DD65C9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SG </w:t>
            </w:r>
          </w:p>
        </w:tc>
      </w:tr>
    </w:tbl>
    <w:p w:rsidR="0031425A" w:rsidRPr="007F3EAC" w:rsidRDefault="0031425A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7F3EAC" w:rsidRDefault="007F3EAC">
      <w:pPr>
        <w:spacing w:after="200"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6F0654" w:rsidRPr="007F3EAC" w:rsidRDefault="00C60ADA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lastRenderedPageBreak/>
        <w:t xml:space="preserve">J2 (Vendredi </w:t>
      </w:r>
      <w:r w:rsidR="003E2D60" w:rsidRPr="007F3EAC">
        <w:rPr>
          <w:rFonts w:ascii="Arial" w:hAnsi="Arial" w:cs="Arial"/>
          <w:b/>
        </w:rPr>
        <w:t>2</w:t>
      </w:r>
      <w:r w:rsidR="0009110B">
        <w:rPr>
          <w:rFonts w:ascii="Arial" w:hAnsi="Arial" w:cs="Arial"/>
          <w:b/>
        </w:rPr>
        <w:t xml:space="preserve"> Mars</w:t>
      </w:r>
      <w:r w:rsidR="003E2D60" w:rsidRPr="007F3EAC">
        <w:rPr>
          <w:rFonts w:ascii="Arial" w:hAnsi="Arial" w:cs="Arial"/>
          <w:b/>
        </w:rPr>
        <w:t xml:space="preserve"> 2018</w:t>
      </w:r>
      <w:r w:rsidR="006F0654" w:rsidRPr="007F3EAC">
        <w:rPr>
          <w:rFonts w:ascii="Arial" w:hAnsi="Arial" w:cs="Arial"/>
          <w:b/>
        </w:rPr>
        <w:t>)</w:t>
      </w:r>
    </w:p>
    <w:p w:rsidR="006F0654" w:rsidRPr="007F3EAC" w:rsidRDefault="006F0654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1"/>
        <w:gridCol w:w="5103"/>
        <w:gridCol w:w="2156"/>
      </w:tblGrid>
      <w:tr w:rsidR="006F0654" w:rsidRPr="007F3EAC" w:rsidTr="00FF1DF0">
        <w:tc>
          <w:tcPr>
            <w:tcW w:w="1951" w:type="dxa"/>
          </w:tcPr>
          <w:p w:rsidR="006F0654" w:rsidRPr="007F3EAC" w:rsidRDefault="006F0654" w:rsidP="007F3EAC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7F3EAC">
              <w:rPr>
                <w:rFonts w:ascii="Arial" w:hAnsi="Arial" w:cs="Arial"/>
                <w:b/>
              </w:rPr>
              <w:t>Horaires</w:t>
            </w:r>
          </w:p>
        </w:tc>
        <w:tc>
          <w:tcPr>
            <w:tcW w:w="5103" w:type="dxa"/>
          </w:tcPr>
          <w:p w:rsidR="006F0654" w:rsidRPr="007F3EAC" w:rsidRDefault="006F0654" w:rsidP="007F3EAC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7F3EAC">
              <w:rPr>
                <w:rFonts w:ascii="Arial" w:hAnsi="Arial" w:cs="Arial"/>
                <w:b/>
              </w:rPr>
              <w:t>Activités</w:t>
            </w:r>
          </w:p>
        </w:tc>
        <w:tc>
          <w:tcPr>
            <w:tcW w:w="2156" w:type="dxa"/>
          </w:tcPr>
          <w:p w:rsidR="006F0654" w:rsidRPr="007F3EAC" w:rsidRDefault="006F0654" w:rsidP="007F3EAC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7F3EAC">
              <w:rPr>
                <w:rFonts w:ascii="Arial" w:hAnsi="Arial" w:cs="Arial"/>
                <w:b/>
              </w:rPr>
              <w:t>Responsables</w:t>
            </w:r>
          </w:p>
        </w:tc>
      </w:tr>
      <w:tr w:rsidR="006F0654" w:rsidRPr="00990491" w:rsidTr="00FF1DF0">
        <w:tc>
          <w:tcPr>
            <w:tcW w:w="1951" w:type="dxa"/>
          </w:tcPr>
          <w:p w:rsidR="006F0654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9h00 – 11h0</w:t>
            </w:r>
            <w:r w:rsidR="006F0654" w:rsidRPr="007F3EAC">
              <w:rPr>
                <w:rFonts w:ascii="Arial" w:hAnsi="Arial" w:cs="Arial"/>
              </w:rPr>
              <w:t>0</w:t>
            </w:r>
          </w:p>
        </w:tc>
        <w:tc>
          <w:tcPr>
            <w:tcW w:w="5103" w:type="dxa"/>
          </w:tcPr>
          <w:p w:rsidR="005A397D" w:rsidRPr="007F3EAC" w:rsidRDefault="005A397D" w:rsidP="005A397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Présentations suivies d’échanges :</w:t>
            </w:r>
          </w:p>
          <w:p w:rsidR="005A397D" w:rsidRPr="007F3EAC" w:rsidRDefault="005A397D" w:rsidP="005A397D">
            <w:pPr>
              <w:pStyle w:val="Paragraphedeliste"/>
              <w:numPr>
                <w:ilvl w:val="0"/>
                <w:numId w:val="33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Résultats du contrôle de l’effectivité de la gratuité des soins dans la zone </w:t>
            </w:r>
            <w:proofErr w:type="spellStart"/>
            <w:r w:rsidRPr="007F3EAC">
              <w:rPr>
                <w:rFonts w:ascii="Arial" w:hAnsi="Arial" w:cs="Arial"/>
              </w:rPr>
              <w:t>Tdh</w:t>
            </w:r>
            <w:proofErr w:type="spellEnd"/>
          </w:p>
          <w:p w:rsidR="006F0654" w:rsidRPr="007F3EAC" w:rsidRDefault="006F0654" w:rsidP="006F0654">
            <w:pPr>
              <w:pStyle w:val="Paragraphedeliste"/>
              <w:numPr>
                <w:ilvl w:val="0"/>
                <w:numId w:val="33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Résultats du contrôle de l’effectivité de la gratuité des soins </w:t>
            </w:r>
            <w:r w:rsidR="00DB580B" w:rsidRPr="007F3EAC">
              <w:rPr>
                <w:rFonts w:ascii="Arial" w:hAnsi="Arial" w:cs="Arial"/>
              </w:rPr>
              <w:t>dans la zone ACF</w:t>
            </w:r>
          </w:p>
          <w:p w:rsidR="006F0654" w:rsidRPr="007F3EAC" w:rsidRDefault="006F0654" w:rsidP="00C169DD">
            <w:pPr>
              <w:pStyle w:val="Paragraphedeliste"/>
              <w:numPr>
                <w:ilvl w:val="0"/>
                <w:numId w:val="33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Résultats du contrôle de l’effectivité de la gratuité des soins </w:t>
            </w:r>
            <w:r w:rsidR="00DB580B" w:rsidRPr="007F3EAC">
              <w:rPr>
                <w:rFonts w:ascii="Arial" w:hAnsi="Arial" w:cs="Arial"/>
              </w:rPr>
              <w:t xml:space="preserve">dans la zone Save the </w:t>
            </w:r>
            <w:proofErr w:type="spellStart"/>
            <w:r w:rsidR="00DB580B" w:rsidRPr="007F3EAC">
              <w:rPr>
                <w:rFonts w:ascii="Arial" w:hAnsi="Arial" w:cs="Arial"/>
              </w:rPr>
              <w:t>children</w:t>
            </w:r>
            <w:proofErr w:type="spellEnd"/>
          </w:p>
        </w:tc>
        <w:tc>
          <w:tcPr>
            <w:tcW w:w="2156" w:type="dxa"/>
          </w:tcPr>
          <w:p w:rsidR="005A2DF7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5A2DF7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US"/>
              </w:rPr>
            </w:pPr>
            <w:r w:rsidRPr="007F3EAC">
              <w:rPr>
                <w:rFonts w:ascii="Arial" w:hAnsi="Arial" w:cs="Arial"/>
                <w:lang w:val="en-US"/>
              </w:rPr>
              <w:t xml:space="preserve">ONG </w:t>
            </w:r>
            <w:proofErr w:type="spellStart"/>
            <w:r w:rsidRPr="007F3EAC">
              <w:rPr>
                <w:rFonts w:ascii="Arial" w:hAnsi="Arial" w:cs="Arial"/>
                <w:lang w:val="en-US"/>
              </w:rPr>
              <w:t>Tdh</w:t>
            </w:r>
            <w:proofErr w:type="spellEnd"/>
          </w:p>
          <w:p w:rsidR="00FF1DF0" w:rsidRPr="007F3EAC" w:rsidRDefault="00FF1DF0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US"/>
              </w:rPr>
            </w:pPr>
          </w:p>
          <w:p w:rsidR="006F0654" w:rsidRPr="007F3EAC" w:rsidRDefault="00DB580B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US"/>
              </w:rPr>
            </w:pPr>
            <w:r w:rsidRPr="007F3EAC">
              <w:rPr>
                <w:rFonts w:ascii="Arial" w:hAnsi="Arial" w:cs="Arial"/>
                <w:lang w:val="en-US"/>
              </w:rPr>
              <w:t>ONG ACF</w:t>
            </w:r>
          </w:p>
          <w:p w:rsidR="00FF1DF0" w:rsidRPr="007F3EAC" w:rsidRDefault="00FF1DF0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US"/>
              </w:rPr>
            </w:pPr>
          </w:p>
          <w:p w:rsidR="00DB580B" w:rsidRPr="007F3EAC" w:rsidRDefault="00DB580B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US"/>
              </w:rPr>
            </w:pPr>
            <w:r w:rsidRPr="007F3EAC">
              <w:rPr>
                <w:rFonts w:ascii="Arial" w:hAnsi="Arial" w:cs="Arial"/>
                <w:lang w:val="en-US"/>
              </w:rPr>
              <w:t>ONG Save the children</w:t>
            </w:r>
          </w:p>
        </w:tc>
      </w:tr>
      <w:tr w:rsidR="006F0654" w:rsidRPr="007F3EAC" w:rsidTr="00E555FE">
        <w:tc>
          <w:tcPr>
            <w:tcW w:w="1951" w:type="dxa"/>
            <w:shd w:val="clear" w:color="auto" w:fill="D9D9D9" w:themeFill="background1" w:themeFillShade="D9"/>
          </w:tcPr>
          <w:p w:rsidR="006F0654" w:rsidRPr="007F3EAC" w:rsidRDefault="005A2DF7" w:rsidP="005A2DF7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11h0</w:t>
            </w:r>
            <w:r w:rsidR="006F0654" w:rsidRPr="007F3EAC">
              <w:rPr>
                <w:rFonts w:ascii="Arial" w:hAnsi="Arial" w:cs="Arial"/>
              </w:rPr>
              <w:t>0 – 11h</w:t>
            </w:r>
            <w:r w:rsidRPr="007F3EAC">
              <w:rPr>
                <w:rFonts w:ascii="Arial" w:hAnsi="Arial" w:cs="Arial"/>
              </w:rPr>
              <w:t>3</w:t>
            </w:r>
            <w:r w:rsidR="006F0654" w:rsidRPr="007F3EAC">
              <w:rPr>
                <w:rFonts w:ascii="Arial" w:hAnsi="Arial" w:cs="Arial"/>
              </w:rPr>
              <w:t>0</w:t>
            </w:r>
          </w:p>
        </w:tc>
        <w:tc>
          <w:tcPr>
            <w:tcW w:w="5103" w:type="dxa"/>
            <w:shd w:val="clear" w:color="auto" w:fill="D9D9D9" w:themeFill="background1" w:themeFillShade="D9"/>
          </w:tcPr>
          <w:p w:rsidR="006F0654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Pause-café</w:t>
            </w:r>
          </w:p>
        </w:tc>
        <w:tc>
          <w:tcPr>
            <w:tcW w:w="2156" w:type="dxa"/>
            <w:shd w:val="clear" w:color="auto" w:fill="D9D9D9" w:themeFill="background1" w:themeFillShade="D9"/>
          </w:tcPr>
          <w:p w:rsidR="006F0654" w:rsidRPr="007F3EAC" w:rsidRDefault="006F0654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Administrateur </w:t>
            </w:r>
          </w:p>
        </w:tc>
      </w:tr>
      <w:tr w:rsidR="006F0654" w:rsidRPr="007F3EAC" w:rsidTr="00FF1DF0">
        <w:tc>
          <w:tcPr>
            <w:tcW w:w="1951" w:type="dxa"/>
          </w:tcPr>
          <w:p w:rsidR="006F0654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11h3</w:t>
            </w:r>
            <w:r w:rsidR="006F0654" w:rsidRPr="007F3EAC">
              <w:rPr>
                <w:rFonts w:ascii="Arial" w:hAnsi="Arial" w:cs="Arial"/>
              </w:rPr>
              <w:t>0 –</w:t>
            </w:r>
            <w:r w:rsidRPr="007F3EAC">
              <w:rPr>
                <w:rFonts w:ascii="Arial" w:hAnsi="Arial" w:cs="Arial"/>
              </w:rPr>
              <w:t xml:space="preserve"> 12h3</w:t>
            </w:r>
            <w:r w:rsidR="006F0654" w:rsidRPr="007F3EAC">
              <w:rPr>
                <w:rFonts w:ascii="Arial" w:hAnsi="Arial" w:cs="Arial"/>
              </w:rPr>
              <w:t>0</w:t>
            </w:r>
          </w:p>
        </w:tc>
        <w:tc>
          <w:tcPr>
            <w:tcW w:w="5103" w:type="dxa"/>
          </w:tcPr>
          <w:p w:rsidR="006F0654" w:rsidRPr="007F3EAC" w:rsidRDefault="006F0654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Présentations suivies d’échanges : </w:t>
            </w:r>
          </w:p>
          <w:p w:rsidR="006F0654" w:rsidRPr="007F3EAC" w:rsidRDefault="00FD1B78" w:rsidP="005A397D">
            <w:pPr>
              <w:pStyle w:val="Paragraphedeliste"/>
              <w:numPr>
                <w:ilvl w:val="0"/>
                <w:numId w:val="33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Situation de</w:t>
            </w:r>
            <w:r w:rsidR="005A397D" w:rsidRPr="007F3EAC">
              <w:rPr>
                <w:rFonts w:ascii="Arial" w:hAnsi="Arial" w:cs="Arial"/>
              </w:rPr>
              <w:t xml:space="preserve"> la gestion de</w:t>
            </w:r>
            <w:r w:rsidRPr="007F3EAC">
              <w:rPr>
                <w:rFonts w:ascii="Arial" w:hAnsi="Arial" w:cs="Arial"/>
              </w:rPr>
              <w:t xml:space="preserve">s irrégularités de mise en œuvre </w:t>
            </w:r>
          </w:p>
        </w:tc>
        <w:tc>
          <w:tcPr>
            <w:tcW w:w="2156" w:type="dxa"/>
          </w:tcPr>
          <w:p w:rsidR="00FD1B78" w:rsidRPr="007F3EAC" w:rsidRDefault="003E2D60" w:rsidP="005A397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 ST-CSU</w:t>
            </w:r>
          </w:p>
        </w:tc>
      </w:tr>
      <w:tr w:rsidR="00574A3A" w:rsidRPr="007F3EAC" w:rsidTr="00FF1DF0">
        <w:tc>
          <w:tcPr>
            <w:tcW w:w="1951" w:type="dxa"/>
          </w:tcPr>
          <w:p w:rsidR="00574A3A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12h30 – 13</w:t>
            </w:r>
            <w:r w:rsidR="00574A3A" w:rsidRPr="007F3EAC">
              <w:rPr>
                <w:rFonts w:ascii="Arial" w:hAnsi="Arial" w:cs="Arial"/>
              </w:rPr>
              <w:t>h</w:t>
            </w:r>
            <w:r w:rsidRPr="007F3EAC">
              <w:rPr>
                <w:rFonts w:ascii="Arial" w:hAnsi="Arial" w:cs="Arial"/>
              </w:rPr>
              <w:t>30</w:t>
            </w:r>
          </w:p>
        </w:tc>
        <w:tc>
          <w:tcPr>
            <w:tcW w:w="5103" w:type="dxa"/>
          </w:tcPr>
          <w:p w:rsidR="006D3012" w:rsidRPr="007F3EAC" w:rsidRDefault="00574A3A" w:rsidP="003E2D60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Présentation </w:t>
            </w:r>
            <w:r w:rsidR="003E2D60" w:rsidRPr="007F3EAC">
              <w:rPr>
                <w:rFonts w:ascii="Arial" w:hAnsi="Arial" w:cs="Arial"/>
              </w:rPr>
              <w:t xml:space="preserve"> des </w:t>
            </w:r>
            <w:r w:rsidR="005A397D" w:rsidRPr="007F3EAC">
              <w:rPr>
                <w:rFonts w:ascii="Arial" w:hAnsi="Arial" w:cs="Arial"/>
              </w:rPr>
              <w:t> </w:t>
            </w:r>
            <w:r w:rsidR="003E2D60" w:rsidRPr="007F3EAC">
              <w:rPr>
                <w:rFonts w:ascii="Arial" w:hAnsi="Arial" w:cs="Arial"/>
              </w:rPr>
              <w:t xml:space="preserve">nouveaux outils intégrés dans la plateforme électronique de gestion des mesures de gratuité </w:t>
            </w:r>
          </w:p>
        </w:tc>
        <w:tc>
          <w:tcPr>
            <w:tcW w:w="2156" w:type="dxa"/>
          </w:tcPr>
          <w:p w:rsidR="00574A3A" w:rsidRPr="007F3EAC" w:rsidRDefault="00CC1CFC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DSITS</w:t>
            </w:r>
          </w:p>
          <w:p w:rsidR="001A1ABE" w:rsidRPr="007F3EAC" w:rsidRDefault="001A1ABE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FD1B78" w:rsidRPr="007F3EAC" w:rsidTr="00FF1DF0">
        <w:tc>
          <w:tcPr>
            <w:tcW w:w="1951" w:type="dxa"/>
          </w:tcPr>
          <w:p w:rsidR="00FD1B78" w:rsidRPr="007F3EAC" w:rsidRDefault="005A2DF7" w:rsidP="00FD1B7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13h3</w:t>
            </w:r>
            <w:r w:rsidR="00CC1CFC" w:rsidRPr="007F3EAC">
              <w:rPr>
                <w:rFonts w:ascii="Arial" w:hAnsi="Arial" w:cs="Arial"/>
              </w:rPr>
              <w:t xml:space="preserve">0 </w:t>
            </w:r>
            <w:r w:rsidRPr="007F3EAC">
              <w:rPr>
                <w:rFonts w:ascii="Arial" w:hAnsi="Arial" w:cs="Arial"/>
              </w:rPr>
              <w:t>– 14h3</w:t>
            </w:r>
            <w:r w:rsidR="00FD1B78" w:rsidRPr="007F3EAC">
              <w:rPr>
                <w:rFonts w:ascii="Arial" w:hAnsi="Arial" w:cs="Arial"/>
              </w:rPr>
              <w:t>0</w:t>
            </w:r>
          </w:p>
        </w:tc>
        <w:tc>
          <w:tcPr>
            <w:tcW w:w="5103" w:type="dxa"/>
          </w:tcPr>
          <w:p w:rsidR="00FD1B78" w:rsidRPr="007F3EAC" w:rsidRDefault="00FD1B78" w:rsidP="00FD1B7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Présentations suivies d’échanges : </w:t>
            </w:r>
          </w:p>
          <w:p w:rsidR="00FD1B78" w:rsidRPr="007F3EAC" w:rsidRDefault="00FD1B78" w:rsidP="00FD1B78">
            <w:pPr>
              <w:pStyle w:val="Paragraphedeliste"/>
              <w:numPr>
                <w:ilvl w:val="0"/>
                <w:numId w:val="33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Bonnes pratiques, </w:t>
            </w:r>
          </w:p>
          <w:p w:rsidR="00FD1B78" w:rsidRPr="007F3EAC" w:rsidRDefault="00FD1B78" w:rsidP="00FD1B78">
            <w:pPr>
              <w:pStyle w:val="Paragraphedeliste"/>
              <w:numPr>
                <w:ilvl w:val="0"/>
                <w:numId w:val="33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Insuffisances, leçons apprises</w:t>
            </w:r>
          </w:p>
          <w:p w:rsidR="00FD1B78" w:rsidRPr="007F3EAC" w:rsidRDefault="00FD1B78" w:rsidP="00C169DD">
            <w:pPr>
              <w:pStyle w:val="Paragraphedeliste"/>
              <w:numPr>
                <w:ilvl w:val="0"/>
                <w:numId w:val="33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Formulations des recommandations  </w:t>
            </w:r>
          </w:p>
        </w:tc>
        <w:tc>
          <w:tcPr>
            <w:tcW w:w="2156" w:type="dxa"/>
          </w:tcPr>
          <w:p w:rsidR="00FD1B78" w:rsidRPr="007F3EAC" w:rsidRDefault="00FD1B78" w:rsidP="00FD1B7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Tout participant </w:t>
            </w:r>
          </w:p>
        </w:tc>
      </w:tr>
      <w:tr w:rsidR="00FD1B78" w:rsidRPr="007F3EAC" w:rsidTr="00FF1DF0">
        <w:tc>
          <w:tcPr>
            <w:tcW w:w="1951" w:type="dxa"/>
          </w:tcPr>
          <w:p w:rsidR="00FD1B78" w:rsidRPr="007F3EAC" w:rsidRDefault="005A2DF7" w:rsidP="00FD1B7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14h30 – 15h</w:t>
            </w:r>
          </w:p>
        </w:tc>
        <w:tc>
          <w:tcPr>
            <w:tcW w:w="5103" w:type="dxa"/>
          </w:tcPr>
          <w:p w:rsidR="00FD1B78" w:rsidRPr="007F3EAC" w:rsidRDefault="00FD1B78" w:rsidP="00FD1B78">
            <w:pPr>
              <w:pStyle w:val="Paragraphedeliste"/>
              <w:numPr>
                <w:ilvl w:val="0"/>
                <w:numId w:val="33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Clôture  </w:t>
            </w:r>
          </w:p>
        </w:tc>
        <w:tc>
          <w:tcPr>
            <w:tcW w:w="2156" w:type="dxa"/>
          </w:tcPr>
          <w:p w:rsidR="00FD1B78" w:rsidRPr="007F3EAC" w:rsidRDefault="00FD1B78" w:rsidP="00FD1B7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SG</w:t>
            </w:r>
          </w:p>
        </w:tc>
      </w:tr>
      <w:tr w:rsidR="005A2DF7" w:rsidRPr="007F3EAC" w:rsidTr="00E555FE">
        <w:tc>
          <w:tcPr>
            <w:tcW w:w="1951" w:type="dxa"/>
            <w:shd w:val="clear" w:color="auto" w:fill="D9D9D9" w:themeFill="background1" w:themeFillShade="D9"/>
          </w:tcPr>
          <w:p w:rsidR="005A2DF7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15h00 </w:t>
            </w:r>
          </w:p>
        </w:tc>
        <w:tc>
          <w:tcPr>
            <w:tcW w:w="5103" w:type="dxa"/>
            <w:shd w:val="clear" w:color="auto" w:fill="D9D9D9" w:themeFill="background1" w:themeFillShade="D9"/>
          </w:tcPr>
          <w:p w:rsidR="005A2DF7" w:rsidRPr="007F3EAC" w:rsidRDefault="005A2DF7" w:rsidP="005A2DF7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Pause-déjeuner </w:t>
            </w:r>
          </w:p>
        </w:tc>
        <w:tc>
          <w:tcPr>
            <w:tcW w:w="2156" w:type="dxa"/>
            <w:shd w:val="clear" w:color="auto" w:fill="D9D9D9" w:themeFill="background1" w:themeFillShade="D9"/>
          </w:tcPr>
          <w:p w:rsidR="005A2DF7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SG </w:t>
            </w:r>
          </w:p>
        </w:tc>
      </w:tr>
    </w:tbl>
    <w:p w:rsidR="00DA3FAA" w:rsidRPr="007F3EAC" w:rsidRDefault="00DA3FAA" w:rsidP="0097461B">
      <w:pPr>
        <w:pStyle w:val="Corpsdetexte"/>
        <w:spacing w:line="240" w:lineRule="auto"/>
        <w:rPr>
          <w:rFonts w:ascii="Arial" w:hAnsi="Arial" w:cs="Arial"/>
        </w:rPr>
      </w:pPr>
    </w:p>
    <w:p w:rsidR="00706739" w:rsidRPr="007F3EAC" w:rsidRDefault="00706739" w:rsidP="009D7993">
      <w:pPr>
        <w:pStyle w:val="Paragraphedeliste"/>
        <w:numPr>
          <w:ilvl w:val="0"/>
          <w:numId w:val="20"/>
        </w:numPr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>Participants a</w:t>
      </w:r>
      <w:r w:rsidR="009D7993" w:rsidRPr="007F3EAC">
        <w:rPr>
          <w:rFonts w:ascii="Arial" w:hAnsi="Arial" w:cs="Arial"/>
          <w:b/>
        </w:rPr>
        <w:t>t</w:t>
      </w:r>
      <w:r w:rsidRPr="007F3EAC">
        <w:rPr>
          <w:rFonts w:ascii="Arial" w:hAnsi="Arial" w:cs="Arial"/>
          <w:b/>
        </w:rPr>
        <w:t xml:space="preserve">tendus </w:t>
      </w:r>
    </w:p>
    <w:p w:rsidR="00706739" w:rsidRPr="007F3EAC" w:rsidRDefault="00706739" w:rsidP="00C169DD">
      <w:pPr>
        <w:pStyle w:val="Corpsdetexte"/>
        <w:spacing w:line="240" w:lineRule="auto"/>
        <w:ind w:left="360"/>
        <w:rPr>
          <w:rFonts w:ascii="Arial" w:hAnsi="Arial" w:cs="Arial"/>
        </w:rPr>
      </w:pPr>
    </w:p>
    <w:p w:rsidR="00706739" w:rsidRPr="007F3EAC" w:rsidRDefault="003E2D60" w:rsidP="00C169DD">
      <w:pPr>
        <w:pStyle w:val="Corpsdetexte"/>
        <w:spacing w:line="240" w:lineRule="auto"/>
        <w:rPr>
          <w:rFonts w:ascii="Arial" w:hAnsi="Arial" w:cs="Arial"/>
        </w:rPr>
      </w:pPr>
      <w:r w:rsidRPr="007F3EAC">
        <w:rPr>
          <w:rFonts w:ascii="Arial" w:hAnsi="Arial" w:cs="Arial"/>
        </w:rPr>
        <w:t xml:space="preserve">Il est attendu </w:t>
      </w:r>
      <w:r w:rsidR="00E555FE">
        <w:rPr>
          <w:rFonts w:ascii="Arial" w:hAnsi="Arial" w:cs="Arial"/>
        </w:rPr>
        <w:t>environ 2</w:t>
      </w:r>
      <w:r w:rsidR="00D56641">
        <w:rPr>
          <w:rFonts w:ascii="Arial" w:hAnsi="Arial" w:cs="Arial"/>
        </w:rPr>
        <w:t>50</w:t>
      </w:r>
      <w:r w:rsidR="00706739" w:rsidRPr="007F3EAC">
        <w:rPr>
          <w:rFonts w:ascii="Arial" w:hAnsi="Arial" w:cs="Arial"/>
        </w:rPr>
        <w:t xml:space="preserve"> participants</w:t>
      </w:r>
      <w:r w:rsidR="00D56641">
        <w:rPr>
          <w:rFonts w:ascii="Arial" w:hAnsi="Arial" w:cs="Arial"/>
        </w:rPr>
        <w:t xml:space="preserve"> de profils variés, </w:t>
      </w:r>
      <w:r w:rsidR="00706739" w:rsidRPr="007F3EAC">
        <w:rPr>
          <w:rFonts w:ascii="Arial" w:hAnsi="Arial" w:cs="Arial"/>
        </w:rPr>
        <w:t xml:space="preserve">venus des 13 </w:t>
      </w:r>
      <w:r w:rsidR="009D7993" w:rsidRPr="007F3EAC">
        <w:rPr>
          <w:rFonts w:ascii="Arial" w:hAnsi="Arial" w:cs="Arial"/>
        </w:rPr>
        <w:t>régions</w:t>
      </w:r>
      <w:r w:rsidR="00706739" w:rsidRPr="007F3EAC">
        <w:rPr>
          <w:rFonts w:ascii="Arial" w:hAnsi="Arial" w:cs="Arial"/>
        </w:rPr>
        <w:t xml:space="preserve"> du Burkina</w:t>
      </w:r>
      <w:r w:rsidR="00D56641">
        <w:rPr>
          <w:rFonts w:ascii="Arial" w:hAnsi="Arial" w:cs="Arial"/>
        </w:rPr>
        <w:t xml:space="preserve"> et de plusieurs institutions différentes</w:t>
      </w:r>
      <w:r w:rsidR="00706739" w:rsidRPr="007F3EAC">
        <w:rPr>
          <w:rFonts w:ascii="Arial" w:hAnsi="Arial" w:cs="Arial"/>
        </w:rPr>
        <w:t xml:space="preserve">. Le tableau suivant présente le nombre de participants attendus par structure invitée. </w:t>
      </w:r>
    </w:p>
    <w:p w:rsidR="001D51EA" w:rsidRPr="007F3EAC" w:rsidRDefault="001D51EA" w:rsidP="00560EDA">
      <w:pPr>
        <w:pStyle w:val="Corpsdetexte"/>
        <w:spacing w:line="276" w:lineRule="auto"/>
        <w:rPr>
          <w:rFonts w:ascii="Arial" w:hAnsi="Arial" w:cs="Arial"/>
          <w:b/>
        </w:rPr>
      </w:pPr>
    </w:p>
    <w:tbl>
      <w:tblPr>
        <w:tblW w:w="976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71"/>
        <w:gridCol w:w="2389"/>
      </w:tblGrid>
      <w:tr w:rsidR="001D51EA" w:rsidRPr="007F3EAC" w:rsidTr="00D56641">
        <w:trPr>
          <w:trHeight w:val="463"/>
          <w:tblHeader/>
        </w:trPr>
        <w:tc>
          <w:tcPr>
            <w:tcW w:w="7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FF1DF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7F3EAC">
              <w:rPr>
                <w:rFonts w:ascii="Arial" w:hAnsi="Arial" w:cs="Arial"/>
                <w:b/>
                <w:bCs/>
                <w:color w:val="000000"/>
              </w:rPr>
              <w:t>Structure/invités</w:t>
            </w:r>
          </w:p>
        </w:tc>
        <w:tc>
          <w:tcPr>
            <w:tcW w:w="2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FF1DF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7F3EAC">
              <w:rPr>
                <w:rFonts w:ascii="Arial" w:hAnsi="Arial" w:cs="Arial"/>
                <w:b/>
                <w:bCs/>
                <w:color w:val="000000"/>
              </w:rPr>
              <w:t>Nombre</w:t>
            </w:r>
          </w:p>
        </w:tc>
      </w:tr>
      <w:tr w:rsidR="00A745C8" w:rsidRPr="00A745C8" w:rsidTr="00D56641">
        <w:trPr>
          <w:trHeight w:val="463"/>
        </w:trPr>
        <w:tc>
          <w:tcPr>
            <w:tcW w:w="7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A745C8" w:rsidRDefault="00A745C8" w:rsidP="00A745C8">
            <w:pPr>
              <w:rPr>
                <w:rFonts w:ascii="Arial" w:hAnsi="Arial" w:cs="Arial"/>
                <w:bCs/>
                <w:color w:val="000000"/>
              </w:rPr>
            </w:pPr>
            <w:r w:rsidRPr="00A745C8">
              <w:rPr>
                <w:rFonts w:ascii="Arial" w:hAnsi="Arial" w:cs="Arial"/>
                <w:bCs/>
                <w:color w:val="000000"/>
              </w:rPr>
              <w:t xml:space="preserve">Présidence du Faso </w:t>
            </w:r>
          </w:p>
        </w:tc>
        <w:tc>
          <w:tcPr>
            <w:tcW w:w="2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A745C8" w:rsidRDefault="00A745C8" w:rsidP="00143FC6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1</w:t>
            </w:r>
          </w:p>
        </w:tc>
      </w:tr>
      <w:tr w:rsidR="00A745C8" w:rsidRPr="00A745C8" w:rsidTr="00D56641">
        <w:trPr>
          <w:trHeight w:val="463"/>
        </w:trPr>
        <w:tc>
          <w:tcPr>
            <w:tcW w:w="7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A745C8" w:rsidRDefault="00A745C8" w:rsidP="00A745C8">
            <w:pPr>
              <w:rPr>
                <w:rFonts w:ascii="Arial" w:hAnsi="Arial" w:cs="Arial"/>
                <w:bCs/>
                <w:color w:val="000000"/>
              </w:rPr>
            </w:pPr>
            <w:r w:rsidRPr="00A745C8">
              <w:rPr>
                <w:rFonts w:ascii="Arial" w:hAnsi="Arial" w:cs="Arial"/>
                <w:bCs/>
                <w:color w:val="000000"/>
              </w:rPr>
              <w:t xml:space="preserve">Primature </w:t>
            </w:r>
          </w:p>
        </w:tc>
        <w:tc>
          <w:tcPr>
            <w:tcW w:w="2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A745C8" w:rsidRDefault="00A745C8" w:rsidP="00143FC6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2 dont un représentant du SP PNDES</w:t>
            </w:r>
          </w:p>
        </w:tc>
      </w:tr>
      <w:tr w:rsidR="00A745C8" w:rsidRPr="00A745C8" w:rsidTr="00D56641">
        <w:trPr>
          <w:trHeight w:val="463"/>
        </w:trPr>
        <w:tc>
          <w:tcPr>
            <w:tcW w:w="7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A745C8" w:rsidRDefault="00A745C8" w:rsidP="00A745C8">
            <w:pPr>
              <w:rPr>
                <w:rFonts w:ascii="Arial" w:hAnsi="Arial" w:cs="Arial"/>
                <w:bCs/>
                <w:color w:val="000000"/>
              </w:rPr>
            </w:pPr>
            <w:r w:rsidRPr="00A745C8">
              <w:rPr>
                <w:rFonts w:ascii="Arial" w:hAnsi="Arial" w:cs="Arial"/>
                <w:bCs/>
                <w:color w:val="000000"/>
              </w:rPr>
              <w:t xml:space="preserve">Assemblée nationale </w:t>
            </w:r>
          </w:p>
        </w:tc>
        <w:tc>
          <w:tcPr>
            <w:tcW w:w="2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A745C8" w:rsidRDefault="00A745C8" w:rsidP="00143FC6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4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Cabinet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A745C8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7F3EAC" w:rsidRDefault="00A745C8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SP CNLS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7F3EAC" w:rsidRDefault="00A745C8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Conseiller</w:t>
            </w:r>
            <w:r w:rsidR="00A745C8">
              <w:rPr>
                <w:rFonts w:ascii="Arial" w:hAnsi="Arial" w:cs="Arial"/>
                <w:color w:val="000000"/>
              </w:rPr>
              <w:t>s</w:t>
            </w:r>
            <w:r w:rsidRPr="007F3EAC">
              <w:rPr>
                <w:rFonts w:ascii="Arial" w:hAnsi="Arial" w:cs="Arial"/>
                <w:color w:val="000000"/>
              </w:rPr>
              <w:t xml:space="preserve"> technique</w:t>
            </w:r>
            <w:r w:rsidR="00A745C8">
              <w:rPr>
                <w:rFonts w:ascii="Arial" w:hAnsi="Arial" w:cs="Arial"/>
                <w:color w:val="000000"/>
              </w:rPr>
              <w:t>s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A745C8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</w:tr>
      <w:tr w:rsidR="00143FC6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FC6" w:rsidRPr="007F3EAC" w:rsidRDefault="00143FC6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Secrétariats techniques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FC6" w:rsidRDefault="00143FC6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</w:tr>
      <w:tr w:rsidR="00143FC6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FC6" w:rsidRDefault="00143FC6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Unités de gestion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FC6" w:rsidRDefault="00143FC6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SG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A745C8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Chargés de mission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3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lastRenderedPageBreak/>
              <w:t>Direction générale de la santé</w:t>
            </w:r>
            <w:r w:rsidR="003E2D60" w:rsidRPr="007F3EAC">
              <w:rPr>
                <w:rFonts w:ascii="Arial" w:hAnsi="Arial" w:cs="Arial"/>
                <w:color w:val="000000"/>
              </w:rPr>
              <w:t xml:space="preserve"> publique</w:t>
            </w:r>
            <w:r w:rsidRPr="007F3EAC">
              <w:rPr>
                <w:rFonts w:ascii="Arial" w:hAnsi="Arial" w:cs="Arial"/>
                <w:color w:val="000000"/>
              </w:rPr>
              <w:t xml:space="preserve"> (DGS</w:t>
            </w:r>
            <w:r w:rsidR="003E2D60" w:rsidRPr="007F3EAC">
              <w:rPr>
                <w:rFonts w:ascii="Arial" w:hAnsi="Arial" w:cs="Arial"/>
                <w:color w:val="000000"/>
              </w:rPr>
              <w:t>P</w:t>
            </w:r>
            <w:r w:rsidRPr="007F3EAC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3E2D60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E2D60" w:rsidRPr="007F3EAC" w:rsidRDefault="003E2D60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Direction générale de l’offre de soins (DGOS)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E2D60" w:rsidRPr="007F3EAC" w:rsidRDefault="003E2D60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Direction générale des études et des statistiques sectorielles (DGESS)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3E2D60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Ex </w:t>
            </w:r>
            <w:r w:rsidR="001D51EA" w:rsidRPr="007F3EAC">
              <w:rPr>
                <w:rFonts w:ascii="Arial" w:hAnsi="Arial" w:cs="Arial"/>
                <w:color w:val="000000"/>
              </w:rPr>
              <w:t>Direction générale de la pharmacie du médicament et des laboratoires (DGPML)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Centrale d’achats des médicaments essentiels et génériques (CAMEG)</w:t>
            </w:r>
            <w:r w:rsidR="00143FC6">
              <w:rPr>
                <w:rFonts w:ascii="Arial" w:hAnsi="Arial" w:cs="Arial"/>
                <w:color w:val="000000"/>
              </w:rPr>
              <w:t xml:space="preserve">, niveau central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3</w:t>
            </w:r>
          </w:p>
        </w:tc>
      </w:tr>
      <w:tr w:rsidR="00A745C8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7F3EAC" w:rsidRDefault="00A745C8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Chefs d’agence régionale de la CAMEG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7F3EAC" w:rsidRDefault="00A745C8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Direction des services informatiques et de la télésanté (DSITS)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43FC6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FC6" w:rsidRPr="007F3EAC" w:rsidRDefault="00143FC6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DCPM santé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FC6" w:rsidRPr="007F3EAC" w:rsidRDefault="00143FC6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</w:tr>
      <w:tr w:rsidR="00BD7B32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B32" w:rsidRPr="007F3EAC" w:rsidRDefault="00BD7B32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Direction de l’administration et des finances (DAF)/Ministère de la santé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B32" w:rsidRPr="007F3EAC" w:rsidRDefault="00A745C8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</w:tr>
      <w:tr w:rsidR="00BD7B32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B32" w:rsidRPr="007F3EAC" w:rsidRDefault="00BD7B32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DCMEF/Ministère de la santé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B32" w:rsidRPr="007F3EAC" w:rsidRDefault="00BD7B32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EB51A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51AA" w:rsidRPr="007F3EAC" w:rsidRDefault="00EB51AA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DMP ministère de la santé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51AA" w:rsidRPr="007F3EAC" w:rsidRDefault="00EB51AA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BD7B32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B32" w:rsidRPr="007F3EAC" w:rsidRDefault="00BD7B32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MINEFID</w:t>
            </w:r>
            <w:r w:rsidR="00EB51AA">
              <w:rPr>
                <w:rFonts w:ascii="Arial" w:hAnsi="Arial" w:cs="Arial"/>
                <w:color w:val="000000"/>
              </w:rPr>
              <w:t xml:space="preserve"> (DOC, DGB)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B32" w:rsidRPr="007F3EAC" w:rsidRDefault="00A745C8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Direction du </w:t>
            </w:r>
            <w:r w:rsidR="009D7993" w:rsidRPr="007F3EAC">
              <w:rPr>
                <w:rFonts w:ascii="Arial" w:hAnsi="Arial" w:cs="Arial"/>
                <w:color w:val="000000"/>
              </w:rPr>
              <w:t>développement</w:t>
            </w:r>
            <w:r w:rsidRPr="007F3EAC">
              <w:rPr>
                <w:rFonts w:ascii="Arial" w:hAnsi="Arial" w:cs="Arial"/>
                <w:color w:val="000000"/>
              </w:rPr>
              <w:t xml:space="preserve"> institutionnel et de l’innovation (DDI)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22467B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22467B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7F3EAC" w:rsidRDefault="0022467B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Direction des archives et de la documentation</w:t>
            </w:r>
            <w:r w:rsidR="00760BBB" w:rsidRPr="007F3EAC">
              <w:rPr>
                <w:rFonts w:ascii="Arial" w:hAnsi="Arial" w:cs="Arial"/>
                <w:color w:val="000000"/>
              </w:rPr>
              <w:t xml:space="preserve"> (DAD)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7F3EAC" w:rsidRDefault="0022467B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43FC6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Ex </w:t>
            </w:r>
            <w:r w:rsidR="001D51EA" w:rsidRPr="007F3EAC">
              <w:rPr>
                <w:rFonts w:ascii="Arial" w:hAnsi="Arial" w:cs="Arial"/>
                <w:color w:val="000000"/>
              </w:rPr>
              <w:t>Directions des services d’approvisionnements pharmaceutiques (DSAP)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22467B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43FC6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Ex </w:t>
            </w:r>
            <w:r w:rsidR="001D51EA" w:rsidRPr="007F3EAC">
              <w:rPr>
                <w:rFonts w:ascii="Arial" w:hAnsi="Arial" w:cs="Arial"/>
                <w:color w:val="000000"/>
              </w:rPr>
              <w:t>Direction des laboratoires (DL)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A745C8" w:rsidP="00A745C8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Direction de la médecine </w:t>
            </w:r>
            <w:r w:rsidR="001D51EA" w:rsidRPr="007F3EAC">
              <w:rPr>
                <w:rFonts w:ascii="Arial" w:hAnsi="Arial" w:cs="Arial"/>
                <w:color w:val="000000"/>
              </w:rPr>
              <w:t xml:space="preserve">traditionnelle </w:t>
            </w:r>
            <w:r>
              <w:rPr>
                <w:rFonts w:ascii="Arial" w:hAnsi="Arial" w:cs="Arial"/>
                <w:color w:val="000000"/>
              </w:rPr>
              <w:t>et alternative (DMTA</w:t>
            </w:r>
            <w:r w:rsidR="001D51EA" w:rsidRPr="007F3EAC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Centre de documentation et d’information sur le médicament (CEDIM)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A745C8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43FC6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Ex </w:t>
            </w:r>
            <w:r w:rsidR="001D51EA" w:rsidRPr="007F3EAC">
              <w:rPr>
                <w:rFonts w:ascii="Arial" w:hAnsi="Arial" w:cs="Arial"/>
                <w:color w:val="000000"/>
              </w:rPr>
              <w:t>Direction du contrôle de la qualité des médicaments (DCQM)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Programme d’appui au </w:t>
            </w:r>
            <w:r w:rsidR="009D7993" w:rsidRPr="007F3EAC">
              <w:rPr>
                <w:rFonts w:ascii="Arial" w:hAnsi="Arial" w:cs="Arial"/>
                <w:color w:val="000000"/>
              </w:rPr>
              <w:t>développement</w:t>
            </w:r>
            <w:r w:rsidRPr="007F3EAC">
              <w:rPr>
                <w:rFonts w:ascii="Arial" w:hAnsi="Arial" w:cs="Arial"/>
                <w:color w:val="000000"/>
              </w:rPr>
              <w:t xml:space="preserve"> sanitaire (PADS)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43FC6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Cellule Financement Basé sur les Résultats (FBR)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A745C8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Ex </w:t>
            </w:r>
            <w:r w:rsidR="001D51EA" w:rsidRPr="007F3EAC">
              <w:rPr>
                <w:rFonts w:ascii="Arial" w:hAnsi="Arial" w:cs="Arial"/>
                <w:color w:val="000000"/>
              </w:rPr>
              <w:t>Direction des établissements de santé (DES)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5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Direction de la santé de la famille (DSF)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EB51AA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Direction de la prévention par la vaccination (DPV)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A745C8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Ex </w:t>
            </w:r>
            <w:r w:rsidR="001D51EA" w:rsidRPr="007F3EAC">
              <w:rPr>
                <w:rFonts w:ascii="Arial" w:hAnsi="Arial" w:cs="Arial"/>
                <w:color w:val="000000"/>
              </w:rPr>
              <w:t>Direction de la lutte contre la maladie (DLM)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E555FE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55FE" w:rsidRDefault="00E555FE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PNLP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55FE" w:rsidRPr="007F3EAC" w:rsidRDefault="00E555FE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E555FE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55FE" w:rsidRDefault="00E555FE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PNT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55FE" w:rsidRDefault="00E555FE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E555FE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55FE" w:rsidRDefault="00E555FE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PSSLS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55FE" w:rsidRDefault="00E555FE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E555FE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55FE" w:rsidRDefault="00E555FE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MNT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55FE" w:rsidRDefault="00E555FE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Direction de la nutrition (DN)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Direction de la logistique et des urgences médicales (DLUM)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43FC6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A745C8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Ex </w:t>
            </w:r>
            <w:r w:rsidR="001D51EA" w:rsidRPr="007F3EAC">
              <w:rPr>
                <w:rFonts w:ascii="Arial" w:hAnsi="Arial" w:cs="Arial"/>
                <w:color w:val="000000"/>
              </w:rPr>
              <w:t>Direction de la promotion de la santé (DPS)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43FC6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Direction de la prospective et de la planification opérationnelle (DPPO)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Direction des </w:t>
            </w:r>
            <w:r w:rsidR="009D7993" w:rsidRPr="007F3EAC">
              <w:rPr>
                <w:rFonts w:ascii="Arial" w:hAnsi="Arial" w:cs="Arial"/>
                <w:color w:val="000000"/>
              </w:rPr>
              <w:t>statistiques</w:t>
            </w:r>
            <w:r w:rsidRPr="007F3EAC">
              <w:rPr>
                <w:rFonts w:ascii="Arial" w:hAnsi="Arial" w:cs="Arial"/>
                <w:color w:val="000000"/>
              </w:rPr>
              <w:t xml:space="preserve"> sectorielles (DSS)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Direction </w:t>
            </w:r>
            <w:r w:rsidR="009D7993" w:rsidRPr="007F3EAC">
              <w:rPr>
                <w:rFonts w:ascii="Arial" w:hAnsi="Arial" w:cs="Arial"/>
                <w:color w:val="000000"/>
              </w:rPr>
              <w:t>de la formulation</w:t>
            </w:r>
            <w:r w:rsidRPr="007F3EAC">
              <w:rPr>
                <w:rFonts w:ascii="Arial" w:hAnsi="Arial" w:cs="Arial"/>
                <w:color w:val="000000"/>
              </w:rPr>
              <w:t xml:space="preserve"> des politiques (DFP)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Direction du suivi évaluation et de la capitalisation (DSEC)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Direction de la coordination des projets et programmes (DCPP)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560ED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Toutes </w:t>
            </w:r>
            <w:r w:rsidR="001D51EA" w:rsidRPr="007F3EAC">
              <w:rPr>
                <w:rFonts w:ascii="Arial" w:hAnsi="Arial" w:cs="Arial"/>
                <w:color w:val="000000"/>
              </w:rPr>
              <w:t>Directions régionales de la santé (DRS)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560ED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13 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560ED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Tous </w:t>
            </w:r>
            <w:r w:rsidR="001D51EA" w:rsidRPr="007F3EAC">
              <w:rPr>
                <w:rFonts w:ascii="Arial" w:hAnsi="Arial" w:cs="Arial"/>
                <w:color w:val="000000"/>
              </w:rPr>
              <w:t>Districts sanitaires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2F4E55" w:rsidP="00560ED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70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560ED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Tous </w:t>
            </w:r>
            <w:r w:rsidR="001D51EA" w:rsidRPr="007F3EAC">
              <w:rPr>
                <w:rFonts w:ascii="Arial" w:hAnsi="Arial" w:cs="Arial"/>
                <w:color w:val="000000"/>
              </w:rPr>
              <w:t>CHR/CHU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9D7993" w:rsidP="00560ED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14</w:t>
            </w:r>
          </w:p>
        </w:tc>
      </w:tr>
      <w:tr w:rsidR="00143FC6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FC6" w:rsidRPr="007F3EAC" w:rsidRDefault="00143FC6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Cliniciens </w:t>
            </w:r>
            <w:r w:rsidR="00D56641">
              <w:rPr>
                <w:rFonts w:ascii="Arial" w:hAnsi="Arial" w:cs="Arial"/>
                <w:color w:val="000000"/>
              </w:rPr>
              <w:t xml:space="preserve">et agents administratifs </w:t>
            </w:r>
            <w:r>
              <w:rPr>
                <w:rFonts w:ascii="Arial" w:hAnsi="Arial" w:cs="Arial"/>
                <w:color w:val="000000"/>
              </w:rPr>
              <w:t>des CHU YO, CDG, HDB, BC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FC6" w:rsidRPr="007F3EAC" w:rsidRDefault="00D56641" w:rsidP="00560E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</w:t>
            </w:r>
            <w:r w:rsidR="00E555FE">
              <w:rPr>
                <w:rFonts w:ascii="Arial" w:hAnsi="Arial" w:cs="Arial"/>
                <w:color w:val="000000"/>
              </w:rPr>
              <w:t xml:space="preserve"> (</w:t>
            </w:r>
            <w:r>
              <w:rPr>
                <w:rFonts w:ascii="Arial" w:hAnsi="Arial" w:cs="Arial"/>
                <w:color w:val="000000"/>
              </w:rPr>
              <w:t>5</w:t>
            </w:r>
            <w:r w:rsidR="00143FC6">
              <w:rPr>
                <w:rFonts w:ascii="Arial" w:hAnsi="Arial" w:cs="Arial"/>
                <w:color w:val="000000"/>
              </w:rPr>
              <w:t xml:space="preserve"> par CHU</w:t>
            </w:r>
            <w:r w:rsidR="00E555FE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Centres de recherche </w:t>
            </w:r>
            <w:r w:rsidR="00560EDA" w:rsidRPr="007F3EAC">
              <w:rPr>
                <w:rFonts w:ascii="Arial" w:hAnsi="Arial" w:cs="Arial"/>
                <w:color w:val="000000"/>
              </w:rPr>
              <w:t xml:space="preserve">(SERSAP, IRSS, Université Laval, Centre </w:t>
            </w:r>
            <w:proofErr w:type="spellStart"/>
            <w:r w:rsidR="00560EDA" w:rsidRPr="007F3EAC">
              <w:rPr>
                <w:rFonts w:ascii="Arial" w:hAnsi="Arial" w:cs="Arial"/>
                <w:color w:val="000000"/>
              </w:rPr>
              <w:t>Muraz</w:t>
            </w:r>
            <w:proofErr w:type="spellEnd"/>
            <w:r w:rsidR="00560EDA" w:rsidRPr="007F3EAC">
              <w:rPr>
                <w:rFonts w:ascii="Arial" w:hAnsi="Arial" w:cs="Arial"/>
                <w:color w:val="000000"/>
              </w:rPr>
              <w:t>)</w:t>
            </w:r>
            <w:r w:rsidR="00A745C8">
              <w:rPr>
                <w:rFonts w:ascii="Arial" w:hAnsi="Arial" w:cs="Arial"/>
                <w:color w:val="000000"/>
              </w:rPr>
              <w:t>, centre de recherche de Nouna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560ED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4 </w:t>
            </w:r>
          </w:p>
        </w:tc>
      </w:tr>
      <w:tr w:rsidR="0022467B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7F3EAC" w:rsidRDefault="0022467B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Syndicats professionnels de la santé (SYNTSHA, SYMEB, SAIB, Syndicat des pharmaciens, syndicat des sages-femmes, syndicat des travailleurs de l’administration hospitalière et des services de santé)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7F3EAC" w:rsidRDefault="0022467B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6</w:t>
            </w:r>
          </w:p>
        </w:tc>
      </w:tr>
      <w:tr w:rsidR="00A745C8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45C8" w:rsidRPr="007F3EAC" w:rsidRDefault="00A745C8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Ordres professionnels de la santé humaine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45C8" w:rsidRPr="007F3EAC" w:rsidRDefault="00A745C8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ONG HELP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ONG Terre des Hommes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ONG Save the </w:t>
            </w:r>
            <w:proofErr w:type="spellStart"/>
            <w:r w:rsidRPr="007F3EAC">
              <w:rPr>
                <w:rFonts w:ascii="Arial" w:hAnsi="Arial" w:cs="Arial"/>
                <w:color w:val="000000"/>
              </w:rPr>
              <w:t>children</w:t>
            </w:r>
            <w:proofErr w:type="spellEnd"/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ONG ACF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22467B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7F3EAC" w:rsidRDefault="0022467B" w:rsidP="0022467B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ONG NATIONALES (RAME, ASMADE, VISION NOUVELLE)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7F3EAC" w:rsidRDefault="0022467B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3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43FC6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MFPTPS (</w:t>
            </w:r>
            <w:r w:rsidR="001D51EA" w:rsidRPr="007F3EAC">
              <w:rPr>
                <w:rFonts w:ascii="Arial" w:hAnsi="Arial" w:cs="Arial"/>
                <w:color w:val="000000"/>
              </w:rPr>
              <w:t>ST-AMU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UNFPA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UNICEF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OMS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lastRenderedPageBreak/>
              <w:t>Union Européenne (UE)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BM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047081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47081" w:rsidRPr="007F3EAC" w:rsidRDefault="00047081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USAID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47081" w:rsidRPr="007F3EAC" w:rsidRDefault="00047081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E555FE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555FE" w:rsidRPr="007F3EAC" w:rsidRDefault="00E555FE" w:rsidP="001D51EA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JHPIEGO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555FE" w:rsidRPr="007F3EAC" w:rsidRDefault="00E555FE" w:rsidP="001D51E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F722A3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22A3" w:rsidRPr="007F3EAC" w:rsidRDefault="0022467B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FASPS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22A3" w:rsidRPr="007F3EAC" w:rsidRDefault="0022467B" w:rsidP="0022467B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2</w:t>
            </w:r>
          </w:p>
        </w:tc>
      </w:tr>
      <w:tr w:rsidR="0022467B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7F3EAC" w:rsidRDefault="00047081" w:rsidP="00047081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DISPE</w:t>
            </w:r>
            <w:r w:rsidR="00560EDA" w:rsidRPr="007F3EAC">
              <w:rPr>
                <w:rFonts w:ascii="Arial" w:hAnsi="Arial" w:cs="Arial"/>
                <w:color w:val="000000"/>
              </w:rPr>
              <w:t xml:space="preserve">NSAIRE JEAN LOUIS GARNISON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7F3EAC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22467B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7F3EAC" w:rsidRDefault="00047081" w:rsidP="001D51E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INFIRMERIE CNSS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7F3EAC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560ED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7F3EAC" w:rsidRDefault="00560EDA" w:rsidP="00560ED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CSPS WENDEFAADE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7F3EAC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22467B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7F3EAC" w:rsidRDefault="00560EDA" w:rsidP="00560ED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CM BON SAUVEUR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7F3EAC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22467B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7F3EAC" w:rsidRDefault="00560EDA" w:rsidP="00560ED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CM COMPASSION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7F3EAC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22467B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7F3EAC" w:rsidRDefault="00560EDA" w:rsidP="00560ED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DISPENSAIRE SANTE SOCIALE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7F3EAC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560ED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7F3EAC" w:rsidRDefault="00560EDA" w:rsidP="00560ED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CENTRE MEDICAL BON SECOURS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7F3EAC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560ED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7F3EAC" w:rsidRDefault="00560EDA" w:rsidP="00560ED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CM SAINT MAXIMILIEN KOLBE DE SABOU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7F3EAC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560ED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7F3EAC" w:rsidRDefault="00560EDA" w:rsidP="00560EDA">
            <w:pPr>
              <w:rPr>
                <w:rFonts w:ascii="Arial" w:hAnsi="Arial" w:cs="Arial"/>
                <w:color w:val="000000"/>
                <w:lang w:val="en-US"/>
              </w:rPr>
            </w:pPr>
            <w:r w:rsidRPr="007F3EAC">
              <w:rPr>
                <w:rFonts w:ascii="Arial" w:hAnsi="Arial" w:cs="Arial"/>
                <w:color w:val="000000"/>
                <w:lang w:val="en-US"/>
              </w:rPr>
              <w:t>CENTRE MEDICAL CROIX ROUGE BOBO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7F3EAC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560ED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7F3EAC" w:rsidRDefault="00560EDA" w:rsidP="00560EDA">
            <w:pPr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 xml:space="preserve">CENTRE MEDICAL PERSIS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7F3EAC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7F3EAC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FF1DF0" w:rsidP="00FF1DF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7F3EAC">
              <w:rPr>
                <w:rFonts w:ascii="Arial" w:hAnsi="Arial" w:cs="Arial"/>
                <w:b/>
                <w:bCs/>
                <w:color w:val="000000"/>
              </w:rPr>
              <w:t>TOTAL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7F3EAC" w:rsidRDefault="00143FC6" w:rsidP="00560EDA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2</w:t>
            </w:r>
            <w:r w:rsidR="00D56641">
              <w:rPr>
                <w:rFonts w:ascii="Arial" w:hAnsi="Arial" w:cs="Arial"/>
                <w:b/>
                <w:bCs/>
                <w:color w:val="000000"/>
              </w:rPr>
              <w:t>50</w:t>
            </w:r>
          </w:p>
        </w:tc>
      </w:tr>
    </w:tbl>
    <w:p w:rsidR="001D51EA" w:rsidRDefault="001D51EA" w:rsidP="00C93019">
      <w:pPr>
        <w:pStyle w:val="Corpsdetexte"/>
        <w:spacing w:line="276" w:lineRule="auto"/>
        <w:jc w:val="center"/>
        <w:rPr>
          <w:b/>
          <w:sz w:val="22"/>
          <w:szCs w:val="22"/>
        </w:rPr>
      </w:pPr>
    </w:p>
    <w:p w:rsidR="00CF78C1" w:rsidRPr="009B47CA" w:rsidRDefault="00CF78C1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sectPr w:rsidR="00CF78C1" w:rsidRPr="009B47CA" w:rsidSect="007F3EAC">
      <w:footerReference w:type="default" r:id="rId9"/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B48" w:rsidRDefault="004C0B48" w:rsidP="004B518D">
      <w:r>
        <w:separator/>
      </w:r>
    </w:p>
  </w:endnote>
  <w:endnote w:type="continuationSeparator" w:id="0">
    <w:p w:rsidR="004C0B48" w:rsidRDefault="004C0B48" w:rsidP="004B5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yriad Pro Light SemiCond">
    <w:altName w:val="Verda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12476229"/>
      <w:docPartObj>
        <w:docPartGallery w:val="Page Numbers (Bottom of Page)"/>
        <w:docPartUnique/>
      </w:docPartObj>
    </w:sdtPr>
    <w:sdtEndPr/>
    <w:sdtContent>
      <w:p w:rsidR="00EB51AA" w:rsidRDefault="004C0B4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23C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B51AA" w:rsidRDefault="00EB51AA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B48" w:rsidRDefault="004C0B48" w:rsidP="004B518D">
      <w:r>
        <w:separator/>
      </w:r>
    </w:p>
  </w:footnote>
  <w:footnote w:type="continuationSeparator" w:id="0">
    <w:p w:rsidR="004C0B48" w:rsidRDefault="004C0B48" w:rsidP="004B51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02DCB"/>
    <w:multiLevelType w:val="hybridMultilevel"/>
    <w:tmpl w:val="9092A400"/>
    <w:lvl w:ilvl="0" w:tplc="040C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04556114"/>
    <w:multiLevelType w:val="hybridMultilevel"/>
    <w:tmpl w:val="17021916"/>
    <w:lvl w:ilvl="0" w:tplc="7BE8D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333334"/>
    <w:multiLevelType w:val="hybridMultilevel"/>
    <w:tmpl w:val="0A4A250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D06247"/>
    <w:multiLevelType w:val="multilevel"/>
    <w:tmpl w:val="3F68F4B2"/>
    <w:lvl w:ilvl="0">
      <w:start w:val="1"/>
      <w:numFmt w:val="upperRoman"/>
      <w:lvlText w:val="%1."/>
      <w:lvlJc w:val="righ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44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</w:rPr>
    </w:lvl>
  </w:abstractNum>
  <w:abstractNum w:abstractNumId="4">
    <w:nsid w:val="10716661"/>
    <w:multiLevelType w:val="hybridMultilevel"/>
    <w:tmpl w:val="C80056C6"/>
    <w:lvl w:ilvl="0" w:tplc="8A92938A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A53448"/>
    <w:multiLevelType w:val="hybridMultilevel"/>
    <w:tmpl w:val="C69E15FE"/>
    <w:lvl w:ilvl="0" w:tplc="ADC4A2F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4E762B"/>
    <w:multiLevelType w:val="hybridMultilevel"/>
    <w:tmpl w:val="58B44FC6"/>
    <w:lvl w:ilvl="0" w:tplc="7D30372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CC451D2"/>
    <w:multiLevelType w:val="hybridMultilevel"/>
    <w:tmpl w:val="A274D13A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A56DA6"/>
    <w:multiLevelType w:val="hybridMultilevel"/>
    <w:tmpl w:val="AA4A67DE"/>
    <w:lvl w:ilvl="0" w:tplc="040C000D">
      <w:start w:val="1"/>
      <w:numFmt w:val="bullet"/>
      <w:lvlText w:val=""/>
      <w:lvlJc w:val="left"/>
      <w:pPr>
        <w:ind w:left="150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9">
    <w:nsid w:val="20743BB1"/>
    <w:multiLevelType w:val="hybridMultilevel"/>
    <w:tmpl w:val="5026594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EF787D"/>
    <w:multiLevelType w:val="hybridMultilevel"/>
    <w:tmpl w:val="3582442A"/>
    <w:lvl w:ilvl="0" w:tplc="62500A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58DB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FCA7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0CF1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EA30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709B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7C66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48D6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2804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6A24959"/>
    <w:multiLevelType w:val="hybridMultilevel"/>
    <w:tmpl w:val="1A2A30A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471737"/>
    <w:multiLevelType w:val="hybridMultilevel"/>
    <w:tmpl w:val="35402790"/>
    <w:lvl w:ilvl="0" w:tplc="B39C1D8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EA58E7"/>
    <w:multiLevelType w:val="hybridMultilevel"/>
    <w:tmpl w:val="CB8E87DA"/>
    <w:lvl w:ilvl="0" w:tplc="00FE83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24294B"/>
    <w:multiLevelType w:val="hybridMultilevel"/>
    <w:tmpl w:val="F956DEEE"/>
    <w:lvl w:ilvl="0" w:tplc="95485B8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A9777C"/>
    <w:multiLevelType w:val="hybridMultilevel"/>
    <w:tmpl w:val="2DF80EF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B0D2E25"/>
    <w:multiLevelType w:val="hybridMultilevel"/>
    <w:tmpl w:val="6F964ECE"/>
    <w:lvl w:ilvl="0" w:tplc="983A7A3C">
      <w:start w:val="8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Calibri" w:eastAsia="Calibri" w:hAnsi="Calibri" w:cs="Times New Roman" w:hint="default"/>
        <w:color w:val="auto"/>
        <w:sz w:val="22"/>
        <w:szCs w:val="22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F9E5625"/>
    <w:multiLevelType w:val="hybridMultilevel"/>
    <w:tmpl w:val="11402826"/>
    <w:lvl w:ilvl="0" w:tplc="6A22275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tabs>
          <w:tab w:val="num" w:pos="786"/>
        </w:tabs>
        <w:ind w:left="78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1F9388E"/>
    <w:multiLevelType w:val="hybridMultilevel"/>
    <w:tmpl w:val="EF0A1AD6"/>
    <w:lvl w:ilvl="0" w:tplc="3C6AFF0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EE3C3786">
      <w:start w:val="2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9B15102"/>
    <w:multiLevelType w:val="hybridMultilevel"/>
    <w:tmpl w:val="EFCA9E30"/>
    <w:lvl w:ilvl="0" w:tplc="1FB6EA7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FE1753"/>
    <w:multiLevelType w:val="multilevel"/>
    <w:tmpl w:val="B4BAE9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>
    <w:nsid w:val="4E78249A"/>
    <w:multiLevelType w:val="hybridMultilevel"/>
    <w:tmpl w:val="E030107E"/>
    <w:lvl w:ilvl="0" w:tplc="E8827C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0B1C6B"/>
    <w:multiLevelType w:val="hybridMultilevel"/>
    <w:tmpl w:val="F6B8A35E"/>
    <w:lvl w:ilvl="0" w:tplc="CFA6C1A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4ECC92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EF66E9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254EFB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104723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1FA7A1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AF8ACB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C16280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D589B9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3">
    <w:nsid w:val="50504A0A"/>
    <w:multiLevelType w:val="hybridMultilevel"/>
    <w:tmpl w:val="5BC63534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39E2E93"/>
    <w:multiLevelType w:val="hybridMultilevel"/>
    <w:tmpl w:val="C75EE9EE"/>
    <w:lvl w:ilvl="0" w:tplc="1134389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7010351"/>
    <w:multiLevelType w:val="multilevel"/>
    <w:tmpl w:val="CBD0A206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6">
    <w:nsid w:val="592E1084"/>
    <w:multiLevelType w:val="hybridMultilevel"/>
    <w:tmpl w:val="8A487D1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F8C40F7"/>
    <w:multiLevelType w:val="multilevel"/>
    <w:tmpl w:val="2B2A49E2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1724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2728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4092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5456" w:hanging="144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646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7824" w:hanging="180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9188" w:hanging="216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0192" w:hanging="2160"/>
      </w:pPr>
      <w:rPr>
        <w:rFonts w:hint="default"/>
      </w:rPr>
    </w:lvl>
  </w:abstractNum>
  <w:abstractNum w:abstractNumId="28">
    <w:nsid w:val="60E461DA"/>
    <w:multiLevelType w:val="multilevel"/>
    <w:tmpl w:val="B4BAE9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9">
    <w:nsid w:val="630D2FF8"/>
    <w:multiLevelType w:val="hybridMultilevel"/>
    <w:tmpl w:val="F70418F6"/>
    <w:lvl w:ilvl="0" w:tplc="915294C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A65470"/>
    <w:multiLevelType w:val="hybridMultilevel"/>
    <w:tmpl w:val="FC1A2B30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383ED3"/>
    <w:multiLevelType w:val="hybridMultilevel"/>
    <w:tmpl w:val="6EB0B906"/>
    <w:lvl w:ilvl="0" w:tplc="A94A1D10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2">
    <w:nsid w:val="6C6B2449"/>
    <w:multiLevelType w:val="hybridMultilevel"/>
    <w:tmpl w:val="817E496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03F6909"/>
    <w:multiLevelType w:val="hybridMultilevel"/>
    <w:tmpl w:val="2454ED6A"/>
    <w:lvl w:ilvl="0" w:tplc="44561CC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04C62F8"/>
    <w:multiLevelType w:val="hybridMultilevel"/>
    <w:tmpl w:val="0194CDF8"/>
    <w:lvl w:ilvl="0" w:tplc="78F6E210">
      <w:start w:val="1"/>
      <w:numFmt w:val="bullet"/>
      <w:lvlText w:val="."/>
      <w:lvlJc w:val="left"/>
      <w:pPr>
        <w:ind w:left="644" w:hanging="360"/>
      </w:pPr>
      <w:rPr>
        <w:rFonts w:ascii="Snap ITC" w:hAnsi="Snap ITC" w:hint="default"/>
      </w:rPr>
    </w:lvl>
    <w:lvl w:ilvl="1" w:tplc="040C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5">
    <w:nsid w:val="741509C4"/>
    <w:multiLevelType w:val="hybridMultilevel"/>
    <w:tmpl w:val="84B2482E"/>
    <w:lvl w:ilvl="0" w:tplc="8E8E4C1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6184E61"/>
    <w:multiLevelType w:val="hybridMultilevel"/>
    <w:tmpl w:val="7D84ACD0"/>
    <w:lvl w:ilvl="0" w:tplc="8E8E4C1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6DF29F1"/>
    <w:multiLevelType w:val="hybridMultilevel"/>
    <w:tmpl w:val="550C1948"/>
    <w:lvl w:ilvl="0" w:tplc="8A92938A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78603FF0"/>
    <w:multiLevelType w:val="hybridMultilevel"/>
    <w:tmpl w:val="790EA246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5"/>
  </w:num>
  <w:num w:numId="3">
    <w:abstractNumId w:val="24"/>
  </w:num>
  <w:num w:numId="4">
    <w:abstractNumId w:val="28"/>
  </w:num>
  <w:num w:numId="5">
    <w:abstractNumId w:val="36"/>
  </w:num>
  <w:num w:numId="6">
    <w:abstractNumId w:val="20"/>
  </w:num>
  <w:num w:numId="7">
    <w:abstractNumId w:val="25"/>
  </w:num>
  <w:num w:numId="8">
    <w:abstractNumId w:val="4"/>
  </w:num>
  <w:num w:numId="9">
    <w:abstractNumId w:val="37"/>
  </w:num>
  <w:num w:numId="10">
    <w:abstractNumId w:val="14"/>
  </w:num>
  <w:num w:numId="11">
    <w:abstractNumId w:val="12"/>
  </w:num>
  <w:num w:numId="12">
    <w:abstractNumId w:val="1"/>
  </w:num>
  <w:num w:numId="13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11"/>
  </w:num>
  <w:num w:numId="16">
    <w:abstractNumId w:val="2"/>
  </w:num>
  <w:num w:numId="17">
    <w:abstractNumId w:val="17"/>
  </w:num>
  <w:num w:numId="18">
    <w:abstractNumId w:val="21"/>
  </w:num>
  <w:num w:numId="19">
    <w:abstractNumId w:val="29"/>
  </w:num>
  <w:num w:numId="20">
    <w:abstractNumId w:val="7"/>
  </w:num>
  <w:num w:numId="21">
    <w:abstractNumId w:val="27"/>
  </w:num>
  <w:num w:numId="22">
    <w:abstractNumId w:val="15"/>
  </w:num>
  <w:num w:numId="23">
    <w:abstractNumId w:val="26"/>
  </w:num>
  <w:num w:numId="24">
    <w:abstractNumId w:val="34"/>
  </w:num>
  <w:num w:numId="25">
    <w:abstractNumId w:val="10"/>
  </w:num>
  <w:num w:numId="26">
    <w:abstractNumId w:val="16"/>
  </w:num>
  <w:num w:numId="27">
    <w:abstractNumId w:val="6"/>
  </w:num>
  <w:num w:numId="28">
    <w:abstractNumId w:val="22"/>
  </w:num>
  <w:num w:numId="29">
    <w:abstractNumId w:val="19"/>
  </w:num>
  <w:num w:numId="30">
    <w:abstractNumId w:val="31"/>
  </w:num>
  <w:num w:numId="31">
    <w:abstractNumId w:val="8"/>
  </w:num>
  <w:num w:numId="32">
    <w:abstractNumId w:val="13"/>
  </w:num>
  <w:num w:numId="33">
    <w:abstractNumId w:val="33"/>
  </w:num>
  <w:num w:numId="34">
    <w:abstractNumId w:val="38"/>
  </w:num>
  <w:num w:numId="35">
    <w:abstractNumId w:val="23"/>
  </w:num>
  <w:num w:numId="36">
    <w:abstractNumId w:val="30"/>
  </w:num>
  <w:num w:numId="37">
    <w:abstractNumId w:val="9"/>
  </w:num>
  <w:num w:numId="38">
    <w:abstractNumId w:val="32"/>
  </w:num>
  <w:num w:numId="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87E"/>
    <w:rsid w:val="0001433B"/>
    <w:rsid w:val="0002142A"/>
    <w:rsid w:val="0003104E"/>
    <w:rsid w:val="00036741"/>
    <w:rsid w:val="0004378F"/>
    <w:rsid w:val="00047081"/>
    <w:rsid w:val="000476E9"/>
    <w:rsid w:val="0005295E"/>
    <w:rsid w:val="00062392"/>
    <w:rsid w:val="00066711"/>
    <w:rsid w:val="00072106"/>
    <w:rsid w:val="00074D55"/>
    <w:rsid w:val="0009013E"/>
    <w:rsid w:val="0009110B"/>
    <w:rsid w:val="00094DA2"/>
    <w:rsid w:val="000A2B6D"/>
    <w:rsid w:val="000B5DF0"/>
    <w:rsid w:val="000B6B1B"/>
    <w:rsid w:val="000B7C5E"/>
    <w:rsid w:val="000C2CFA"/>
    <w:rsid w:val="000C4F8B"/>
    <w:rsid w:val="000C528A"/>
    <w:rsid w:val="000D052E"/>
    <w:rsid w:val="000E32DD"/>
    <w:rsid w:val="000E3405"/>
    <w:rsid w:val="000E3812"/>
    <w:rsid w:val="000F40C2"/>
    <w:rsid w:val="00100583"/>
    <w:rsid w:val="00102D0D"/>
    <w:rsid w:val="00103AE1"/>
    <w:rsid w:val="00107908"/>
    <w:rsid w:val="00121646"/>
    <w:rsid w:val="001234C9"/>
    <w:rsid w:val="001301D3"/>
    <w:rsid w:val="0013027D"/>
    <w:rsid w:val="0013192B"/>
    <w:rsid w:val="00135019"/>
    <w:rsid w:val="00135C68"/>
    <w:rsid w:val="00143FC6"/>
    <w:rsid w:val="001524EA"/>
    <w:rsid w:val="0015349E"/>
    <w:rsid w:val="001619BB"/>
    <w:rsid w:val="00161F78"/>
    <w:rsid w:val="001746AD"/>
    <w:rsid w:val="00176997"/>
    <w:rsid w:val="00180227"/>
    <w:rsid w:val="001855A0"/>
    <w:rsid w:val="001941BD"/>
    <w:rsid w:val="00194614"/>
    <w:rsid w:val="001A1ABE"/>
    <w:rsid w:val="001A7808"/>
    <w:rsid w:val="001C0ABE"/>
    <w:rsid w:val="001C2B59"/>
    <w:rsid w:val="001C4C25"/>
    <w:rsid w:val="001C789E"/>
    <w:rsid w:val="001D1AD9"/>
    <w:rsid w:val="001D51EA"/>
    <w:rsid w:val="001E08C3"/>
    <w:rsid w:val="001E2974"/>
    <w:rsid w:val="001E5B3E"/>
    <w:rsid w:val="001E62D8"/>
    <w:rsid w:val="00206973"/>
    <w:rsid w:val="00210FC6"/>
    <w:rsid w:val="002114E2"/>
    <w:rsid w:val="0021230D"/>
    <w:rsid w:val="00213118"/>
    <w:rsid w:val="0022467B"/>
    <w:rsid w:val="00232411"/>
    <w:rsid w:val="00233F7D"/>
    <w:rsid w:val="002346B2"/>
    <w:rsid w:val="002524E1"/>
    <w:rsid w:val="00257A8B"/>
    <w:rsid w:val="002617F4"/>
    <w:rsid w:val="00261FAE"/>
    <w:rsid w:val="00264129"/>
    <w:rsid w:val="002670FA"/>
    <w:rsid w:val="00274335"/>
    <w:rsid w:val="0028517F"/>
    <w:rsid w:val="0029234B"/>
    <w:rsid w:val="00293B56"/>
    <w:rsid w:val="00297131"/>
    <w:rsid w:val="002A462A"/>
    <w:rsid w:val="002A6CEB"/>
    <w:rsid w:val="002B3FBF"/>
    <w:rsid w:val="002B4A63"/>
    <w:rsid w:val="002B5055"/>
    <w:rsid w:val="002B7797"/>
    <w:rsid w:val="002C14AD"/>
    <w:rsid w:val="002C27AF"/>
    <w:rsid w:val="002C5BFB"/>
    <w:rsid w:val="002D0284"/>
    <w:rsid w:val="002D3E86"/>
    <w:rsid w:val="002E6C0F"/>
    <w:rsid w:val="002F4E55"/>
    <w:rsid w:val="002F6E2B"/>
    <w:rsid w:val="002F7531"/>
    <w:rsid w:val="0030427B"/>
    <w:rsid w:val="00312189"/>
    <w:rsid w:val="0031425A"/>
    <w:rsid w:val="00315A04"/>
    <w:rsid w:val="00315BFC"/>
    <w:rsid w:val="003173DA"/>
    <w:rsid w:val="0032635B"/>
    <w:rsid w:val="00331529"/>
    <w:rsid w:val="00334D6E"/>
    <w:rsid w:val="0035418E"/>
    <w:rsid w:val="00361D12"/>
    <w:rsid w:val="0036471F"/>
    <w:rsid w:val="003666D7"/>
    <w:rsid w:val="00367D10"/>
    <w:rsid w:val="00371D71"/>
    <w:rsid w:val="00371DA3"/>
    <w:rsid w:val="00375BA2"/>
    <w:rsid w:val="00380166"/>
    <w:rsid w:val="00382436"/>
    <w:rsid w:val="003831BF"/>
    <w:rsid w:val="003841F9"/>
    <w:rsid w:val="00393AE6"/>
    <w:rsid w:val="003A1BA7"/>
    <w:rsid w:val="003A2B26"/>
    <w:rsid w:val="003A5D03"/>
    <w:rsid w:val="003B0FB0"/>
    <w:rsid w:val="003C5833"/>
    <w:rsid w:val="003D6A91"/>
    <w:rsid w:val="003E2D60"/>
    <w:rsid w:val="003E5B6F"/>
    <w:rsid w:val="00400874"/>
    <w:rsid w:val="004075BC"/>
    <w:rsid w:val="00410C8F"/>
    <w:rsid w:val="0041128B"/>
    <w:rsid w:val="004128D1"/>
    <w:rsid w:val="00413829"/>
    <w:rsid w:val="0041592C"/>
    <w:rsid w:val="00415966"/>
    <w:rsid w:val="00415A90"/>
    <w:rsid w:val="0041778D"/>
    <w:rsid w:val="004202BC"/>
    <w:rsid w:val="004230B7"/>
    <w:rsid w:val="00427A8E"/>
    <w:rsid w:val="00446BFB"/>
    <w:rsid w:val="00447E5F"/>
    <w:rsid w:val="0045223A"/>
    <w:rsid w:val="00455F30"/>
    <w:rsid w:val="0047446B"/>
    <w:rsid w:val="00484D14"/>
    <w:rsid w:val="00496ABB"/>
    <w:rsid w:val="004A1C67"/>
    <w:rsid w:val="004B518D"/>
    <w:rsid w:val="004C0B48"/>
    <w:rsid w:val="004C15BC"/>
    <w:rsid w:val="004C1906"/>
    <w:rsid w:val="004C265F"/>
    <w:rsid w:val="004C2EAE"/>
    <w:rsid w:val="004C45FE"/>
    <w:rsid w:val="004C64E4"/>
    <w:rsid w:val="004C6DB0"/>
    <w:rsid w:val="004D07F3"/>
    <w:rsid w:val="004D1861"/>
    <w:rsid w:val="004D3A31"/>
    <w:rsid w:val="004D6751"/>
    <w:rsid w:val="004E4503"/>
    <w:rsid w:val="004E45E9"/>
    <w:rsid w:val="004F001E"/>
    <w:rsid w:val="004F7CAD"/>
    <w:rsid w:val="005035F5"/>
    <w:rsid w:val="005040FB"/>
    <w:rsid w:val="00512FAD"/>
    <w:rsid w:val="00513614"/>
    <w:rsid w:val="00516509"/>
    <w:rsid w:val="0052213D"/>
    <w:rsid w:val="0054602D"/>
    <w:rsid w:val="0054644B"/>
    <w:rsid w:val="005469B3"/>
    <w:rsid w:val="00551A41"/>
    <w:rsid w:val="00553038"/>
    <w:rsid w:val="00560EDA"/>
    <w:rsid w:val="00564074"/>
    <w:rsid w:val="00574A3A"/>
    <w:rsid w:val="005838AB"/>
    <w:rsid w:val="00586274"/>
    <w:rsid w:val="00591B37"/>
    <w:rsid w:val="0059200F"/>
    <w:rsid w:val="00597551"/>
    <w:rsid w:val="005A2DF7"/>
    <w:rsid w:val="005A3141"/>
    <w:rsid w:val="005A397D"/>
    <w:rsid w:val="005A4FA0"/>
    <w:rsid w:val="005A7208"/>
    <w:rsid w:val="005A7A06"/>
    <w:rsid w:val="005B4670"/>
    <w:rsid w:val="005C5DA7"/>
    <w:rsid w:val="005C650A"/>
    <w:rsid w:val="005C68CB"/>
    <w:rsid w:val="005D57A9"/>
    <w:rsid w:val="005D7905"/>
    <w:rsid w:val="005E1A39"/>
    <w:rsid w:val="005E21A0"/>
    <w:rsid w:val="005E7C7B"/>
    <w:rsid w:val="005F382C"/>
    <w:rsid w:val="005F636B"/>
    <w:rsid w:val="0060014E"/>
    <w:rsid w:val="00600E95"/>
    <w:rsid w:val="006042DC"/>
    <w:rsid w:val="00612821"/>
    <w:rsid w:val="00616A51"/>
    <w:rsid w:val="006244EC"/>
    <w:rsid w:val="00624E4C"/>
    <w:rsid w:val="00657D8E"/>
    <w:rsid w:val="006606FF"/>
    <w:rsid w:val="00666D97"/>
    <w:rsid w:val="00683AD4"/>
    <w:rsid w:val="00697FFD"/>
    <w:rsid w:val="006A0807"/>
    <w:rsid w:val="006A10A9"/>
    <w:rsid w:val="006B294D"/>
    <w:rsid w:val="006B5C85"/>
    <w:rsid w:val="006B613D"/>
    <w:rsid w:val="006C53FA"/>
    <w:rsid w:val="006C7A83"/>
    <w:rsid w:val="006D22CE"/>
    <w:rsid w:val="006D3012"/>
    <w:rsid w:val="006D3AA7"/>
    <w:rsid w:val="006D4281"/>
    <w:rsid w:val="006E551A"/>
    <w:rsid w:val="006F0654"/>
    <w:rsid w:val="007026E4"/>
    <w:rsid w:val="00705D1E"/>
    <w:rsid w:val="00706739"/>
    <w:rsid w:val="00706C32"/>
    <w:rsid w:val="007126A3"/>
    <w:rsid w:val="0071315A"/>
    <w:rsid w:val="00715A6D"/>
    <w:rsid w:val="007163E1"/>
    <w:rsid w:val="00716A2A"/>
    <w:rsid w:val="0072250E"/>
    <w:rsid w:val="00725E26"/>
    <w:rsid w:val="00740090"/>
    <w:rsid w:val="00744586"/>
    <w:rsid w:val="00751EF5"/>
    <w:rsid w:val="00752430"/>
    <w:rsid w:val="00760BBB"/>
    <w:rsid w:val="007640BF"/>
    <w:rsid w:val="007671A1"/>
    <w:rsid w:val="00777E4A"/>
    <w:rsid w:val="0078246C"/>
    <w:rsid w:val="00786EF3"/>
    <w:rsid w:val="00795BB7"/>
    <w:rsid w:val="007A0219"/>
    <w:rsid w:val="007A6012"/>
    <w:rsid w:val="007A7DA3"/>
    <w:rsid w:val="007A7EAE"/>
    <w:rsid w:val="007B3786"/>
    <w:rsid w:val="007C40B8"/>
    <w:rsid w:val="007D09B2"/>
    <w:rsid w:val="007D6B52"/>
    <w:rsid w:val="007E31FD"/>
    <w:rsid w:val="007E4E5E"/>
    <w:rsid w:val="007F3EAC"/>
    <w:rsid w:val="007F4BA4"/>
    <w:rsid w:val="007F726A"/>
    <w:rsid w:val="00803CD9"/>
    <w:rsid w:val="00804965"/>
    <w:rsid w:val="008067E2"/>
    <w:rsid w:val="0080775D"/>
    <w:rsid w:val="008115B6"/>
    <w:rsid w:val="0081313C"/>
    <w:rsid w:val="00826C32"/>
    <w:rsid w:val="0084014C"/>
    <w:rsid w:val="0084276A"/>
    <w:rsid w:val="0085200A"/>
    <w:rsid w:val="0085273E"/>
    <w:rsid w:val="0085281B"/>
    <w:rsid w:val="00856C33"/>
    <w:rsid w:val="00861FDB"/>
    <w:rsid w:val="00866438"/>
    <w:rsid w:val="00872229"/>
    <w:rsid w:val="00880CEE"/>
    <w:rsid w:val="008837DB"/>
    <w:rsid w:val="0089263A"/>
    <w:rsid w:val="008928E4"/>
    <w:rsid w:val="00892986"/>
    <w:rsid w:val="00896CF7"/>
    <w:rsid w:val="008A5743"/>
    <w:rsid w:val="008B00CF"/>
    <w:rsid w:val="008B6407"/>
    <w:rsid w:val="008C22C9"/>
    <w:rsid w:val="008C5973"/>
    <w:rsid w:val="008C6075"/>
    <w:rsid w:val="008C6B4C"/>
    <w:rsid w:val="008D44FF"/>
    <w:rsid w:val="008D63FB"/>
    <w:rsid w:val="008E43DB"/>
    <w:rsid w:val="008F4739"/>
    <w:rsid w:val="008F5859"/>
    <w:rsid w:val="00900F65"/>
    <w:rsid w:val="009035C6"/>
    <w:rsid w:val="00903EEB"/>
    <w:rsid w:val="00914DCF"/>
    <w:rsid w:val="00917910"/>
    <w:rsid w:val="00921CC0"/>
    <w:rsid w:val="00940FF3"/>
    <w:rsid w:val="00941FE1"/>
    <w:rsid w:val="00946546"/>
    <w:rsid w:val="00947751"/>
    <w:rsid w:val="00950AFA"/>
    <w:rsid w:val="0095561C"/>
    <w:rsid w:val="009558AE"/>
    <w:rsid w:val="009568A0"/>
    <w:rsid w:val="0096163C"/>
    <w:rsid w:val="00962583"/>
    <w:rsid w:val="00963433"/>
    <w:rsid w:val="0096570F"/>
    <w:rsid w:val="0097461B"/>
    <w:rsid w:val="009769E7"/>
    <w:rsid w:val="0098469E"/>
    <w:rsid w:val="00990491"/>
    <w:rsid w:val="00992B97"/>
    <w:rsid w:val="009A070F"/>
    <w:rsid w:val="009A3732"/>
    <w:rsid w:val="009B1DA0"/>
    <w:rsid w:val="009B2084"/>
    <w:rsid w:val="009B28D8"/>
    <w:rsid w:val="009B47CA"/>
    <w:rsid w:val="009B6CAD"/>
    <w:rsid w:val="009C0BF0"/>
    <w:rsid w:val="009C18D7"/>
    <w:rsid w:val="009D1188"/>
    <w:rsid w:val="009D26E2"/>
    <w:rsid w:val="009D2B4B"/>
    <w:rsid w:val="009D67FF"/>
    <w:rsid w:val="009D7993"/>
    <w:rsid w:val="009D7FFA"/>
    <w:rsid w:val="009F0E6C"/>
    <w:rsid w:val="009F1B2F"/>
    <w:rsid w:val="00A06B02"/>
    <w:rsid w:val="00A10745"/>
    <w:rsid w:val="00A24970"/>
    <w:rsid w:val="00A26AF2"/>
    <w:rsid w:val="00A31B4E"/>
    <w:rsid w:val="00A3317C"/>
    <w:rsid w:val="00A33714"/>
    <w:rsid w:val="00A36EDF"/>
    <w:rsid w:val="00A40AC1"/>
    <w:rsid w:val="00A44240"/>
    <w:rsid w:val="00A46883"/>
    <w:rsid w:val="00A47C4F"/>
    <w:rsid w:val="00A57BC2"/>
    <w:rsid w:val="00A651BF"/>
    <w:rsid w:val="00A745C8"/>
    <w:rsid w:val="00A76836"/>
    <w:rsid w:val="00A95164"/>
    <w:rsid w:val="00AA1C94"/>
    <w:rsid w:val="00AA41C2"/>
    <w:rsid w:val="00AA5A3B"/>
    <w:rsid w:val="00AB0143"/>
    <w:rsid w:val="00AB2C94"/>
    <w:rsid w:val="00AB79C8"/>
    <w:rsid w:val="00AD0269"/>
    <w:rsid w:val="00AD0D62"/>
    <w:rsid w:val="00AD204F"/>
    <w:rsid w:val="00AE0AF6"/>
    <w:rsid w:val="00AE181E"/>
    <w:rsid w:val="00AE211E"/>
    <w:rsid w:val="00AE7B8E"/>
    <w:rsid w:val="00B0111E"/>
    <w:rsid w:val="00B04087"/>
    <w:rsid w:val="00B042EB"/>
    <w:rsid w:val="00B0680D"/>
    <w:rsid w:val="00B06961"/>
    <w:rsid w:val="00B13610"/>
    <w:rsid w:val="00B143FE"/>
    <w:rsid w:val="00B15355"/>
    <w:rsid w:val="00B2118C"/>
    <w:rsid w:val="00B219FB"/>
    <w:rsid w:val="00B2398C"/>
    <w:rsid w:val="00B263F0"/>
    <w:rsid w:val="00B30C66"/>
    <w:rsid w:val="00B3428C"/>
    <w:rsid w:val="00B34E38"/>
    <w:rsid w:val="00B36115"/>
    <w:rsid w:val="00B44F4A"/>
    <w:rsid w:val="00B64924"/>
    <w:rsid w:val="00B710BA"/>
    <w:rsid w:val="00B72E0C"/>
    <w:rsid w:val="00B8173F"/>
    <w:rsid w:val="00B82384"/>
    <w:rsid w:val="00B86AEF"/>
    <w:rsid w:val="00B91E54"/>
    <w:rsid w:val="00BB1709"/>
    <w:rsid w:val="00BB3758"/>
    <w:rsid w:val="00BB3778"/>
    <w:rsid w:val="00BB3EF6"/>
    <w:rsid w:val="00BB5DBD"/>
    <w:rsid w:val="00BC2ED5"/>
    <w:rsid w:val="00BC4B18"/>
    <w:rsid w:val="00BD3A0B"/>
    <w:rsid w:val="00BD4652"/>
    <w:rsid w:val="00BD7529"/>
    <w:rsid w:val="00BD7B32"/>
    <w:rsid w:val="00BE03D5"/>
    <w:rsid w:val="00BE0F26"/>
    <w:rsid w:val="00BE2611"/>
    <w:rsid w:val="00BE5757"/>
    <w:rsid w:val="00BF087E"/>
    <w:rsid w:val="00BF0FC8"/>
    <w:rsid w:val="00BF27ED"/>
    <w:rsid w:val="00BF474D"/>
    <w:rsid w:val="00C00846"/>
    <w:rsid w:val="00C124A8"/>
    <w:rsid w:val="00C15478"/>
    <w:rsid w:val="00C169DD"/>
    <w:rsid w:val="00C16D2B"/>
    <w:rsid w:val="00C2095A"/>
    <w:rsid w:val="00C2258D"/>
    <w:rsid w:val="00C255A4"/>
    <w:rsid w:val="00C25F4A"/>
    <w:rsid w:val="00C30EC3"/>
    <w:rsid w:val="00C32C97"/>
    <w:rsid w:val="00C36D0C"/>
    <w:rsid w:val="00C408BA"/>
    <w:rsid w:val="00C4114A"/>
    <w:rsid w:val="00C44AE4"/>
    <w:rsid w:val="00C45E30"/>
    <w:rsid w:val="00C50435"/>
    <w:rsid w:val="00C52FF7"/>
    <w:rsid w:val="00C53952"/>
    <w:rsid w:val="00C600D0"/>
    <w:rsid w:val="00C60ADA"/>
    <w:rsid w:val="00C62A6D"/>
    <w:rsid w:val="00C62CD8"/>
    <w:rsid w:val="00C633B2"/>
    <w:rsid w:val="00C64ED7"/>
    <w:rsid w:val="00C719B3"/>
    <w:rsid w:val="00C72BCF"/>
    <w:rsid w:val="00C905FA"/>
    <w:rsid w:val="00C93019"/>
    <w:rsid w:val="00C9625F"/>
    <w:rsid w:val="00CA2A5B"/>
    <w:rsid w:val="00CC0A5F"/>
    <w:rsid w:val="00CC1CFC"/>
    <w:rsid w:val="00CC4BA0"/>
    <w:rsid w:val="00CD6948"/>
    <w:rsid w:val="00CD6C53"/>
    <w:rsid w:val="00CE05C4"/>
    <w:rsid w:val="00CF644C"/>
    <w:rsid w:val="00CF6E48"/>
    <w:rsid w:val="00CF78C1"/>
    <w:rsid w:val="00D036D9"/>
    <w:rsid w:val="00D03D7A"/>
    <w:rsid w:val="00D03E56"/>
    <w:rsid w:val="00D074C6"/>
    <w:rsid w:val="00D07E5D"/>
    <w:rsid w:val="00D14624"/>
    <w:rsid w:val="00D2721A"/>
    <w:rsid w:val="00D362CD"/>
    <w:rsid w:val="00D4511D"/>
    <w:rsid w:val="00D56641"/>
    <w:rsid w:val="00D63943"/>
    <w:rsid w:val="00D63AC1"/>
    <w:rsid w:val="00D63D80"/>
    <w:rsid w:val="00D64949"/>
    <w:rsid w:val="00D763A5"/>
    <w:rsid w:val="00D828F8"/>
    <w:rsid w:val="00D863A1"/>
    <w:rsid w:val="00D87B2B"/>
    <w:rsid w:val="00D87CCB"/>
    <w:rsid w:val="00D901CE"/>
    <w:rsid w:val="00D95A59"/>
    <w:rsid w:val="00DA3FAA"/>
    <w:rsid w:val="00DA4695"/>
    <w:rsid w:val="00DA53E7"/>
    <w:rsid w:val="00DB10A0"/>
    <w:rsid w:val="00DB580B"/>
    <w:rsid w:val="00DB5CF7"/>
    <w:rsid w:val="00DC150F"/>
    <w:rsid w:val="00DC650A"/>
    <w:rsid w:val="00DC79EC"/>
    <w:rsid w:val="00DD5E81"/>
    <w:rsid w:val="00DD65C9"/>
    <w:rsid w:val="00DD6F3D"/>
    <w:rsid w:val="00DE3574"/>
    <w:rsid w:val="00DE44FB"/>
    <w:rsid w:val="00DE714B"/>
    <w:rsid w:val="00DF3ADE"/>
    <w:rsid w:val="00DF4E85"/>
    <w:rsid w:val="00DF6217"/>
    <w:rsid w:val="00E04138"/>
    <w:rsid w:val="00E06C73"/>
    <w:rsid w:val="00E10F54"/>
    <w:rsid w:val="00E14765"/>
    <w:rsid w:val="00E16516"/>
    <w:rsid w:val="00E31153"/>
    <w:rsid w:val="00E41826"/>
    <w:rsid w:val="00E42F9F"/>
    <w:rsid w:val="00E43ABD"/>
    <w:rsid w:val="00E45DAC"/>
    <w:rsid w:val="00E504B3"/>
    <w:rsid w:val="00E508E1"/>
    <w:rsid w:val="00E54A92"/>
    <w:rsid w:val="00E555FE"/>
    <w:rsid w:val="00E616A7"/>
    <w:rsid w:val="00E65974"/>
    <w:rsid w:val="00E758C1"/>
    <w:rsid w:val="00E8202C"/>
    <w:rsid w:val="00E878EC"/>
    <w:rsid w:val="00E92E79"/>
    <w:rsid w:val="00EA3464"/>
    <w:rsid w:val="00EB4B50"/>
    <w:rsid w:val="00EB51AA"/>
    <w:rsid w:val="00EB6C7C"/>
    <w:rsid w:val="00EB75BC"/>
    <w:rsid w:val="00EB79EE"/>
    <w:rsid w:val="00EC206E"/>
    <w:rsid w:val="00EC59A1"/>
    <w:rsid w:val="00EC60C3"/>
    <w:rsid w:val="00EE7EDA"/>
    <w:rsid w:val="00EF03DA"/>
    <w:rsid w:val="00EF1EEA"/>
    <w:rsid w:val="00F023C7"/>
    <w:rsid w:val="00F076F3"/>
    <w:rsid w:val="00F112AC"/>
    <w:rsid w:val="00F21EDF"/>
    <w:rsid w:val="00F27FA9"/>
    <w:rsid w:val="00F30381"/>
    <w:rsid w:val="00F3380F"/>
    <w:rsid w:val="00F34C00"/>
    <w:rsid w:val="00F3603B"/>
    <w:rsid w:val="00F362EF"/>
    <w:rsid w:val="00F36FEC"/>
    <w:rsid w:val="00F42A64"/>
    <w:rsid w:val="00F46ED7"/>
    <w:rsid w:val="00F53042"/>
    <w:rsid w:val="00F67FCE"/>
    <w:rsid w:val="00F71771"/>
    <w:rsid w:val="00F722A3"/>
    <w:rsid w:val="00F8278A"/>
    <w:rsid w:val="00F82866"/>
    <w:rsid w:val="00F9142E"/>
    <w:rsid w:val="00F948EA"/>
    <w:rsid w:val="00FD08CA"/>
    <w:rsid w:val="00FD1B78"/>
    <w:rsid w:val="00FD2D8D"/>
    <w:rsid w:val="00FD46BC"/>
    <w:rsid w:val="00FF0E98"/>
    <w:rsid w:val="00FF1DF0"/>
    <w:rsid w:val="00FF20D8"/>
    <w:rsid w:val="00FF39EC"/>
    <w:rsid w:val="00FF43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8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7">
    <w:name w:val="heading 7"/>
    <w:basedOn w:val="Normal"/>
    <w:next w:val="Normal"/>
    <w:link w:val="Titre7Car"/>
    <w:qFormat/>
    <w:rsid w:val="00B710BA"/>
    <w:pPr>
      <w:keepNext/>
      <w:jc w:val="center"/>
      <w:outlineLvl w:val="6"/>
    </w:pPr>
    <w:rPr>
      <w:u w:val="single"/>
    </w:rPr>
  </w:style>
  <w:style w:type="paragraph" w:styleId="Titre8">
    <w:name w:val="heading 8"/>
    <w:basedOn w:val="Normal"/>
    <w:next w:val="Normal"/>
    <w:link w:val="Titre8Car"/>
    <w:qFormat/>
    <w:rsid w:val="00B710BA"/>
    <w:pPr>
      <w:keepNext/>
      <w:widowControl w:val="0"/>
      <w:tabs>
        <w:tab w:val="left" w:pos="936"/>
      </w:tabs>
      <w:spacing w:before="120" w:after="120" w:line="360" w:lineRule="auto"/>
      <w:outlineLvl w:val="7"/>
    </w:pPr>
    <w:rPr>
      <w:rFonts w:ascii="Arial" w:hAnsi="Arial" w:cs="Arial"/>
      <w:b/>
      <w:bCs/>
      <w:snapToGrid w:val="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087E"/>
    <w:pPr>
      <w:ind w:left="720"/>
      <w:contextualSpacing/>
    </w:pPr>
  </w:style>
  <w:style w:type="table" w:styleId="Grilledutableau">
    <w:name w:val="Table Grid"/>
    <w:basedOn w:val="TableauNormal"/>
    <w:uiPriority w:val="59"/>
    <w:rsid w:val="00334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D186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D1861"/>
    <w:rPr>
      <w:rFonts w:ascii="Tahoma" w:eastAsia="Times New Roman" w:hAnsi="Tahoma" w:cs="Tahoma"/>
      <w:sz w:val="16"/>
      <w:szCs w:val="16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BE575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E5757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E5757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E575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E5757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BE57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1">
    <w:name w:val="A1"/>
    <w:uiPriority w:val="99"/>
    <w:rsid w:val="004B518D"/>
    <w:rPr>
      <w:rFonts w:cs="Myriad Pro Light SemiCond"/>
      <w:color w:val="000000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4B518D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4B518D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basedOn w:val="Policepardfaut"/>
    <w:uiPriority w:val="99"/>
    <w:semiHidden/>
    <w:unhideWhenUsed/>
    <w:rsid w:val="004B518D"/>
    <w:rPr>
      <w:vertAlign w:val="superscript"/>
    </w:rPr>
  </w:style>
  <w:style w:type="paragraph" w:styleId="Corpsdetexte">
    <w:name w:val="Body Text"/>
    <w:basedOn w:val="Normal"/>
    <w:link w:val="CorpsdetexteCar"/>
    <w:rsid w:val="00A46883"/>
    <w:pPr>
      <w:spacing w:line="360" w:lineRule="auto"/>
      <w:jc w:val="both"/>
    </w:pPr>
    <w:rPr>
      <w:rFonts w:ascii="Verdana" w:hAnsi="Verdana"/>
    </w:rPr>
  </w:style>
  <w:style w:type="character" w:customStyle="1" w:styleId="CorpsdetexteCar">
    <w:name w:val="Corps de texte Car"/>
    <w:basedOn w:val="Policepardfaut"/>
    <w:link w:val="Corpsdetexte"/>
    <w:rsid w:val="00A46883"/>
    <w:rPr>
      <w:rFonts w:ascii="Verdana" w:eastAsia="Times New Roman" w:hAnsi="Verdana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7A7DA3"/>
  </w:style>
  <w:style w:type="character" w:customStyle="1" w:styleId="Titre7Car">
    <w:name w:val="Titre 7 Car"/>
    <w:basedOn w:val="Policepardfaut"/>
    <w:link w:val="Titre7"/>
    <w:rsid w:val="00B710BA"/>
    <w:rPr>
      <w:rFonts w:ascii="Times New Roman" w:eastAsia="Times New Roman" w:hAnsi="Times New Roman" w:cs="Times New Roman"/>
      <w:sz w:val="24"/>
      <w:szCs w:val="24"/>
      <w:u w:val="single"/>
      <w:lang w:eastAsia="fr-FR"/>
    </w:rPr>
  </w:style>
  <w:style w:type="character" w:customStyle="1" w:styleId="Titre8Car">
    <w:name w:val="Titre 8 Car"/>
    <w:basedOn w:val="Policepardfaut"/>
    <w:link w:val="Titre8"/>
    <w:rsid w:val="00B710BA"/>
    <w:rPr>
      <w:rFonts w:ascii="Arial" w:eastAsia="Times New Roman" w:hAnsi="Arial" w:cs="Arial"/>
      <w:b/>
      <w:bCs/>
      <w:snapToGrid w:val="0"/>
      <w:sz w:val="24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CA2A5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A2A5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CA2A5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A2A5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34E38"/>
    <w:pPr>
      <w:spacing w:before="100" w:beforeAutospacing="1" w:after="100" w:afterAutospacing="1"/>
    </w:pPr>
  </w:style>
  <w:style w:type="character" w:styleId="lev">
    <w:name w:val="Strong"/>
    <w:basedOn w:val="Policepardfaut"/>
    <w:uiPriority w:val="22"/>
    <w:qFormat/>
    <w:rsid w:val="0051361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8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7">
    <w:name w:val="heading 7"/>
    <w:basedOn w:val="Normal"/>
    <w:next w:val="Normal"/>
    <w:link w:val="Titre7Car"/>
    <w:qFormat/>
    <w:rsid w:val="00B710BA"/>
    <w:pPr>
      <w:keepNext/>
      <w:jc w:val="center"/>
      <w:outlineLvl w:val="6"/>
    </w:pPr>
    <w:rPr>
      <w:u w:val="single"/>
    </w:rPr>
  </w:style>
  <w:style w:type="paragraph" w:styleId="Titre8">
    <w:name w:val="heading 8"/>
    <w:basedOn w:val="Normal"/>
    <w:next w:val="Normal"/>
    <w:link w:val="Titre8Car"/>
    <w:qFormat/>
    <w:rsid w:val="00B710BA"/>
    <w:pPr>
      <w:keepNext/>
      <w:widowControl w:val="0"/>
      <w:tabs>
        <w:tab w:val="left" w:pos="936"/>
      </w:tabs>
      <w:spacing w:before="120" w:after="120" w:line="360" w:lineRule="auto"/>
      <w:outlineLvl w:val="7"/>
    </w:pPr>
    <w:rPr>
      <w:rFonts w:ascii="Arial" w:hAnsi="Arial" w:cs="Arial"/>
      <w:b/>
      <w:bCs/>
      <w:snapToGrid w:val="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087E"/>
    <w:pPr>
      <w:ind w:left="720"/>
      <w:contextualSpacing/>
    </w:pPr>
  </w:style>
  <w:style w:type="table" w:styleId="Grilledutableau">
    <w:name w:val="Table Grid"/>
    <w:basedOn w:val="TableauNormal"/>
    <w:uiPriority w:val="59"/>
    <w:rsid w:val="00334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D186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D1861"/>
    <w:rPr>
      <w:rFonts w:ascii="Tahoma" w:eastAsia="Times New Roman" w:hAnsi="Tahoma" w:cs="Tahoma"/>
      <w:sz w:val="16"/>
      <w:szCs w:val="16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BE575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E5757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E5757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E575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E5757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BE57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1">
    <w:name w:val="A1"/>
    <w:uiPriority w:val="99"/>
    <w:rsid w:val="004B518D"/>
    <w:rPr>
      <w:rFonts w:cs="Myriad Pro Light SemiCond"/>
      <w:color w:val="000000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4B518D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4B518D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basedOn w:val="Policepardfaut"/>
    <w:uiPriority w:val="99"/>
    <w:semiHidden/>
    <w:unhideWhenUsed/>
    <w:rsid w:val="004B518D"/>
    <w:rPr>
      <w:vertAlign w:val="superscript"/>
    </w:rPr>
  </w:style>
  <w:style w:type="paragraph" w:styleId="Corpsdetexte">
    <w:name w:val="Body Text"/>
    <w:basedOn w:val="Normal"/>
    <w:link w:val="CorpsdetexteCar"/>
    <w:rsid w:val="00A46883"/>
    <w:pPr>
      <w:spacing w:line="360" w:lineRule="auto"/>
      <w:jc w:val="both"/>
    </w:pPr>
    <w:rPr>
      <w:rFonts w:ascii="Verdana" w:hAnsi="Verdana"/>
    </w:rPr>
  </w:style>
  <w:style w:type="character" w:customStyle="1" w:styleId="CorpsdetexteCar">
    <w:name w:val="Corps de texte Car"/>
    <w:basedOn w:val="Policepardfaut"/>
    <w:link w:val="Corpsdetexte"/>
    <w:rsid w:val="00A46883"/>
    <w:rPr>
      <w:rFonts w:ascii="Verdana" w:eastAsia="Times New Roman" w:hAnsi="Verdana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7A7DA3"/>
  </w:style>
  <w:style w:type="character" w:customStyle="1" w:styleId="Titre7Car">
    <w:name w:val="Titre 7 Car"/>
    <w:basedOn w:val="Policepardfaut"/>
    <w:link w:val="Titre7"/>
    <w:rsid w:val="00B710BA"/>
    <w:rPr>
      <w:rFonts w:ascii="Times New Roman" w:eastAsia="Times New Roman" w:hAnsi="Times New Roman" w:cs="Times New Roman"/>
      <w:sz w:val="24"/>
      <w:szCs w:val="24"/>
      <w:u w:val="single"/>
      <w:lang w:eastAsia="fr-FR"/>
    </w:rPr>
  </w:style>
  <w:style w:type="character" w:customStyle="1" w:styleId="Titre8Car">
    <w:name w:val="Titre 8 Car"/>
    <w:basedOn w:val="Policepardfaut"/>
    <w:link w:val="Titre8"/>
    <w:rsid w:val="00B710BA"/>
    <w:rPr>
      <w:rFonts w:ascii="Arial" w:eastAsia="Times New Roman" w:hAnsi="Arial" w:cs="Arial"/>
      <w:b/>
      <w:bCs/>
      <w:snapToGrid w:val="0"/>
      <w:sz w:val="24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CA2A5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A2A5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CA2A5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A2A5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34E38"/>
    <w:pPr>
      <w:spacing w:before="100" w:beforeAutospacing="1" w:after="100" w:afterAutospacing="1"/>
    </w:pPr>
  </w:style>
  <w:style w:type="character" w:styleId="lev">
    <w:name w:val="Strong"/>
    <w:basedOn w:val="Policepardfaut"/>
    <w:uiPriority w:val="22"/>
    <w:qFormat/>
    <w:rsid w:val="0051361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5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0337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60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195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491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51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64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47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63729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263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7060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8331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6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9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FBDA1E-0627-4169-9EC7-CD7625E64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1231</Words>
  <Characters>6773</Characters>
  <Application>Microsoft Office Word</Application>
  <DocSecurity>0</DocSecurity>
  <Lines>56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Bigeard, Mr Alexis - bf</cp:lastModifiedBy>
  <cp:revision>2</cp:revision>
  <cp:lastPrinted>2018-01-04T14:42:00Z</cp:lastPrinted>
  <dcterms:created xsi:type="dcterms:W3CDTF">2018-02-22T15:03:00Z</dcterms:created>
  <dcterms:modified xsi:type="dcterms:W3CDTF">2018-02-22T15:03:00Z</dcterms:modified>
</cp:coreProperties>
</file>