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0CE" w:rsidRPr="00001DFC" w:rsidRDefault="004A70CE" w:rsidP="004A70CE">
      <w:pPr>
        <w:jc w:val="both"/>
        <w:rPr>
          <w:rFonts w:ascii="Arial Narrow" w:hAnsi="Arial Narrow" w:cs="Arial"/>
          <w:lang w:val="es-US"/>
        </w:rPr>
      </w:pPr>
      <w:bookmarkStart w:id="0" w:name="_GoBack"/>
      <w:bookmarkEnd w:id="0"/>
      <w:r w:rsidRPr="00001DFC">
        <w:rPr>
          <w:rFonts w:ascii="Arial Narrow" w:hAnsi="Arial Narrow" w:cs="Arial"/>
          <w:lang w:val="es-US"/>
        </w:rPr>
        <w:t xml:space="preserve">MINISTERE DE LA SANTE                                                            </w:t>
      </w:r>
      <w:r w:rsidRPr="00001DFC">
        <w:rPr>
          <w:rFonts w:ascii="Arial Narrow" w:hAnsi="Arial Narrow" w:cs="Arial"/>
          <w:lang w:val="es-US"/>
        </w:rPr>
        <w:tab/>
      </w:r>
      <w:r w:rsidRPr="00001DFC">
        <w:rPr>
          <w:rFonts w:ascii="Arial Narrow" w:hAnsi="Arial Narrow" w:cs="Arial"/>
          <w:lang w:val="es-US"/>
        </w:rPr>
        <w:tab/>
        <w:t>BURKINA FASO</w:t>
      </w:r>
    </w:p>
    <w:p w:rsidR="004A70CE" w:rsidRPr="00F44255" w:rsidRDefault="004A70CE" w:rsidP="004A70CE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</w:t>
      </w:r>
      <w:r w:rsidRPr="00F44255">
        <w:rPr>
          <w:rFonts w:ascii="Arial Narrow" w:hAnsi="Arial Narrow" w:cs="Arial"/>
        </w:rPr>
        <w:t xml:space="preserve">******                                               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                                </w:t>
      </w:r>
      <w:r w:rsidRPr="00F44255">
        <w:rPr>
          <w:rFonts w:ascii="Arial Narrow" w:hAnsi="Arial Narrow" w:cs="Arial"/>
        </w:rPr>
        <w:t>Unité-Progrès-Justice</w:t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SECRETARIAT GENERAL                                                             </w:t>
      </w:r>
      <w:r>
        <w:rPr>
          <w:rFonts w:ascii="Arial Narrow" w:hAnsi="Arial Narrow" w:cs="Arial"/>
        </w:rPr>
        <w:t xml:space="preserve">                        </w:t>
      </w:r>
      <w:r w:rsidRPr="00F44255">
        <w:rPr>
          <w:rFonts w:ascii="Arial Narrow" w:hAnsi="Arial Narrow" w:cs="Arial"/>
        </w:rPr>
        <w:t xml:space="preserve">   **************</w:t>
      </w:r>
    </w:p>
    <w:p w:rsidR="004A70CE" w:rsidRPr="00F44255" w:rsidRDefault="004A70CE" w:rsidP="004A70CE">
      <w:pPr>
        <w:tabs>
          <w:tab w:val="left" w:pos="2340"/>
        </w:tabs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             ******</w:t>
      </w:r>
      <w:r w:rsidRPr="00F44255">
        <w:rPr>
          <w:rFonts w:ascii="Arial Narrow" w:hAnsi="Arial Narrow" w:cs="Arial"/>
        </w:rPr>
        <w:tab/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>DIRECTION GENERALE DE LA  SANTE</w:t>
      </w:r>
      <w:r w:rsidR="00D5285E">
        <w:rPr>
          <w:rFonts w:ascii="Arial Narrow" w:hAnsi="Arial Narrow" w:cs="Arial"/>
        </w:rPr>
        <w:t xml:space="preserve"> PUBLIQUE</w:t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             ******</w:t>
      </w:r>
    </w:p>
    <w:p w:rsidR="004A70CE" w:rsidRDefault="00D5285E" w:rsidP="004A70CE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DIRECTION DE </w:t>
      </w:r>
      <w:r w:rsidR="004A70CE" w:rsidRPr="00F44255">
        <w:rPr>
          <w:rFonts w:ascii="Arial Narrow" w:hAnsi="Arial Narrow" w:cs="Arial"/>
        </w:rPr>
        <w:t>LA SANTE</w:t>
      </w:r>
      <w:r>
        <w:rPr>
          <w:rFonts w:ascii="Arial Narrow" w:hAnsi="Arial Narrow" w:cs="Arial"/>
        </w:rPr>
        <w:t xml:space="preserve"> DE LA FAMILLE</w:t>
      </w:r>
    </w:p>
    <w:p w:rsidR="004A70CE" w:rsidRPr="00DB7F11" w:rsidRDefault="004A70CE" w:rsidP="004A70CE">
      <w:pPr>
        <w:tabs>
          <w:tab w:val="left" w:pos="3855"/>
        </w:tabs>
        <w:jc w:val="both"/>
        <w:rPr>
          <w:rFonts w:ascii="Calibri" w:hAnsi="Calibri" w:cs="Arial"/>
        </w:rPr>
      </w:pPr>
    </w:p>
    <w:p w:rsidR="004A70CE" w:rsidRPr="00DB7F11" w:rsidRDefault="004A70CE" w:rsidP="004A70CE">
      <w:pPr>
        <w:jc w:val="both"/>
        <w:rPr>
          <w:rFonts w:ascii="Calibri" w:hAnsi="Calibri" w:cs="Arial"/>
        </w:rPr>
      </w:pPr>
    </w:p>
    <w:p w:rsidR="004A70CE" w:rsidRPr="00475028" w:rsidRDefault="004A70CE" w:rsidP="004A70CE">
      <w:pPr>
        <w:spacing w:line="276" w:lineRule="auto"/>
        <w:jc w:val="both"/>
        <w:rPr>
          <w:rFonts w:ascii="Cambria" w:hAnsi="Cambria" w:cs="Arial"/>
        </w:rPr>
      </w:pPr>
    </w:p>
    <w:p w:rsidR="004A70CE" w:rsidRPr="00475028" w:rsidRDefault="004A70CE" w:rsidP="004A70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76" w:lineRule="auto"/>
        <w:jc w:val="center"/>
        <w:rPr>
          <w:rFonts w:ascii="Cambria" w:hAnsi="Cambria" w:cs="Arial"/>
          <w:b/>
          <w:sz w:val="28"/>
        </w:rPr>
      </w:pPr>
      <w:r w:rsidRPr="00475028">
        <w:rPr>
          <w:rFonts w:ascii="Cambria" w:hAnsi="Cambria" w:cs="Arial"/>
          <w:b/>
          <w:sz w:val="28"/>
        </w:rPr>
        <w:t xml:space="preserve">COMPTE RENDU SYNTHETIQUE DE </w:t>
      </w:r>
      <w:r>
        <w:rPr>
          <w:rFonts w:ascii="Cambria" w:hAnsi="Cambria" w:cs="Arial"/>
          <w:b/>
          <w:sz w:val="28"/>
        </w:rPr>
        <w:t>RENCONTRE</w:t>
      </w:r>
    </w:p>
    <w:p w:rsidR="004A70CE" w:rsidRPr="00DB7F11" w:rsidRDefault="004A70CE" w:rsidP="004A70CE">
      <w:pPr>
        <w:jc w:val="both"/>
        <w:rPr>
          <w:rFonts w:ascii="Calibri" w:hAnsi="Calibri" w:cs="Arial"/>
        </w:rPr>
      </w:pPr>
    </w:p>
    <w:tbl>
      <w:tblPr>
        <w:tblW w:w="5494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7571"/>
      </w:tblGrid>
      <w:tr w:rsidR="004A70CE" w:rsidRPr="00650250" w:rsidTr="00723CC7">
        <w:trPr>
          <w:trHeight w:val="158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Titre :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F22FA3" w:rsidRDefault="00C8553F" w:rsidP="00723CC7">
            <w:pPr>
              <w:spacing w:line="276" w:lineRule="auto"/>
              <w:jc w:val="both"/>
              <w:rPr>
                <w:rFonts w:ascii="Cambria" w:hAnsi="Cambria" w:cs="Arial"/>
                <w:b/>
              </w:rPr>
            </w:pPr>
            <w:r>
              <w:rPr>
                <w:b/>
                <w:sz w:val="28"/>
              </w:rPr>
              <w:t>R</w:t>
            </w:r>
            <w:r w:rsidR="004A70CE">
              <w:rPr>
                <w:b/>
                <w:sz w:val="28"/>
              </w:rPr>
              <w:t>encontre du Sous groupe priorisation des interventions cout-efficaces de SRMNIA-N</w:t>
            </w:r>
          </w:p>
        </w:tc>
      </w:tr>
      <w:tr w:rsidR="004A70CE" w:rsidRPr="00650250" w:rsidTr="00723CC7">
        <w:trPr>
          <w:trHeight w:val="158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Date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vendredi</w:t>
            </w:r>
            <w:r w:rsidRPr="00650250">
              <w:rPr>
                <w:rFonts w:ascii="Cambria" w:hAnsi="Cambria" w:cs="Arial"/>
              </w:rPr>
              <w:t xml:space="preserve"> </w:t>
            </w:r>
            <w:r>
              <w:rPr>
                <w:rFonts w:ascii="Cambria" w:hAnsi="Cambria" w:cs="Arial"/>
              </w:rPr>
              <w:t>13 juillet 2018</w:t>
            </w:r>
            <w:r w:rsidRPr="00650250">
              <w:rPr>
                <w:rFonts w:ascii="Cambria" w:hAnsi="Cambria" w:cs="Arial"/>
              </w:rPr>
              <w:t xml:space="preserve"> </w:t>
            </w:r>
            <w:r w:rsidR="00D5285E">
              <w:rPr>
                <w:rFonts w:ascii="Cambria" w:hAnsi="Cambria" w:cs="Arial"/>
              </w:rPr>
              <w:t>de 11H 45mn à 13H 30mn</w:t>
            </w:r>
          </w:p>
        </w:tc>
      </w:tr>
      <w:tr w:rsidR="004A70CE" w:rsidRPr="00650250" w:rsidTr="00723CC7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Lieu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Petite </w:t>
            </w:r>
            <w:r w:rsidRPr="00650250">
              <w:rPr>
                <w:rFonts w:ascii="Cambria" w:hAnsi="Cambria" w:cs="Arial"/>
              </w:rPr>
              <w:t xml:space="preserve">Salle de </w:t>
            </w:r>
            <w:r>
              <w:rPr>
                <w:rFonts w:ascii="Cambria" w:hAnsi="Cambria" w:cs="Arial"/>
              </w:rPr>
              <w:t>réunion</w:t>
            </w:r>
            <w:r w:rsidRPr="00650250">
              <w:rPr>
                <w:rFonts w:ascii="Cambria" w:hAnsi="Cambria" w:cs="Arial"/>
              </w:rPr>
              <w:t xml:space="preserve"> de la DSF</w:t>
            </w:r>
          </w:p>
        </w:tc>
      </w:tr>
      <w:tr w:rsidR="004A70CE" w:rsidRPr="00650250" w:rsidTr="00723CC7">
        <w:trPr>
          <w:trHeight w:val="316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Organisation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D5285E" w:rsidP="00723CC7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GFF (Global </w:t>
            </w:r>
            <w:proofErr w:type="spellStart"/>
            <w:r>
              <w:rPr>
                <w:rFonts w:ascii="Cambria" w:hAnsi="Cambria" w:cs="Arial"/>
              </w:rPr>
              <w:t>Funding</w:t>
            </w:r>
            <w:proofErr w:type="spellEnd"/>
            <w:r>
              <w:rPr>
                <w:rFonts w:ascii="Cambria" w:hAnsi="Cambria" w:cs="Arial"/>
              </w:rPr>
              <w:t xml:space="preserve"> Facility)/</w:t>
            </w:r>
            <w:r w:rsidR="004A70CE">
              <w:rPr>
                <w:rFonts w:ascii="Cambria" w:hAnsi="Cambria" w:cs="Arial"/>
              </w:rPr>
              <w:t xml:space="preserve">Direction </w:t>
            </w:r>
            <w:r w:rsidR="004A70CE" w:rsidRPr="00650250">
              <w:rPr>
                <w:rFonts w:ascii="Cambria" w:hAnsi="Cambria" w:cs="Arial"/>
              </w:rPr>
              <w:t>de la Santé</w:t>
            </w:r>
            <w:r w:rsidR="004A70CE">
              <w:rPr>
                <w:rFonts w:ascii="Cambria" w:hAnsi="Cambria" w:cs="Arial"/>
              </w:rPr>
              <w:t xml:space="preserve"> de la famille </w:t>
            </w:r>
          </w:p>
        </w:tc>
      </w:tr>
      <w:tr w:rsidR="004A70CE" w:rsidRPr="00650250" w:rsidTr="00723CC7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Objectif</w:t>
            </w:r>
            <w:r>
              <w:rPr>
                <w:rFonts w:ascii="Cambria" w:hAnsi="Cambria" w:cs="Arial"/>
                <w:b/>
              </w:rPr>
              <w:t>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F16AA1" w:rsidRDefault="00E750DF" w:rsidP="004A70CE">
            <w:pPr>
              <w:pStyle w:val="Paragraphedeliste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P</w:t>
            </w:r>
            <w:r w:rsidR="004A70CE">
              <w:rPr>
                <w:rFonts w:ascii="Cambria" w:hAnsi="Cambria" w:cs="Arial"/>
              </w:rPr>
              <w:t xml:space="preserve">rise de contact avec les participants du groupe </w:t>
            </w:r>
          </w:p>
          <w:p w:rsidR="004A70CE" w:rsidRPr="00F16AA1" w:rsidRDefault="00D5285E" w:rsidP="004A70CE">
            <w:pPr>
              <w:pStyle w:val="Paragraphedeliste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Echanger sur </w:t>
            </w:r>
            <w:r w:rsidR="004A70CE">
              <w:rPr>
                <w:rFonts w:ascii="Cambria" w:hAnsi="Cambria" w:cs="Arial"/>
              </w:rPr>
              <w:t>la méthodologie de travail</w:t>
            </w:r>
          </w:p>
          <w:p w:rsidR="004A70CE" w:rsidRPr="00F16AA1" w:rsidRDefault="004A70CE" w:rsidP="004A70CE">
            <w:pPr>
              <w:pStyle w:val="Paragraphedeliste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Arial"/>
                <w:bCs/>
                <w:color w:val="000000"/>
              </w:rPr>
            </w:pPr>
            <w:r w:rsidRPr="00F16AA1">
              <w:rPr>
                <w:rFonts w:ascii="Cambria" w:hAnsi="Cambria" w:cs="Arial"/>
              </w:rPr>
              <w:t xml:space="preserve">Elaborer un plan de </w:t>
            </w:r>
            <w:r>
              <w:rPr>
                <w:rFonts w:ascii="Cambria" w:hAnsi="Cambria" w:cs="Arial"/>
              </w:rPr>
              <w:t>travail</w:t>
            </w:r>
          </w:p>
        </w:tc>
      </w:tr>
      <w:tr w:rsidR="004A70CE" w:rsidRPr="00650250" w:rsidTr="00723CC7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Mot introductif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Default="00D5285E" w:rsidP="00723CC7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Le mot introductif</w:t>
            </w:r>
            <w:r w:rsidR="004A70CE">
              <w:rPr>
                <w:rFonts w:ascii="Cambria" w:hAnsi="Cambria" w:cs="Arial"/>
              </w:rPr>
              <w:t xml:space="preserve"> a été p</w:t>
            </w:r>
            <w:r w:rsidR="004A70CE" w:rsidRPr="00650250">
              <w:rPr>
                <w:rFonts w:ascii="Cambria" w:hAnsi="Cambria" w:cs="Arial"/>
              </w:rPr>
              <w:t xml:space="preserve">rononcé par </w:t>
            </w:r>
            <w:r w:rsidR="004A70CE">
              <w:rPr>
                <w:rFonts w:ascii="Cambria" w:hAnsi="Cambria" w:cs="Arial"/>
              </w:rPr>
              <w:t>le D</w:t>
            </w:r>
            <w:r w:rsidR="004A70CE" w:rsidRPr="00650250">
              <w:rPr>
                <w:rFonts w:ascii="Cambria" w:hAnsi="Cambria" w:cs="Arial"/>
              </w:rPr>
              <w:t>S</w:t>
            </w:r>
            <w:r w:rsidR="004A70CE">
              <w:rPr>
                <w:rFonts w:ascii="Cambria" w:hAnsi="Cambria" w:cs="Arial"/>
              </w:rPr>
              <w:t>F</w:t>
            </w:r>
            <w:r w:rsidR="004A70CE" w:rsidRPr="00650250">
              <w:rPr>
                <w:rFonts w:ascii="Cambria" w:hAnsi="Cambria" w:cs="Arial"/>
              </w:rPr>
              <w:t xml:space="preserve"> qui a souhaité la bie</w:t>
            </w:r>
            <w:r w:rsidR="004A70CE">
              <w:rPr>
                <w:rFonts w:ascii="Cambria" w:hAnsi="Cambria" w:cs="Arial"/>
              </w:rPr>
              <w:t xml:space="preserve">nvenue à tous les participants puis </w:t>
            </w:r>
            <w:r w:rsidR="004A70CE" w:rsidRPr="00650250">
              <w:rPr>
                <w:rFonts w:ascii="Cambria" w:hAnsi="Cambria" w:cs="Arial"/>
              </w:rPr>
              <w:t>a situé l’objet de la rencontre</w:t>
            </w:r>
            <w:r w:rsidR="004A70CE">
              <w:rPr>
                <w:rFonts w:ascii="Cambria" w:hAnsi="Cambria" w:cs="Arial"/>
              </w:rPr>
              <w:t xml:space="preserve">. </w:t>
            </w:r>
          </w:p>
          <w:p w:rsidR="004A70CE" w:rsidRPr="00650250" w:rsidRDefault="004A70CE" w:rsidP="001F056E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Le DSF s’est également réjouit de la tenue de cette rencontre qui témoigne de la détermination de tous à renforcer les interventions en</w:t>
            </w:r>
            <w:r w:rsidR="00D519F5">
              <w:rPr>
                <w:rFonts w:ascii="Cambria" w:hAnsi="Cambria" w:cs="Arial"/>
              </w:rPr>
              <w:t xml:space="preserve"> </w:t>
            </w:r>
            <w:r w:rsidR="00D5285E">
              <w:rPr>
                <w:rFonts w:ascii="Cambria" w:hAnsi="Cambria" w:cs="Arial"/>
              </w:rPr>
              <w:t>SRM</w:t>
            </w:r>
            <w:r>
              <w:rPr>
                <w:rFonts w:ascii="Cambria" w:hAnsi="Cambria" w:cs="Arial"/>
              </w:rPr>
              <w:t>NIA-N, particulièrement celles visant à améliorer la santé de</w:t>
            </w:r>
            <w:r w:rsidR="00D519F5">
              <w:rPr>
                <w:rFonts w:ascii="Cambria" w:hAnsi="Cambria" w:cs="Arial"/>
              </w:rPr>
              <w:t xml:space="preserve"> la mère et de</w:t>
            </w:r>
            <w:r>
              <w:rPr>
                <w:rFonts w:ascii="Cambria" w:hAnsi="Cambria" w:cs="Arial"/>
              </w:rPr>
              <w:t xml:space="preserve"> l’enfant. Car souligne t-il, la santé de la mère et de l’enfant est un défi important dans notre pays. C’est pourquoi l’engagement national s’est traduit</w:t>
            </w:r>
            <w:r w:rsidR="001F056E">
              <w:rPr>
                <w:rFonts w:ascii="Cambria" w:hAnsi="Cambria" w:cs="Arial"/>
              </w:rPr>
              <w:t xml:space="preserve"> par l’organisation des interventions </w:t>
            </w:r>
            <w:r>
              <w:rPr>
                <w:rFonts w:ascii="Cambria" w:hAnsi="Cambria" w:cs="Arial"/>
              </w:rPr>
              <w:t>à haut impact</w:t>
            </w:r>
            <w:r w:rsidR="001F056E">
              <w:rPr>
                <w:rFonts w:ascii="Cambria" w:hAnsi="Cambria" w:cs="Arial"/>
              </w:rPr>
              <w:t xml:space="preserve"> d’efficience</w:t>
            </w:r>
            <w:r>
              <w:rPr>
                <w:rFonts w:ascii="Cambria" w:hAnsi="Cambria" w:cs="Arial"/>
              </w:rPr>
              <w:t xml:space="preserve"> sur la santé de ces groupes vulnérables.</w:t>
            </w:r>
          </w:p>
        </w:tc>
      </w:tr>
      <w:tr w:rsidR="004A70CE" w:rsidRPr="00C8553F" w:rsidTr="00723CC7">
        <w:trPr>
          <w:trHeight w:val="494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Participants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EF6896" w:rsidRDefault="00EF6896" w:rsidP="00EF6896">
            <w:pPr>
              <w:pStyle w:val="Titre"/>
              <w:rPr>
                <w:rFonts w:ascii="Cambria" w:hAnsi="Cambria"/>
                <w:sz w:val="24"/>
                <w:szCs w:val="24"/>
                <w:lang w:val="en-US"/>
              </w:rPr>
            </w:pPr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>GFF, U</w:t>
            </w:r>
            <w:r w:rsidR="00D519F5" w:rsidRPr="00EF6896">
              <w:rPr>
                <w:rFonts w:ascii="Cambria" w:hAnsi="Cambria"/>
                <w:sz w:val="24"/>
                <w:szCs w:val="24"/>
                <w:lang w:val="en-US"/>
              </w:rPr>
              <w:t>SAID</w:t>
            </w:r>
            <w:proofErr w:type="gramStart"/>
            <w:r w:rsidR="00D519F5" w:rsidRPr="00EF6896">
              <w:rPr>
                <w:rFonts w:ascii="Cambria" w:hAnsi="Cambria"/>
                <w:sz w:val="24"/>
                <w:szCs w:val="24"/>
                <w:lang w:val="en-US"/>
              </w:rPr>
              <w:t>,</w:t>
            </w:r>
            <w:r w:rsidR="001F056E" w:rsidRPr="00EF6896">
              <w:rPr>
                <w:rFonts w:ascii="Cambria" w:hAnsi="Cambria"/>
                <w:sz w:val="24"/>
                <w:szCs w:val="24"/>
                <w:lang w:val="en-US"/>
              </w:rPr>
              <w:t xml:space="preserve">  </w:t>
            </w:r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>UNICEF</w:t>
            </w:r>
            <w:proofErr w:type="gramEnd"/>
            <w:r w:rsidR="001F056E" w:rsidRPr="00EF6896">
              <w:rPr>
                <w:rFonts w:ascii="Cambria" w:hAnsi="Cambria"/>
                <w:sz w:val="24"/>
                <w:szCs w:val="24"/>
                <w:lang w:val="en-US"/>
              </w:rPr>
              <w:t>,  DSF</w:t>
            </w:r>
            <w:r w:rsidR="004A70CE" w:rsidRPr="00EF6896">
              <w:rPr>
                <w:rFonts w:ascii="Cambria" w:hAnsi="Cambria"/>
                <w:sz w:val="24"/>
                <w:szCs w:val="24"/>
                <w:lang w:val="en-US"/>
              </w:rPr>
              <w:t xml:space="preserve">. </w:t>
            </w:r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>(</w:t>
            </w:r>
            <w:proofErr w:type="spellStart"/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>cf</w:t>
            </w:r>
            <w:proofErr w:type="spellEnd"/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 xml:space="preserve"> </w:t>
            </w:r>
            <w:r w:rsidR="00A23944" w:rsidRPr="00EF6896">
              <w:rPr>
                <w:rFonts w:ascii="Cambria" w:hAnsi="Cambria"/>
                <w:sz w:val="24"/>
                <w:szCs w:val="24"/>
                <w:lang w:val="en-US"/>
              </w:rPr>
              <w:t>lisle</w:t>
            </w:r>
            <w:r w:rsidR="00A23944">
              <w:rPr>
                <w:rFonts w:ascii="Cambria" w:hAnsi="Cambria"/>
                <w:sz w:val="24"/>
                <w:szCs w:val="24"/>
                <w:lang w:val="en-US"/>
              </w:rPr>
              <w:t xml:space="preserve"> de  </w:t>
            </w:r>
            <w:proofErr w:type="spellStart"/>
            <w:r w:rsidR="00A23944">
              <w:rPr>
                <w:rFonts w:ascii="Cambria" w:hAnsi="Cambria"/>
                <w:sz w:val="24"/>
                <w:szCs w:val="24"/>
                <w:lang w:val="en-US"/>
              </w:rPr>
              <w:t>présence</w:t>
            </w:r>
            <w:proofErr w:type="spellEnd"/>
            <w:r w:rsidR="00A23944">
              <w:rPr>
                <w:rFonts w:ascii="Cambria" w:hAnsi="Cambria"/>
                <w:sz w:val="24"/>
                <w:szCs w:val="24"/>
                <w:lang w:val="en-US"/>
              </w:rPr>
              <w:t xml:space="preserve"> </w:t>
            </w:r>
            <w:r w:rsidRPr="00EF6896">
              <w:rPr>
                <w:rFonts w:ascii="Cambria" w:hAnsi="Cambria"/>
                <w:sz w:val="24"/>
                <w:szCs w:val="24"/>
                <w:lang w:val="en-US"/>
              </w:rPr>
              <w:t>)</w:t>
            </w:r>
          </w:p>
        </w:tc>
      </w:tr>
      <w:tr w:rsidR="004A70CE" w:rsidRPr="00650250" w:rsidTr="00723CC7">
        <w:trPr>
          <w:trHeight w:val="283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Méthodologie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1F056E" w:rsidP="00723CC7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Présentation des TDR suivi</w:t>
            </w:r>
            <w:r w:rsidR="004A70CE" w:rsidRPr="00650250">
              <w:rPr>
                <w:rFonts w:ascii="Cambria" w:hAnsi="Cambria" w:cs="Arial"/>
              </w:rPr>
              <w:t xml:space="preserve"> d’échanges</w:t>
            </w:r>
            <w:r w:rsidR="004A70CE">
              <w:rPr>
                <w:rFonts w:ascii="Cambria" w:hAnsi="Cambria" w:cs="Arial"/>
              </w:rPr>
              <w:t>.</w:t>
            </w:r>
          </w:p>
        </w:tc>
      </w:tr>
      <w:tr w:rsidR="004A70CE" w:rsidRPr="00650250" w:rsidTr="007668B2">
        <w:trPr>
          <w:trHeight w:val="5057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lastRenderedPageBreak/>
              <w:t>Synthèse</w:t>
            </w:r>
            <w:r>
              <w:rPr>
                <w:rFonts w:ascii="Cambria" w:hAnsi="Cambria" w:cs="Arial"/>
                <w:b/>
              </w:rPr>
              <w:t xml:space="preserve"> des échanges, S</w:t>
            </w:r>
            <w:r w:rsidRPr="00650250">
              <w:rPr>
                <w:rFonts w:ascii="Cambria" w:hAnsi="Cambria" w:cs="Arial"/>
                <w:b/>
              </w:rPr>
              <w:t>uggestions</w:t>
            </w:r>
            <w:r>
              <w:rPr>
                <w:rFonts w:ascii="Cambria" w:hAnsi="Cambria" w:cs="Arial"/>
                <w:b/>
              </w:rPr>
              <w:t>, Décisions.</w:t>
            </w:r>
            <w:r w:rsidRPr="00650250">
              <w:rPr>
                <w:rFonts w:ascii="Cambria" w:hAnsi="Cambria" w:cs="Arial"/>
                <w:b/>
              </w:rPr>
              <w:t xml:space="preserve"> 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1F056E" w:rsidRPr="00AE2409" w:rsidRDefault="00AE2409" w:rsidP="00AE2409">
            <w:pPr>
              <w:pStyle w:val="Paragraphedeliste"/>
              <w:numPr>
                <w:ilvl w:val="0"/>
                <w:numId w:val="11"/>
              </w:numPr>
              <w:spacing w:after="200" w:line="276" w:lineRule="auto"/>
              <w:rPr>
                <w:rFonts w:ascii="Cambria" w:hAnsi="Cambria" w:cs="Arial"/>
                <w:b/>
                <w:u w:val="single"/>
              </w:rPr>
            </w:pPr>
            <w:r w:rsidRPr="00AE2409">
              <w:rPr>
                <w:rFonts w:ascii="Cambria" w:hAnsi="Cambria" w:cs="Arial"/>
              </w:rPr>
              <w:t>La première étape</w:t>
            </w:r>
            <w:r w:rsidR="00911F3E" w:rsidRPr="00AE2409">
              <w:rPr>
                <w:rFonts w:ascii="Cambria" w:hAnsi="Cambria" w:cs="Arial"/>
              </w:rPr>
              <w:t xml:space="preserve"> est l’i</w:t>
            </w:r>
            <w:r w:rsidR="001F056E" w:rsidRPr="00AE2409">
              <w:rPr>
                <w:rFonts w:ascii="Cambria" w:hAnsi="Cambria" w:cs="Arial"/>
              </w:rPr>
              <w:t>dentification des documents</w:t>
            </w:r>
            <w:r>
              <w:rPr>
                <w:rFonts w:ascii="Cambria" w:hAnsi="Cambria" w:cs="Arial"/>
              </w:rPr>
              <w:t xml:space="preserve"> </w:t>
            </w:r>
            <w:r w:rsidR="001F056E" w:rsidRPr="00AE2409">
              <w:rPr>
                <w:rFonts w:ascii="Cambria" w:hAnsi="Cambria" w:cs="Arial"/>
              </w:rPr>
              <w:t>exploitables pour la revue</w:t>
            </w:r>
            <w:r w:rsidR="00911F3E" w:rsidRPr="00AE2409">
              <w:rPr>
                <w:rFonts w:ascii="Cambria" w:hAnsi="Cambria" w:cs="Arial"/>
              </w:rPr>
              <w:t>, la liste des documents proposés est la suivante :</w:t>
            </w:r>
          </w:p>
          <w:p w:rsidR="00781888" w:rsidRPr="00D5285E" w:rsidRDefault="00911F3E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Document de l</w:t>
            </w:r>
            <w:r w:rsidR="00EE17A0" w:rsidRPr="00D5285E">
              <w:rPr>
                <w:rFonts w:ascii="Cambria" w:hAnsi="Cambria" w:cs="Arial"/>
              </w:rPr>
              <w:t>iste des interventions à gain rapide</w:t>
            </w:r>
          </w:p>
          <w:p w:rsidR="00781888" w:rsidRPr="00D5285E" w:rsidRDefault="00EE17A0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D5285E">
              <w:rPr>
                <w:rFonts w:ascii="Cambria" w:hAnsi="Cambria" w:cs="Arial"/>
                <w:b/>
                <w:bCs/>
              </w:rPr>
              <w:t>PLAN SRMNEA-N</w:t>
            </w:r>
          </w:p>
          <w:p w:rsidR="00781888" w:rsidRPr="00D5285E" w:rsidRDefault="00EE17A0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D5285E">
              <w:rPr>
                <w:rFonts w:ascii="Cambria" w:hAnsi="Cambria" w:cs="Arial"/>
                <w:b/>
                <w:bCs/>
              </w:rPr>
              <w:t>Projet BM</w:t>
            </w:r>
          </w:p>
          <w:p w:rsidR="00781888" w:rsidRPr="00D5285E" w:rsidRDefault="00EE17A0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D5285E">
              <w:rPr>
                <w:rFonts w:ascii="Cambria" w:hAnsi="Cambria" w:cs="Arial"/>
                <w:b/>
                <w:bCs/>
              </w:rPr>
              <w:t>PNA/PF</w:t>
            </w:r>
          </w:p>
          <w:p w:rsidR="00781888" w:rsidRPr="00D5285E" w:rsidRDefault="00EE17A0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D5285E">
              <w:rPr>
                <w:rFonts w:ascii="Cambria" w:hAnsi="Cambria" w:cs="Arial"/>
              </w:rPr>
              <w:t>Nouvelles recommandations de l’OMS sur les SPN</w:t>
            </w:r>
          </w:p>
          <w:p w:rsidR="001F056E" w:rsidRDefault="00EE17A0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D5285E">
              <w:rPr>
                <w:rFonts w:ascii="Cambria" w:hAnsi="Cambria" w:cs="Arial"/>
              </w:rPr>
              <w:t xml:space="preserve">Plan </w:t>
            </w:r>
            <w:proofErr w:type="spellStart"/>
            <w:r w:rsidRPr="00D5285E">
              <w:rPr>
                <w:rFonts w:ascii="Cambria" w:hAnsi="Cambria" w:cs="Arial"/>
              </w:rPr>
              <w:t>eTME</w:t>
            </w:r>
            <w:proofErr w:type="spellEnd"/>
            <w:r w:rsidRPr="00D5285E">
              <w:rPr>
                <w:rFonts w:ascii="Cambria" w:hAnsi="Cambria" w:cs="Arial"/>
              </w:rPr>
              <w:t xml:space="preserve"> </w:t>
            </w:r>
          </w:p>
          <w:p w:rsidR="004A70CE" w:rsidRDefault="00D5285E" w:rsidP="00D5285E">
            <w:pPr>
              <w:numPr>
                <w:ilvl w:val="0"/>
                <w:numId w:val="8"/>
              </w:numPr>
              <w:spacing w:after="200" w:line="276" w:lineRule="auto"/>
              <w:rPr>
                <w:rFonts w:ascii="Cambria" w:hAnsi="Cambria" w:cs="Arial"/>
              </w:rPr>
            </w:pPr>
            <w:r w:rsidRPr="001F056E">
              <w:rPr>
                <w:rFonts w:ascii="Cambria" w:hAnsi="Cambria" w:cs="Arial"/>
              </w:rPr>
              <w:t>Plan SRAJ</w:t>
            </w:r>
          </w:p>
          <w:p w:rsidR="00E4435E" w:rsidRDefault="00E4435E" w:rsidP="00AE2409">
            <w:pPr>
              <w:pStyle w:val="Paragraphedeliste"/>
              <w:numPr>
                <w:ilvl w:val="0"/>
                <w:numId w:val="11"/>
              </w:numPr>
              <w:spacing w:after="200"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Mettre en place des sous groupe</w:t>
            </w:r>
            <w:r w:rsidR="00EE17A0">
              <w:rPr>
                <w:rFonts w:ascii="Cambria" w:hAnsi="Cambria" w:cs="Arial"/>
              </w:rPr>
              <w:t>s</w:t>
            </w:r>
            <w:r>
              <w:rPr>
                <w:rFonts w:ascii="Cambria" w:hAnsi="Cambria" w:cs="Arial"/>
              </w:rPr>
              <w:t xml:space="preserve"> de travail en tenant compte des composantes de la SRMNIA-N </w:t>
            </w:r>
            <w:r w:rsidRPr="00AE2409">
              <w:rPr>
                <w:rFonts w:ascii="Cambria" w:hAnsi="Cambria" w:cs="Arial"/>
              </w:rPr>
              <w:t xml:space="preserve"> </w:t>
            </w:r>
            <w:r>
              <w:rPr>
                <w:rFonts w:ascii="Cambria" w:hAnsi="Cambria" w:cs="Arial"/>
              </w:rPr>
              <w:t xml:space="preserve"> qui vont faires des propositions sur les GAPS </w:t>
            </w:r>
          </w:p>
          <w:p w:rsidR="00AE2409" w:rsidRDefault="00EE17A0" w:rsidP="00AE2409">
            <w:pPr>
              <w:pStyle w:val="Paragraphedeliste"/>
              <w:numPr>
                <w:ilvl w:val="0"/>
                <w:numId w:val="11"/>
              </w:numPr>
              <w:spacing w:after="200"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l’expertise d’un</w:t>
            </w:r>
            <w:r w:rsidR="00AE2409">
              <w:rPr>
                <w:rFonts w:ascii="Cambria" w:hAnsi="Cambria" w:cs="Arial"/>
              </w:rPr>
              <w:t xml:space="preserve"> consultant</w:t>
            </w:r>
            <w:r>
              <w:rPr>
                <w:rFonts w:ascii="Cambria" w:hAnsi="Cambria" w:cs="Arial"/>
              </w:rPr>
              <w:t xml:space="preserve"> a été sollicitée pour accompagner les sous groupe</w:t>
            </w:r>
            <w:r w:rsidR="00A23944">
              <w:rPr>
                <w:rFonts w:ascii="Cambria" w:hAnsi="Cambria" w:cs="Arial"/>
              </w:rPr>
              <w:t>s,</w:t>
            </w:r>
            <w:r>
              <w:rPr>
                <w:rFonts w:ascii="Cambria" w:hAnsi="Cambria" w:cs="Arial"/>
              </w:rPr>
              <w:t xml:space="preserve"> le processus de son recrutement  </w:t>
            </w:r>
            <w:proofErr w:type="gramStart"/>
            <w:r>
              <w:rPr>
                <w:rFonts w:ascii="Cambria" w:hAnsi="Cambria" w:cs="Arial"/>
              </w:rPr>
              <w:t>suis</w:t>
            </w:r>
            <w:proofErr w:type="gramEnd"/>
            <w:r>
              <w:rPr>
                <w:rFonts w:ascii="Cambria" w:hAnsi="Cambria" w:cs="Arial"/>
              </w:rPr>
              <w:t xml:space="preserve"> son cours au niveau du PTF (l’Union</w:t>
            </w:r>
            <w:r w:rsidR="00911F3E" w:rsidRPr="00AE2409">
              <w:rPr>
                <w:rFonts w:ascii="Cambria" w:hAnsi="Cambria" w:cs="Arial"/>
              </w:rPr>
              <w:t xml:space="preserve"> </w:t>
            </w:r>
            <w:r w:rsidR="00AE2409" w:rsidRPr="00AE2409">
              <w:rPr>
                <w:rFonts w:ascii="Cambria" w:hAnsi="Cambria" w:cs="Arial"/>
              </w:rPr>
              <w:t>E</w:t>
            </w:r>
            <w:r w:rsidR="00AE2409">
              <w:rPr>
                <w:rFonts w:ascii="Cambria" w:hAnsi="Cambria" w:cs="Arial"/>
              </w:rPr>
              <w:t>uropéenne</w:t>
            </w:r>
            <w:r>
              <w:rPr>
                <w:rFonts w:ascii="Cambria" w:hAnsi="Cambria" w:cs="Arial"/>
              </w:rPr>
              <w:t>)</w:t>
            </w:r>
            <w:r w:rsidR="00AE2409">
              <w:rPr>
                <w:rFonts w:ascii="Cambria" w:hAnsi="Cambria" w:cs="Arial"/>
              </w:rPr>
              <w:t xml:space="preserve">, </w:t>
            </w:r>
            <w:r>
              <w:rPr>
                <w:rFonts w:ascii="Cambria" w:hAnsi="Cambria" w:cs="Arial"/>
              </w:rPr>
              <w:t xml:space="preserve">mais en attendant la fin du </w:t>
            </w:r>
            <w:r w:rsidR="00A23944">
              <w:rPr>
                <w:rFonts w:ascii="Cambria" w:hAnsi="Cambria" w:cs="Arial"/>
              </w:rPr>
              <w:t>processus,</w:t>
            </w:r>
            <w:r>
              <w:rPr>
                <w:rFonts w:ascii="Cambria" w:hAnsi="Cambria" w:cs="Arial"/>
              </w:rPr>
              <w:t xml:space="preserve"> les travaux se poursuivent dans les sous groupes </w:t>
            </w:r>
          </w:p>
          <w:p w:rsidR="00911F3E" w:rsidRPr="00AE2409" w:rsidRDefault="00E4435E" w:rsidP="00B84050">
            <w:pPr>
              <w:pStyle w:val="Paragraphedeliste"/>
              <w:numPr>
                <w:ilvl w:val="0"/>
                <w:numId w:val="11"/>
              </w:numPr>
              <w:spacing w:after="200"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DSF est chargé d’identifier les autres personnes ressources qui viendrons renforcer le groupe afin de formaliser le groupe de travail </w:t>
            </w:r>
          </w:p>
        </w:tc>
      </w:tr>
      <w:tr w:rsidR="004A70CE" w:rsidRPr="00650250" w:rsidTr="00723CC7">
        <w:trPr>
          <w:trHeight w:val="591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Recommandations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B84050" w:rsidRPr="00E4435E" w:rsidRDefault="00B84050" w:rsidP="00E4435E">
            <w:pPr>
              <w:pStyle w:val="Paragraphedeliste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E4435E">
              <w:rPr>
                <w:rFonts w:ascii="Cambria" w:hAnsi="Cambria" w:cs="Arial"/>
              </w:rPr>
              <w:t xml:space="preserve">Travailler en tandem avec le sous groupe nutrition </w:t>
            </w:r>
          </w:p>
          <w:p w:rsidR="00B84050" w:rsidRPr="00E4435E" w:rsidRDefault="00B84050" w:rsidP="00E4435E">
            <w:pPr>
              <w:pStyle w:val="Paragraphedeliste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E4435E">
              <w:rPr>
                <w:rFonts w:ascii="Cambria" w:hAnsi="Cambria" w:cs="Arial"/>
              </w:rPr>
              <w:t>Désigner par ser</w:t>
            </w:r>
            <w:r w:rsidR="00A23944">
              <w:rPr>
                <w:rFonts w:ascii="Cambria" w:hAnsi="Cambria" w:cs="Arial"/>
              </w:rPr>
              <w:t>vice de la DSF deux ou trois</w:t>
            </w:r>
            <w:r w:rsidRPr="00E4435E">
              <w:rPr>
                <w:rFonts w:ascii="Cambria" w:hAnsi="Cambria" w:cs="Arial"/>
              </w:rPr>
              <w:t xml:space="preserve"> personnes qui seront retenues pendant toute la durée ;</w:t>
            </w:r>
          </w:p>
          <w:p w:rsidR="00B84050" w:rsidRPr="00E4435E" w:rsidRDefault="00B84050" w:rsidP="00E4435E">
            <w:pPr>
              <w:pStyle w:val="Paragraphedeliste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E4435E">
              <w:rPr>
                <w:rFonts w:ascii="Cambria" w:hAnsi="Cambria" w:cs="Arial"/>
              </w:rPr>
              <w:t xml:space="preserve">Anticiper sur le besoin de consultant pour l’exploitation de l’outil one health </w:t>
            </w:r>
          </w:p>
          <w:p w:rsidR="004A70CE" w:rsidRPr="00D5285E" w:rsidRDefault="00B84050" w:rsidP="00D5285E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 </w:t>
            </w:r>
          </w:p>
        </w:tc>
      </w:tr>
      <w:tr w:rsidR="004A70CE" w:rsidRPr="00650250" w:rsidTr="00723CC7">
        <w:trPr>
          <w:trHeight w:val="875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723CC7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Prochaines étapes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Liste des docs normatifs 13/7/2018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Revue des  documents  13-18 juillet 2018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Identification des  gaps par composante 13-18 juillet 2018</w:t>
            </w:r>
          </w:p>
          <w:p w:rsid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Transmission (mails) des productions des différentes composantes au service suivi-éva</w:t>
            </w:r>
            <w:r w:rsidR="00AE2409" w:rsidRPr="00E4435E">
              <w:rPr>
                <w:rFonts w:ascii="Cambria" w:hAnsi="Cambria"/>
              </w:rPr>
              <w:t xml:space="preserve">luation le 18/07/2018 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Mise en commun de toutes les composantes SRMENAN par le service suivi-évaluation 18/07/2018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lastRenderedPageBreak/>
              <w:t xml:space="preserve">Priorisation par </w:t>
            </w:r>
            <w:proofErr w:type="spellStart"/>
            <w:r w:rsidRPr="00E4435E">
              <w:rPr>
                <w:rFonts w:ascii="Cambria" w:hAnsi="Cambria"/>
              </w:rPr>
              <w:t>delphi</w:t>
            </w:r>
            <w:proofErr w:type="spellEnd"/>
            <w:r w:rsidRPr="00E4435E">
              <w:rPr>
                <w:rFonts w:ascii="Cambria" w:hAnsi="Cambria"/>
              </w:rPr>
              <w:t xml:space="preserve"> 19 /07/ 2018 (séances plénières)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>Rencontre de partage avec le groupe de la DN 24/07/2018</w:t>
            </w:r>
          </w:p>
          <w:p w:rsidR="00781888" w:rsidRPr="00E4435E" w:rsidRDefault="00EE17A0" w:rsidP="00911F3E">
            <w:pPr>
              <w:numPr>
                <w:ilvl w:val="0"/>
                <w:numId w:val="10"/>
              </w:numPr>
              <w:spacing w:after="200" w:line="276" w:lineRule="auto"/>
              <w:rPr>
                <w:rFonts w:ascii="Cambria" w:hAnsi="Cambria"/>
              </w:rPr>
            </w:pPr>
            <w:r w:rsidRPr="00E4435E">
              <w:rPr>
                <w:rFonts w:ascii="Cambria" w:hAnsi="Cambria"/>
              </w:rPr>
              <w:t xml:space="preserve">Paramétrage de l’outil one health </w:t>
            </w:r>
          </w:p>
          <w:p w:rsidR="004A70CE" w:rsidRPr="00D745D9" w:rsidRDefault="004A70CE" w:rsidP="00723CC7">
            <w:pPr>
              <w:spacing w:after="200" w:line="276" w:lineRule="auto"/>
              <w:rPr>
                <w:rFonts w:ascii="Cambria" w:hAnsi="Cambria"/>
                <w:b/>
              </w:rPr>
            </w:pPr>
            <w:r w:rsidRPr="00E4435E">
              <w:rPr>
                <w:rFonts w:ascii="Cambria" w:hAnsi="Cambria"/>
              </w:rPr>
              <w:t>.</w:t>
            </w:r>
          </w:p>
        </w:tc>
      </w:tr>
    </w:tbl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Default="004A70C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  <w:r w:rsidRPr="00A0245E">
        <w:rPr>
          <w:rFonts w:ascii="Cambria" w:hAnsi="Cambria" w:cs="Arial"/>
          <w:b/>
        </w:rPr>
        <w:t>Les rapporteurs</w:t>
      </w:r>
    </w:p>
    <w:p w:rsidR="00E4435E" w:rsidRDefault="00E4435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</w:p>
    <w:p w:rsidR="00E4435E" w:rsidRDefault="00E4435E" w:rsidP="00E4435E">
      <w:pPr>
        <w:tabs>
          <w:tab w:val="left" w:pos="5520"/>
        </w:tabs>
        <w:jc w:val="center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                                                                                                                         SANA Salam</w:t>
      </w:r>
    </w:p>
    <w:p w:rsidR="00E4435E" w:rsidRPr="00A0245E" w:rsidRDefault="00E4435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BADIEL Boureima </w:t>
      </w:r>
    </w:p>
    <w:p w:rsidR="005F0551" w:rsidRDefault="002E7616" w:rsidP="00E4435E">
      <w:pPr>
        <w:jc w:val="right"/>
      </w:pPr>
    </w:p>
    <w:sectPr w:rsidR="005F0551" w:rsidSect="00E875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6A53"/>
    <w:multiLevelType w:val="hybridMultilevel"/>
    <w:tmpl w:val="7C36C5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34EBF"/>
    <w:multiLevelType w:val="hybridMultilevel"/>
    <w:tmpl w:val="6F28EB2E"/>
    <w:lvl w:ilvl="0" w:tplc="5B541C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01304"/>
    <w:multiLevelType w:val="hybridMultilevel"/>
    <w:tmpl w:val="41AE2C0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6991C1D"/>
    <w:multiLevelType w:val="hybridMultilevel"/>
    <w:tmpl w:val="5F942ACE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B063F4"/>
    <w:multiLevelType w:val="hybridMultilevel"/>
    <w:tmpl w:val="964A291C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E943CCC"/>
    <w:multiLevelType w:val="hybridMultilevel"/>
    <w:tmpl w:val="4928EF1C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9E1F73"/>
    <w:multiLevelType w:val="hybridMultilevel"/>
    <w:tmpl w:val="313E926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0A3339"/>
    <w:multiLevelType w:val="hybridMultilevel"/>
    <w:tmpl w:val="7E226BDE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163589F"/>
    <w:multiLevelType w:val="hybridMultilevel"/>
    <w:tmpl w:val="1BC47F38"/>
    <w:lvl w:ilvl="0" w:tplc="2EC49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E618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D85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946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965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14B5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B66A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5E1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FA3E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CE612C7"/>
    <w:multiLevelType w:val="hybridMultilevel"/>
    <w:tmpl w:val="1EBA3642"/>
    <w:lvl w:ilvl="0" w:tplc="FD1813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801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1EE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2A5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8C6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8C7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21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104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A46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16D6C8A"/>
    <w:multiLevelType w:val="hybridMultilevel"/>
    <w:tmpl w:val="72686F40"/>
    <w:lvl w:ilvl="0" w:tplc="62F6D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66B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DAE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865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EA0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2C42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42C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D42A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B41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49C4708"/>
    <w:multiLevelType w:val="hybridMultilevel"/>
    <w:tmpl w:val="9280CE74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1"/>
  </w:num>
  <w:num w:numId="5">
    <w:abstractNumId w:val="5"/>
  </w:num>
  <w:num w:numId="6">
    <w:abstractNumId w:val="7"/>
  </w:num>
  <w:num w:numId="7">
    <w:abstractNumId w:val="6"/>
  </w:num>
  <w:num w:numId="8">
    <w:abstractNumId w:val="10"/>
  </w:num>
  <w:num w:numId="9">
    <w:abstractNumId w:val="8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CE"/>
    <w:rsid w:val="000E2142"/>
    <w:rsid w:val="001F056E"/>
    <w:rsid w:val="002E7616"/>
    <w:rsid w:val="004A70CE"/>
    <w:rsid w:val="007668B2"/>
    <w:rsid w:val="00781888"/>
    <w:rsid w:val="007E0671"/>
    <w:rsid w:val="00911F3E"/>
    <w:rsid w:val="00A23944"/>
    <w:rsid w:val="00AE2409"/>
    <w:rsid w:val="00B84050"/>
    <w:rsid w:val="00C8553F"/>
    <w:rsid w:val="00D519F5"/>
    <w:rsid w:val="00D5285E"/>
    <w:rsid w:val="00D606A9"/>
    <w:rsid w:val="00D70BCC"/>
    <w:rsid w:val="00E4435E"/>
    <w:rsid w:val="00E750DF"/>
    <w:rsid w:val="00E87529"/>
    <w:rsid w:val="00EA1082"/>
    <w:rsid w:val="00EE17A0"/>
    <w:rsid w:val="00E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A70C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A70C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A70CE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A70C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A70C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A70CE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1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01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24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2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795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37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25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94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53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2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4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4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261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73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42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9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34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hjg</dc:creator>
  <cp:lastModifiedBy>Bigeard, Mr Alexis - bf</cp:lastModifiedBy>
  <cp:revision>2</cp:revision>
  <dcterms:created xsi:type="dcterms:W3CDTF">2018-08-07T12:22:00Z</dcterms:created>
  <dcterms:modified xsi:type="dcterms:W3CDTF">2018-08-07T12:22:00Z</dcterms:modified>
</cp:coreProperties>
</file>