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A55" w:rsidRPr="009A7FA8" w:rsidRDefault="00003407">
      <w:pPr>
        <w:rPr>
          <w:b/>
          <w:sz w:val="28"/>
          <w:szCs w:val="28"/>
        </w:rPr>
      </w:pPr>
      <w:bookmarkStart w:id="0" w:name="_GoBack"/>
      <w:bookmarkEnd w:id="0"/>
      <w:r>
        <w:t xml:space="preserve">                              </w:t>
      </w:r>
      <w:r w:rsidRPr="009A7FA8">
        <w:rPr>
          <w:b/>
          <w:sz w:val="28"/>
          <w:szCs w:val="28"/>
        </w:rPr>
        <w:t xml:space="preserve"> </w:t>
      </w:r>
      <w:r w:rsidR="009D26E9" w:rsidRPr="009A7FA8">
        <w:rPr>
          <w:b/>
          <w:sz w:val="28"/>
          <w:szCs w:val="28"/>
        </w:rPr>
        <w:t>NOTE RELATIVE A L’AUTONOMIE DE GESTION FINANCIERE</w:t>
      </w:r>
      <w:r w:rsidRPr="009A7FA8">
        <w:rPr>
          <w:b/>
          <w:sz w:val="28"/>
          <w:szCs w:val="28"/>
        </w:rPr>
        <w:t>.</w:t>
      </w:r>
    </w:p>
    <w:p w:rsidR="005128BF" w:rsidRPr="009A7FA8" w:rsidRDefault="005128BF">
      <w:pPr>
        <w:rPr>
          <w:sz w:val="28"/>
          <w:szCs w:val="28"/>
        </w:rPr>
      </w:pPr>
    </w:p>
    <w:p w:rsidR="005128BF" w:rsidRPr="009A7FA8" w:rsidRDefault="005128BF">
      <w:pPr>
        <w:rPr>
          <w:sz w:val="28"/>
          <w:szCs w:val="28"/>
        </w:rPr>
      </w:pPr>
      <w:r w:rsidRPr="009A7FA8">
        <w:rPr>
          <w:sz w:val="28"/>
          <w:szCs w:val="28"/>
        </w:rPr>
        <w:t>Le petit Robert de la langue française, définit l’autonomie comme le droit</w:t>
      </w:r>
      <w:r w:rsidR="00D16686" w:rsidRPr="009A7FA8">
        <w:rPr>
          <w:sz w:val="28"/>
          <w:szCs w:val="28"/>
        </w:rPr>
        <w:t xml:space="preserve"> de se gouverner par ses propres lois. L’autonomie de gestion</w:t>
      </w:r>
      <w:r w:rsidR="00DB4132" w:rsidRPr="009A7FA8">
        <w:rPr>
          <w:sz w:val="28"/>
          <w:szCs w:val="28"/>
        </w:rPr>
        <w:t xml:space="preserve"> pour une instit</w:t>
      </w:r>
      <w:r w:rsidR="00C8233D" w:rsidRPr="009A7FA8">
        <w:rPr>
          <w:sz w:val="28"/>
          <w:szCs w:val="28"/>
        </w:rPr>
        <w:t>ution ou une structure quelconque</w:t>
      </w:r>
      <w:r w:rsidR="00AA1DC3" w:rsidRPr="009A7FA8">
        <w:rPr>
          <w:sz w:val="28"/>
          <w:szCs w:val="28"/>
        </w:rPr>
        <w:t>, suppose donc le droit</w:t>
      </w:r>
      <w:r w:rsidR="003A1B73" w:rsidRPr="009A7FA8">
        <w:rPr>
          <w:sz w:val="28"/>
          <w:szCs w:val="28"/>
        </w:rPr>
        <w:t xml:space="preserve"> de s’autogouverner, de s’auto-diriger, de s’autofinancer</w:t>
      </w:r>
      <w:r w:rsidR="00FD0D0C" w:rsidRPr="009A7FA8">
        <w:rPr>
          <w:sz w:val="28"/>
          <w:szCs w:val="28"/>
        </w:rPr>
        <w:t xml:space="preserve"> et être sujet à ses propres lois.</w:t>
      </w:r>
    </w:p>
    <w:p w:rsidR="0003709D" w:rsidRPr="009A7FA8" w:rsidRDefault="0003709D">
      <w:pPr>
        <w:rPr>
          <w:sz w:val="28"/>
          <w:szCs w:val="28"/>
        </w:rPr>
      </w:pPr>
      <w:r w:rsidRPr="009A7FA8">
        <w:rPr>
          <w:sz w:val="28"/>
          <w:szCs w:val="28"/>
        </w:rPr>
        <w:t xml:space="preserve">Prenons l’exemple d’un hôpital pour illustrer notre propos, </w:t>
      </w:r>
      <w:r w:rsidR="00064B7D" w:rsidRPr="009A7FA8">
        <w:rPr>
          <w:sz w:val="28"/>
          <w:szCs w:val="28"/>
        </w:rPr>
        <w:t>un hôpital autonome est celui qui « s’auto</w:t>
      </w:r>
      <w:r w:rsidR="0074586F" w:rsidRPr="009A7FA8">
        <w:rPr>
          <w:sz w:val="28"/>
          <w:szCs w:val="28"/>
        </w:rPr>
        <w:t>gouverne, s’</w:t>
      </w:r>
      <w:r w:rsidR="0038365F" w:rsidRPr="009A7FA8">
        <w:rPr>
          <w:sz w:val="28"/>
          <w:szCs w:val="28"/>
        </w:rPr>
        <w:t>auto dirige</w:t>
      </w:r>
      <w:r w:rsidR="0074586F" w:rsidRPr="009A7FA8">
        <w:rPr>
          <w:sz w:val="28"/>
          <w:szCs w:val="28"/>
        </w:rPr>
        <w:t xml:space="preserve"> et s’autofinance</w:t>
      </w:r>
      <w:r w:rsidR="0038365F" w:rsidRPr="009A7FA8">
        <w:rPr>
          <w:sz w:val="28"/>
          <w:szCs w:val="28"/>
        </w:rPr>
        <w:t> »</w:t>
      </w:r>
      <w:r w:rsidR="00F10938" w:rsidRPr="009A7FA8">
        <w:rPr>
          <w:sz w:val="28"/>
          <w:szCs w:val="28"/>
        </w:rPr>
        <w:t xml:space="preserve"> du moins partiellement. L’expression</w:t>
      </w:r>
      <w:r w:rsidR="00670EBC" w:rsidRPr="009A7FA8">
        <w:rPr>
          <w:sz w:val="28"/>
          <w:szCs w:val="28"/>
        </w:rPr>
        <w:t xml:space="preserve"> « hôpital autonome » ne peut donc avoir de signification que si elle satisfait</w:t>
      </w:r>
      <w:r w:rsidR="00AA589F" w:rsidRPr="009A7FA8">
        <w:rPr>
          <w:sz w:val="28"/>
          <w:szCs w:val="28"/>
        </w:rPr>
        <w:t xml:space="preserve"> à des critères </w:t>
      </w:r>
      <w:r w:rsidR="001F62A2" w:rsidRPr="009A7FA8">
        <w:rPr>
          <w:sz w:val="28"/>
          <w:szCs w:val="28"/>
        </w:rPr>
        <w:t>préétablis</w:t>
      </w:r>
      <w:r w:rsidR="00AA589F" w:rsidRPr="009A7FA8">
        <w:rPr>
          <w:sz w:val="28"/>
          <w:szCs w:val="28"/>
        </w:rPr>
        <w:t>, dans tous les cas</w:t>
      </w:r>
      <w:r w:rsidR="001F62A2" w:rsidRPr="009A7FA8">
        <w:rPr>
          <w:sz w:val="28"/>
          <w:szCs w:val="28"/>
        </w:rPr>
        <w:t xml:space="preserve"> un hôpital ne peut être autonome que dans un contexte défini à priori.</w:t>
      </w:r>
    </w:p>
    <w:p w:rsidR="008C676D" w:rsidRPr="009A7FA8" w:rsidRDefault="008C676D">
      <w:pPr>
        <w:rPr>
          <w:sz w:val="28"/>
          <w:szCs w:val="28"/>
        </w:rPr>
      </w:pPr>
      <w:r w:rsidRPr="009A7FA8">
        <w:rPr>
          <w:sz w:val="28"/>
          <w:szCs w:val="28"/>
        </w:rPr>
        <w:t>Au Niger, les hôpitaux</w:t>
      </w:r>
      <w:r w:rsidR="009F6544" w:rsidRPr="009A7FA8">
        <w:rPr>
          <w:sz w:val="28"/>
          <w:szCs w:val="28"/>
        </w:rPr>
        <w:t xml:space="preserve"> sont des Etablissements Publics de Santé (EPS). </w:t>
      </w:r>
      <w:r w:rsidR="005D3829" w:rsidRPr="009A7FA8">
        <w:rPr>
          <w:sz w:val="28"/>
          <w:szCs w:val="28"/>
        </w:rPr>
        <w:t>Ce sont des Etablissements Publics de l’Etat dotés de la personnalité morale</w:t>
      </w:r>
      <w:r w:rsidR="00587F25" w:rsidRPr="009A7FA8">
        <w:rPr>
          <w:sz w:val="28"/>
          <w:szCs w:val="28"/>
        </w:rPr>
        <w:t xml:space="preserve"> et de l’autonomie administrative</w:t>
      </w:r>
      <w:r w:rsidR="00273B81" w:rsidRPr="009A7FA8">
        <w:rPr>
          <w:sz w:val="28"/>
          <w:szCs w:val="28"/>
        </w:rPr>
        <w:t xml:space="preserve"> et financière dont l’objet principal est </w:t>
      </w:r>
      <w:r w:rsidR="00231A48" w:rsidRPr="009A7FA8">
        <w:rPr>
          <w:sz w:val="28"/>
          <w:szCs w:val="28"/>
        </w:rPr>
        <w:t>d’</w:t>
      </w:r>
      <w:r w:rsidR="00273B81" w:rsidRPr="009A7FA8">
        <w:rPr>
          <w:sz w:val="28"/>
          <w:szCs w:val="28"/>
        </w:rPr>
        <w:t>assurer les prestations des services de santé</w:t>
      </w:r>
      <w:r w:rsidR="00CA3C4D" w:rsidRPr="009A7FA8">
        <w:rPr>
          <w:sz w:val="28"/>
          <w:szCs w:val="28"/>
        </w:rPr>
        <w:t xml:space="preserve"> conformément aux exigences du service public.</w:t>
      </w:r>
      <w:r w:rsidR="00373B83" w:rsidRPr="009A7FA8">
        <w:rPr>
          <w:sz w:val="28"/>
          <w:szCs w:val="28"/>
        </w:rPr>
        <w:t xml:space="preserve"> L’Etablissement Public est une forme d’organisation</w:t>
      </w:r>
      <w:r w:rsidR="00A200AE" w:rsidRPr="009A7FA8">
        <w:rPr>
          <w:sz w:val="28"/>
          <w:szCs w:val="28"/>
        </w:rPr>
        <w:t xml:space="preserve"> possible des structures administratives ; en tant que tel, il se distingue</w:t>
      </w:r>
      <w:r w:rsidR="00825369" w:rsidRPr="009A7FA8">
        <w:rPr>
          <w:sz w:val="28"/>
          <w:szCs w:val="28"/>
        </w:rPr>
        <w:t xml:space="preserve"> à la fois des collaborateurs des pouvoirs publics gardant un statut privé et des autres procédés de gestion</w:t>
      </w:r>
      <w:r w:rsidR="00E91FA3" w:rsidRPr="009A7FA8">
        <w:rPr>
          <w:sz w:val="28"/>
          <w:szCs w:val="28"/>
        </w:rPr>
        <w:t xml:space="preserve"> publique.</w:t>
      </w:r>
    </w:p>
    <w:p w:rsidR="0059552C" w:rsidRPr="009A7FA8" w:rsidRDefault="0059552C">
      <w:pPr>
        <w:rPr>
          <w:sz w:val="28"/>
          <w:szCs w:val="28"/>
        </w:rPr>
      </w:pPr>
      <w:r w:rsidRPr="009A7FA8">
        <w:rPr>
          <w:sz w:val="28"/>
          <w:szCs w:val="28"/>
        </w:rPr>
        <w:t>L’attribution</w:t>
      </w:r>
      <w:r w:rsidR="004F6721" w:rsidRPr="009A7FA8">
        <w:rPr>
          <w:sz w:val="28"/>
          <w:szCs w:val="28"/>
        </w:rPr>
        <w:t xml:space="preserve"> de la personnalité morale</w:t>
      </w:r>
      <w:r w:rsidR="00D36579" w:rsidRPr="009A7FA8">
        <w:rPr>
          <w:sz w:val="28"/>
          <w:szCs w:val="28"/>
        </w:rPr>
        <w:t xml:space="preserve"> permet à l’organisme</w:t>
      </w:r>
      <w:r w:rsidR="005E1AB5" w:rsidRPr="009A7FA8">
        <w:rPr>
          <w:sz w:val="28"/>
          <w:szCs w:val="28"/>
        </w:rPr>
        <w:t xml:space="preserve"> d’être un sujet de droit et d’obligation. Ce statut lui confère le pouvoir d’ester en justice, de disposer d’un p</w:t>
      </w:r>
      <w:r w:rsidR="00A93C3B" w:rsidRPr="009A7FA8">
        <w:rPr>
          <w:sz w:val="28"/>
          <w:szCs w:val="28"/>
        </w:rPr>
        <w:t>atrimoine, de contracter des prêts, de disposer d’un personnel propre et d’</w:t>
      </w:r>
      <w:r w:rsidR="00196009" w:rsidRPr="009A7FA8">
        <w:rPr>
          <w:sz w:val="28"/>
          <w:szCs w:val="28"/>
        </w:rPr>
        <w:t>un bud</w:t>
      </w:r>
      <w:r w:rsidR="00A93C3B" w:rsidRPr="009A7FA8">
        <w:rPr>
          <w:sz w:val="28"/>
          <w:szCs w:val="28"/>
        </w:rPr>
        <w:t>get</w:t>
      </w:r>
      <w:r w:rsidR="00196009" w:rsidRPr="009A7FA8">
        <w:rPr>
          <w:sz w:val="28"/>
          <w:szCs w:val="28"/>
        </w:rPr>
        <w:t xml:space="preserve">  qui retrace ses opérations.</w:t>
      </w:r>
      <w:r w:rsidR="00D5227B" w:rsidRPr="009A7FA8">
        <w:rPr>
          <w:sz w:val="28"/>
          <w:szCs w:val="28"/>
        </w:rPr>
        <w:t xml:space="preserve"> </w:t>
      </w:r>
    </w:p>
    <w:p w:rsidR="00D5227B" w:rsidRPr="001F1645" w:rsidRDefault="00D5227B">
      <w:pPr>
        <w:rPr>
          <w:b/>
          <w:sz w:val="28"/>
          <w:szCs w:val="28"/>
        </w:rPr>
      </w:pPr>
      <w:r w:rsidRPr="001F1645">
        <w:rPr>
          <w:b/>
          <w:sz w:val="28"/>
          <w:szCs w:val="28"/>
        </w:rPr>
        <w:t>CREATION</w:t>
      </w:r>
    </w:p>
    <w:p w:rsidR="00D5227B" w:rsidRDefault="002C2344">
      <w:pPr>
        <w:rPr>
          <w:sz w:val="28"/>
          <w:szCs w:val="28"/>
        </w:rPr>
      </w:pPr>
      <w:r w:rsidRPr="009A7FA8">
        <w:rPr>
          <w:sz w:val="28"/>
          <w:szCs w:val="28"/>
        </w:rPr>
        <w:t>Ce type d’organisme</w:t>
      </w:r>
      <w:r w:rsidR="005869A7" w:rsidRPr="009A7FA8">
        <w:rPr>
          <w:sz w:val="28"/>
          <w:szCs w:val="28"/>
        </w:rPr>
        <w:t xml:space="preserve"> est créé par un décret pris en Conseil de Ministres</w:t>
      </w:r>
      <w:r w:rsidR="000B4799" w:rsidRPr="009A7FA8">
        <w:rPr>
          <w:sz w:val="28"/>
          <w:szCs w:val="28"/>
        </w:rPr>
        <w:t>, ils sont soumis au contrôle de l’Etat</w:t>
      </w:r>
      <w:r w:rsidR="00D205ED" w:rsidRPr="009A7FA8">
        <w:rPr>
          <w:sz w:val="28"/>
          <w:szCs w:val="28"/>
        </w:rPr>
        <w:t>, sont également dotés d’un Conseil d’Administration</w:t>
      </w:r>
      <w:r w:rsidR="009C4EC9" w:rsidRPr="009A7FA8">
        <w:rPr>
          <w:sz w:val="28"/>
          <w:szCs w:val="28"/>
        </w:rPr>
        <w:t xml:space="preserve"> et d’un Directeur</w:t>
      </w:r>
      <w:r w:rsidR="00A365C3" w:rsidRPr="009A7FA8">
        <w:rPr>
          <w:sz w:val="28"/>
          <w:szCs w:val="28"/>
        </w:rPr>
        <w:t xml:space="preserve"> nommé par décret sur proposition </w:t>
      </w:r>
      <w:r w:rsidR="00B008AB" w:rsidRPr="009A7FA8">
        <w:rPr>
          <w:sz w:val="28"/>
          <w:szCs w:val="28"/>
        </w:rPr>
        <w:t>du Ministre assurant la tutelle technique ou adm</w:t>
      </w:r>
      <w:r w:rsidR="00D671D5" w:rsidRPr="009A7FA8">
        <w:rPr>
          <w:sz w:val="28"/>
          <w:szCs w:val="28"/>
        </w:rPr>
        <w:t>i</w:t>
      </w:r>
      <w:r w:rsidR="00B008AB" w:rsidRPr="009A7FA8">
        <w:rPr>
          <w:sz w:val="28"/>
          <w:szCs w:val="28"/>
        </w:rPr>
        <w:t>nistrative</w:t>
      </w:r>
      <w:r w:rsidR="000005B7" w:rsidRPr="009A7FA8">
        <w:rPr>
          <w:sz w:val="28"/>
          <w:szCs w:val="28"/>
        </w:rPr>
        <w:t>.</w:t>
      </w:r>
    </w:p>
    <w:p w:rsidR="001F1645" w:rsidRDefault="001F1645">
      <w:pPr>
        <w:rPr>
          <w:sz w:val="28"/>
          <w:szCs w:val="28"/>
        </w:rPr>
      </w:pPr>
    </w:p>
    <w:p w:rsidR="001F1645" w:rsidRPr="009A7FA8" w:rsidRDefault="001F1645">
      <w:pPr>
        <w:rPr>
          <w:sz w:val="28"/>
          <w:szCs w:val="28"/>
        </w:rPr>
      </w:pPr>
    </w:p>
    <w:p w:rsidR="00D20705" w:rsidRDefault="00D20705">
      <w:pPr>
        <w:rPr>
          <w:b/>
          <w:sz w:val="28"/>
          <w:szCs w:val="28"/>
        </w:rPr>
      </w:pPr>
      <w:r w:rsidRPr="009A7FA8">
        <w:rPr>
          <w:b/>
          <w:sz w:val="28"/>
          <w:szCs w:val="28"/>
        </w:rPr>
        <w:lastRenderedPageBreak/>
        <w:t>La NOTION D’AUTONOMIE :</w:t>
      </w:r>
    </w:p>
    <w:p w:rsidR="001F1645" w:rsidRPr="009A7FA8" w:rsidRDefault="001F1645">
      <w:pPr>
        <w:rPr>
          <w:b/>
          <w:sz w:val="28"/>
          <w:szCs w:val="28"/>
        </w:rPr>
      </w:pPr>
    </w:p>
    <w:p w:rsidR="00D20705" w:rsidRPr="009A7FA8" w:rsidRDefault="009A7121">
      <w:pPr>
        <w:rPr>
          <w:sz w:val="28"/>
          <w:szCs w:val="28"/>
        </w:rPr>
      </w:pPr>
      <w:r w:rsidRPr="009A7FA8">
        <w:rPr>
          <w:sz w:val="28"/>
          <w:szCs w:val="28"/>
        </w:rPr>
        <w:t>En tant qu’organisme personnalisé l’institution</w:t>
      </w:r>
      <w:r w:rsidR="00447903" w:rsidRPr="009A7FA8">
        <w:rPr>
          <w:sz w:val="28"/>
          <w:szCs w:val="28"/>
        </w:rPr>
        <w:t xml:space="preserve"> ou la structure est situé en marge des structures administratives hiérarchisées</w:t>
      </w:r>
      <w:r w:rsidR="00E52069" w:rsidRPr="009A7FA8">
        <w:rPr>
          <w:sz w:val="28"/>
          <w:szCs w:val="28"/>
        </w:rPr>
        <w:t xml:space="preserve"> et dotée des attributs essentiels de l’autonomie. </w:t>
      </w:r>
    </w:p>
    <w:p w:rsidR="004D7DE8" w:rsidRPr="009A7FA8" w:rsidRDefault="00E52069">
      <w:pPr>
        <w:rPr>
          <w:sz w:val="28"/>
          <w:szCs w:val="28"/>
        </w:rPr>
      </w:pPr>
      <w:r w:rsidRPr="009A7FA8">
        <w:rPr>
          <w:sz w:val="28"/>
          <w:szCs w:val="28"/>
        </w:rPr>
        <w:t>Elle possède une capacité</w:t>
      </w:r>
      <w:r w:rsidR="00EE6328" w:rsidRPr="009A7FA8">
        <w:rPr>
          <w:sz w:val="28"/>
          <w:szCs w:val="28"/>
        </w:rPr>
        <w:t xml:space="preserve"> juridique, c’est-à-dire qu’elle peut faire des actes juridiques</w:t>
      </w:r>
      <w:r w:rsidR="00ED7A23" w:rsidRPr="009A7FA8">
        <w:rPr>
          <w:sz w:val="28"/>
          <w:szCs w:val="28"/>
        </w:rPr>
        <w:t xml:space="preserve"> – prendre des décisions</w:t>
      </w:r>
      <w:r w:rsidR="00FE29A0" w:rsidRPr="009A7FA8">
        <w:rPr>
          <w:sz w:val="28"/>
          <w:szCs w:val="28"/>
        </w:rPr>
        <w:t xml:space="preserve"> unilatérales</w:t>
      </w:r>
      <w:r w:rsidR="00523F4A" w:rsidRPr="009A7FA8">
        <w:rPr>
          <w:sz w:val="28"/>
          <w:szCs w:val="28"/>
        </w:rPr>
        <w:t xml:space="preserve"> ou passer des contrats- ester en justice ; répondre de ses actes devant les tribunaux</w:t>
      </w:r>
      <w:r w:rsidR="008740C9" w:rsidRPr="009A7FA8">
        <w:rPr>
          <w:sz w:val="28"/>
          <w:szCs w:val="28"/>
        </w:rPr>
        <w:t>. Elle possède un patrimoine qui est sa propr</w:t>
      </w:r>
      <w:r w:rsidR="00BA3BF4" w:rsidRPr="009A7FA8">
        <w:rPr>
          <w:sz w:val="28"/>
          <w:szCs w:val="28"/>
        </w:rPr>
        <w:t>i</w:t>
      </w:r>
      <w:r w:rsidR="008740C9" w:rsidRPr="009A7FA8">
        <w:rPr>
          <w:sz w:val="28"/>
          <w:szCs w:val="28"/>
        </w:rPr>
        <w:t>été et qui est affecté</w:t>
      </w:r>
      <w:r w:rsidR="00BA3BF4" w:rsidRPr="009A7FA8">
        <w:rPr>
          <w:sz w:val="28"/>
          <w:szCs w:val="28"/>
        </w:rPr>
        <w:t xml:space="preserve"> à la réalisation de sa mission. Elle bénéficie aussi </w:t>
      </w:r>
      <w:r w:rsidR="00CA201E" w:rsidRPr="009A7FA8">
        <w:rPr>
          <w:sz w:val="28"/>
          <w:szCs w:val="28"/>
        </w:rPr>
        <w:t>de l’autonomie financière ; la possession d’un patrimoine suppose l’existence d’un budget</w:t>
      </w:r>
      <w:r w:rsidR="00A031FA" w:rsidRPr="009A7FA8">
        <w:rPr>
          <w:sz w:val="28"/>
          <w:szCs w:val="28"/>
        </w:rPr>
        <w:t xml:space="preserve"> et d’une comptabilité</w:t>
      </w:r>
      <w:r w:rsidR="006654E8" w:rsidRPr="009A7FA8">
        <w:rPr>
          <w:sz w:val="28"/>
          <w:szCs w:val="28"/>
        </w:rPr>
        <w:t>.</w:t>
      </w:r>
      <w:r w:rsidR="004E5D98" w:rsidRPr="009A7FA8">
        <w:rPr>
          <w:sz w:val="28"/>
          <w:szCs w:val="28"/>
        </w:rPr>
        <w:t xml:space="preserve"> Elle s’attache les services d’un personnel placé sous son autorité</w:t>
      </w:r>
      <w:r w:rsidR="004D7DE8" w:rsidRPr="009A7FA8">
        <w:rPr>
          <w:sz w:val="28"/>
          <w:szCs w:val="28"/>
        </w:rPr>
        <w:t xml:space="preserve"> exclusive et dont elle est responsable.</w:t>
      </w:r>
    </w:p>
    <w:p w:rsidR="006E12B0" w:rsidRPr="009A7FA8" w:rsidRDefault="004D7DE8">
      <w:pPr>
        <w:rPr>
          <w:sz w:val="28"/>
          <w:szCs w:val="28"/>
        </w:rPr>
      </w:pPr>
      <w:r w:rsidRPr="009A7FA8">
        <w:rPr>
          <w:sz w:val="28"/>
          <w:szCs w:val="28"/>
        </w:rPr>
        <w:t>Dans la plupart des cas, la personnalité</w:t>
      </w:r>
      <w:r w:rsidR="00AA5101" w:rsidRPr="009A7FA8">
        <w:rPr>
          <w:sz w:val="28"/>
          <w:szCs w:val="28"/>
        </w:rPr>
        <w:t xml:space="preserve"> de l’organisme résulte nettement du texte qui l’institue et les traits qui</w:t>
      </w:r>
      <w:r w:rsidR="007E1F08" w:rsidRPr="009A7FA8">
        <w:rPr>
          <w:sz w:val="28"/>
          <w:szCs w:val="28"/>
        </w:rPr>
        <w:t xml:space="preserve"> la caractérisent sont sans équi</w:t>
      </w:r>
      <w:r w:rsidR="005C55EB" w:rsidRPr="009A7FA8">
        <w:rPr>
          <w:sz w:val="28"/>
          <w:szCs w:val="28"/>
        </w:rPr>
        <w:t>voque.</w:t>
      </w:r>
    </w:p>
    <w:p w:rsidR="0031671A" w:rsidRPr="009A7FA8" w:rsidRDefault="006E12B0">
      <w:pPr>
        <w:rPr>
          <w:sz w:val="28"/>
          <w:szCs w:val="28"/>
        </w:rPr>
      </w:pPr>
      <w:r w:rsidRPr="009A7FA8">
        <w:rPr>
          <w:sz w:val="28"/>
          <w:szCs w:val="28"/>
        </w:rPr>
        <w:t>Elle a reçu la faculté de s’administrer elle-même, de gérer ses affaires</w:t>
      </w:r>
      <w:r w:rsidR="003C56C6" w:rsidRPr="009A7FA8">
        <w:rPr>
          <w:sz w:val="28"/>
          <w:szCs w:val="28"/>
        </w:rPr>
        <w:t xml:space="preserve"> sous sa pleine responsabilité et en dehors de tout pouvoir de direction d’organes extérieurs.</w:t>
      </w:r>
    </w:p>
    <w:p w:rsidR="00E52069" w:rsidRPr="009A7FA8" w:rsidRDefault="0031671A">
      <w:pPr>
        <w:rPr>
          <w:sz w:val="28"/>
          <w:szCs w:val="28"/>
        </w:rPr>
      </w:pPr>
      <w:r w:rsidRPr="009A7FA8">
        <w:rPr>
          <w:sz w:val="28"/>
          <w:szCs w:val="28"/>
        </w:rPr>
        <w:t xml:space="preserve">Cependant, elle reste un organisme public et elle </w:t>
      </w:r>
      <w:r w:rsidR="001B0817" w:rsidRPr="009A7FA8">
        <w:rPr>
          <w:sz w:val="28"/>
          <w:szCs w:val="28"/>
        </w:rPr>
        <w:t>n’est pas détachée de tout lien avec l’administration centrale</w:t>
      </w:r>
      <w:r w:rsidR="00AF68D2" w:rsidRPr="009A7FA8">
        <w:rPr>
          <w:sz w:val="28"/>
          <w:szCs w:val="28"/>
        </w:rPr>
        <w:t>. L’existence d’un contrôle de tutelle permet à l’autorité</w:t>
      </w:r>
      <w:r w:rsidR="00010D27" w:rsidRPr="009A7FA8">
        <w:rPr>
          <w:sz w:val="28"/>
          <w:szCs w:val="28"/>
        </w:rPr>
        <w:t xml:space="preserve"> supérieure, chargée de veiller au bon fonctionnement des services publics</w:t>
      </w:r>
      <w:r w:rsidR="00F03B0E" w:rsidRPr="009A7FA8">
        <w:rPr>
          <w:sz w:val="28"/>
          <w:szCs w:val="28"/>
        </w:rPr>
        <w:t>, de vérifier la façon dont il remplit les obligations qui lui ont été</w:t>
      </w:r>
      <w:r w:rsidR="003C7B37" w:rsidRPr="009A7FA8">
        <w:rPr>
          <w:sz w:val="28"/>
          <w:szCs w:val="28"/>
        </w:rPr>
        <w:t xml:space="preserve"> assignées. La tutelle apprécie les résultats de sa gestion.</w:t>
      </w:r>
      <w:r w:rsidR="00AA5101" w:rsidRPr="009A7FA8">
        <w:rPr>
          <w:sz w:val="28"/>
          <w:szCs w:val="28"/>
        </w:rPr>
        <w:t xml:space="preserve"> </w:t>
      </w:r>
      <w:r w:rsidR="00BA3BF4" w:rsidRPr="009A7FA8">
        <w:rPr>
          <w:sz w:val="28"/>
          <w:szCs w:val="28"/>
        </w:rPr>
        <w:t xml:space="preserve"> </w:t>
      </w:r>
    </w:p>
    <w:p w:rsidR="00D671D5" w:rsidRPr="009A7FA8" w:rsidRDefault="00D671D5">
      <w:pPr>
        <w:rPr>
          <w:sz w:val="28"/>
          <w:szCs w:val="28"/>
        </w:rPr>
      </w:pPr>
    </w:p>
    <w:p w:rsidR="00FF5140" w:rsidRPr="009A7FA8" w:rsidRDefault="00FF5140">
      <w:pPr>
        <w:rPr>
          <w:b/>
          <w:sz w:val="28"/>
          <w:szCs w:val="28"/>
        </w:rPr>
      </w:pPr>
      <w:r w:rsidRPr="009A7FA8">
        <w:rPr>
          <w:b/>
          <w:sz w:val="28"/>
          <w:szCs w:val="28"/>
        </w:rPr>
        <w:t>FINANCEMENT :</w:t>
      </w:r>
    </w:p>
    <w:p w:rsidR="00FF5140" w:rsidRPr="009A7FA8" w:rsidRDefault="00C8640F">
      <w:pPr>
        <w:rPr>
          <w:sz w:val="28"/>
          <w:szCs w:val="28"/>
        </w:rPr>
      </w:pPr>
      <w:r w:rsidRPr="009A7FA8">
        <w:rPr>
          <w:sz w:val="28"/>
          <w:szCs w:val="28"/>
        </w:rPr>
        <w:t>L’Institution ou la structure</w:t>
      </w:r>
      <w:r w:rsidR="0013297D" w:rsidRPr="009A7FA8">
        <w:rPr>
          <w:sz w:val="28"/>
          <w:szCs w:val="28"/>
        </w:rPr>
        <w:t xml:space="preserve"> dispose d’un budget qui retrace les Recettes  et les Dépenses de l’établissement</w:t>
      </w:r>
      <w:r w:rsidR="000669D4" w:rsidRPr="009A7FA8">
        <w:rPr>
          <w:sz w:val="28"/>
          <w:szCs w:val="28"/>
        </w:rPr>
        <w:t>, à cela il faut ajouter une subvention d’exploitation accordée par l’Etat.</w:t>
      </w:r>
    </w:p>
    <w:p w:rsidR="00B81FFF" w:rsidRPr="009A7FA8" w:rsidRDefault="00B81FFF">
      <w:pPr>
        <w:rPr>
          <w:sz w:val="28"/>
          <w:szCs w:val="28"/>
        </w:rPr>
      </w:pPr>
      <w:r w:rsidRPr="009A7FA8">
        <w:rPr>
          <w:sz w:val="28"/>
          <w:szCs w:val="28"/>
        </w:rPr>
        <w:t>Cette subvention est un montant versé par l’Etat à une unité économique</w:t>
      </w:r>
      <w:r w:rsidR="00766AE1" w:rsidRPr="009A7FA8">
        <w:rPr>
          <w:sz w:val="28"/>
          <w:szCs w:val="28"/>
        </w:rPr>
        <w:t xml:space="preserve"> ou à un groupement d’unités dans un but social ou économique.</w:t>
      </w:r>
      <w:r w:rsidR="00E4377A" w:rsidRPr="009A7FA8">
        <w:rPr>
          <w:sz w:val="28"/>
          <w:szCs w:val="28"/>
        </w:rPr>
        <w:t xml:space="preserve"> Une subvention </w:t>
      </w:r>
      <w:r w:rsidR="00E4377A" w:rsidRPr="009A7FA8">
        <w:rPr>
          <w:sz w:val="28"/>
          <w:szCs w:val="28"/>
        </w:rPr>
        <w:lastRenderedPageBreak/>
        <w:t>d’exploitation</w:t>
      </w:r>
      <w:r w:rsidR="00026E56" w:rsidRPr="009A7FA8">
        <w:rPr>
          <w:sz w:val="28"/>
          <w:szCs w:val="28"/>
        </w:rPr>
        <w:t xml:space="preserve"> peut être une indemnité compensa</w:t>
      </w:r>
      <w:r w:rsidR="00F21CD0" w:rsidRPr="009A7FA8">
        <w:rPr>
          <w:sz w:val="28"/>
          <w:szCs w:val="28"/>
        </w:rPr>
        <w:t>trice destinée à faire face à des charges d’exploitation</w:t>
      </w:r>
      <w:r w:rsidR="00713735" w:rsidRPr="009A7FA8">
        <w:rPr>
          <w:sz w:val="28"/>
          <w:szCs w:val="28"/>
        </w:rPr>
        <w:t>.</w:t>
      </w:r>
    </w:p>
    <w:p w:rsidR="00713735" w:rsidRPr="009A7FA8" w:rsidRDefault="00713735">
      <w:pPr>
        <w:rPr>
          <w:sz w:val="28"/>
          <w:szCs w:val="28"/>
        </w:rPr>
      </w:pPr>
      <w:r w:rsidRPr="009A7FA8">
        <w:rPr>
          <w:sz w:val="28"/>
          <w:szCs w:val="28"/>
        </w:rPr>
        <w:t>Ainsi, l’Etat do</w:t>
      </w:r>
      <w:r w:rsidR="00CD1DEA" w:rsidRPr="009A7FA8">
        <w:rPr>
          <w:sz w:val="28"/>
          <w:szCs w:val="28"/>
        </w:rPr>
        <w:t>it apporter sa contribution au financement des Etablissements Publics de Santé et cela se justifie par le fait</w:t>
      </w:r>
      <w:r w:rsidR="00CD492E" w:rsidRPr="009A7FA8">
        <w:rPr>
          <w:sz w:val="28"/>
          <w:szCs w:val="28"/>
        </w:rPr>
        <w:t xml:space="preserve"> que la mission de service public dévolue aux EPS impose que ceux</w:t>
      </w:r>
      <w:r w:rsidR="00071D09" w:rsidRPr="009A7FA8">
        <w:rPr>
          <w:sz w:val="28"/>
          <w:szCs w:val="28"/>
        </w:rPr>
        <w:t>-</w:t>
      </w:r>
      <w:r w:rsidR="00CD492E" w:rsidRPr="009A7FA8">
        <w:rPr>
          <w:sz w:val="28"/>
          <w:szCs w:val="28"/>
        </w:rPr>
        <w:t xml:space="preserve"> ci</w:t>
      </w:r>
      <w:r w:rsidR="00071D09" w:rsidRPr="009A7FA8">
        <w:rPr>
          <w:sz w:val="28"/>
          <w:szCs w:val="28"/>
        </w:rPr>
        <w:t xml:space="preserve"> conduisent certaines actions qui ne peuvent être financées par les patients uniquement.</w:t>
      </w:r>
      <w:r w:rsidR="0030606F" w:rsidRPr="009A7FA8">
        <w:rPr>
          <w:sz w:val="28"/>
          <w:szCs w:val="28"/>
        </w:rPr>
        <w:t xml:space="preserve"> Le service public devient une activité exercée directement</w:t>
      </w:r>
      <w:r w:rsidR="005D594C" w:rsidRPr="009A7FA8">
        <w:rPr>
          <w:sz w:val="28"/>
          <w:szCs w:val="28"/>
        </w:rPr>
        <w:t xml:space="preserve"> par l’autorité publique (Etat, Collectivité Territoriale ou Locale)</w:t>
      </w:r>
      <w:r w:rsidR="00616C57" w:rsidRPr="009A7FA8">
        <w:rPr>
          <w:sz w:val="28"/>
          <w:szCs w:val="28"/>
        </w:rPr>
        <w:t xml:space="preserve"> ou sous son contrôle, dans le but de satisfaire un besoin d’intérêt général</w:t>
      </w:r>
      <w:r w:rsidR="006E7785" w:rsidRPr="009A7FA8">
        <w:rPr>
          <w:sz w:val="28"/>
          <w:szCs w:val="28"/>
        </w:rPr>
        <w:t>, donc qui échappe à la logique du marché et à la recherche du profit.</w:t>
      </w:r>
    </w:p>
    <w:p w:rsidR="00A3184A" w:rsidRPr="009A7FA8" w:rsidRDefault="00A3184A">
      <w:pPr>
        <w:rPr>
          <w:sz w:val="28"/>
          <w:szCs w:val="28"/>
        </w:rPr>
      </w:pPr>
    </w:p>
    <w:p w:rsidR="00A3184A" w:rsidRPr="009A7FA8" w:rsidRDefault="00A3184A">
      <w:pPr>
        <w:rPr>
          <w:b/>
          <w:sz w:val="28"/>
          <w:szCs w:val="28"/>
        </w:rPr>
      </w:pPr>
      <w:r w:rsidRPr="009A7FA8">
        <w:rPr>
          <w:b/>
          <w:sz w:val="28"/>
          <w:szCs w:val="28"/>
        </w:rPr>
        <w:t>LE CONTRÔLE DES RESULTATS :</w:t>
      </w:r>
    </w:p>
    <w:p w:rsidR="00002559" w:rsidRPr="009A7FA8" w:rsidRDefault="00002559">
      <w:pPr>
        <w:rPr>
          <w:sz w:val="28"/>
          <w:szCs w:val="28"/>
        </w:rPr>
      </w:pPr>
      <w:r w:rsidRPr="009A7FA8">
        <w:rPr>
          <w:sz w:val="28"/>
          <w:szCs w:val="28"/>
        </w:rPr>
        <w:t>La tutelle exercée par l’Etat est la contrepartie inévitable de l’autonomie accordée</w:t>
      </w:r>
      <w:r w:rsidR="001E3F3C" w:rsidRPr="009A7FA8">
        <w:rPr>
          <w:sz w:val="28"/>
          <w:szCs w:val="28"/>
        </w:rPr>
        <w:t>, et donc la nécessité d’y soumettre les institutions publiques</w:t>
      </w:r>
      <w:r w:rsidR="00F53D50" w:rsidRPr="009A7FA8">
        <w:rPr>
          <w:sz w:val="28"/>
          <w:szCs w:val="28"/>
        </w:rPr>
        <w:t xml:space="preserve"> ne peut être mise en doute. La manière dont les organismes publics</w:t>
      </w:r>
      <w:r w:rsidR="00FE73A1" w:rsidRPr="009A7FA8">
        <w:rPr>
          <w:sz w:val="28"/>
          <w:szCs w:val="28"/>
        </w:rPr>
        <w:t xml:space="preserve"> accomplissent leur mission doit être contrôlée pour éviter</w:t>
      </w:r>
      <w:r w:rsidR="006C57C1" w:rsidRPr="009A7FA8">
        <w:rPr>
          <w:sz w:val="28"/>
          <w:szCs w:val="28"/>
        </w:rPr>
        <w:t xml:space="preserve"> toute erreur grave de gestion.</w:t>
      </w:r>
    </w:p>
    <w:p w:rsidR="00C611CE" w:rsidRPr="009A7FA8" w:rsidRDefault="00C611CE">
      <w:pPr>
        <w:rPr>
          <w:sz w:val="28"/>
          <w:szCs w:val="28"/>
        </w:rPr>
      </w:pPr>
      <w:r w:rsidRPr="009A7FA8">
        <w:rPr>
          <w:sz w:val="28"/>
          <w:szCs w:val="28"/>
        </w:rPr>
        <w:t xml:space="preserve">Les organismes publics nationaux sont rattachés à l’Etat et ils sont soumis </w:t>
      </w:r>
      <w:proofErr w:type="gramStart"/>
      <w:r w:rsidR="00C43F62" w:rsidRPr="009A7FA8">
        <w:rPr>
          <w:sz w:val="28"/>
          <w:szCs w:val="28"/>
        </w:rPr>
        <w:t>au</w:t>
      </w:r>
      <w:proofErr w:type="gramEnd"/>
      <w:r w:rsidRPr="009A7FA8">
        <w:rPr>
          <w:sz w:val="28"/>
          <w:szCs w:val="28"/>
        </w:rPr>
        <w:t xml:space="preserve"> double</w:t>
      </w:r>
      <w:r w:rsidR="00C43F62" w:rsidRPr="009A7FA8">
        <w:rPr>
          <w:sz w:val="28"/>
          <w:szCs w:val="28"/>
        </w:rPr>
        <w:t xml:space="preserve"> tutelle administrative</w:t>
      </w:r>
      <w:r w:rsidR="004A32A4" w:rsidRPr="009A7FA8">
        <w:rPr>
          <w:sz w:val="28"/>
          <w:szCs w:val="28"/>
        </w:rPr>
        <w:t xml:space="preserve"> ou technique du ministère dans le domaine duquel ils exercent leur activité</w:t>
      </w:r>
      <w:r w:rsidR="00E9099E" w:rsidRPr="009A7FA8">
        <w:rPr>
          <w:sz w:val="28"/>
          <w:szCs w:val="28"/>
        </w:rPr>
        <w:t xml:space="preserve"> et financière du ministère des finances.</w:t>
      </w:r>
    </w:p>
    <w:p w:rsidR="002E13E0" w:rsidRPr="009A7FA8" w:rsidRDefault="002E13E0">
      <w:pPr>
        <w:rPr>
          <w:sz w:val="28"/>
          <w:szCs w:val="28"/>
        </w:rPr>
      </w:pPr>
    </w:p>
    <w:p w:rsidR="002E13E0" w:rsidRPr="009A7FA8" w:rsidRDefault="002E13E0">
      <w:pPr>
        <w:rPr>
          <w:sz w:val="28"/>
          <w:szCs w:val="28"/>
        </w:rPr>
      </w:pPr>
    </w:p>
    <w:p w:rsidR="002E13E0" w:rsidRPr="009A7FA8" w:rsidRDefault="002E13E0">
      <w:pPr>
        <w:rPr>
          <w:sz w:val="28"/>
          <w:szCs w:val="28"/>
        </w:rPr>
      </w:pPr>
      <w:r w:rsidRPr="009A7FA8">
        <w:rPr>
          <w:sz w:val="28"/>
          <w:szCs w:val="28"/>
        </w:rPr>
        <w:t xml:space="preserve">En conclusion, </w:t>
      </w:r>
      <w:r w:rsidR="00D9327B" w:rsidRPr="009A7FA8">
        <w:rPr>
          <w:sz w:val="28"/>
          <w:szCs w:val="28"/>
        </w:rPr>
        <w:t>est-ce</w:t>
      </w:r>
      <w:r w:rsidRPr="009A7FA8">
        <w:rPr>
          <w:sz w:val="28"/>
          <w:szCs w:val="28"/>
        </w:rPr>
        <w:t xml:space="preserve"> d’une telle structure que la gratuité a besoin, la réponse est probablement non</w:t>
      </w:r>
      <w:r w:rsidR="00D9327B" w:rsidRPr="009A7FA8">
        <w:rPr>
          <w:sz w:val="28"/>
          <w:szCs w:val="28"/>
        </w:rPr>
        <w:t> ?</w:t>
      </w:r>
      <w:r w:rsidR="0069223F" w:rsidRPr="009A7FA8">
        <w:rPr>
          <w:sz w:val="28"/>
          <w:szCs w:val="28"/>
        </w:rPr>
        <w:t xml:space="preserve"> </w:t>
      </w:r>
    </w:p>
    <w:p w:rsidR="0069223F" w:rsidRPr="009A7FA8" w:rsidRDefault="0069223F">
      <w:pPr>
        <w:rPr>
          <w:sz w:val="28"/>
          <w:szCs w:val="28"/>
        </w:rPr>
      </w:pPr>
      <w:r w:rsidRPr="009A7FA8">
        <w:rPr>
          <w:sz w:val="28"/>
          <w:szCs w:val="28"/>
        </w:rPr>
        <w:t>La gratuité a besoin d’une Unité de Gestion souple, disposant de moyens</w:t>
      </w:r>
      <w:r w:rsidR="00733AB7" w:rsidRPr="009A7FA8">
        <w:rPr>
          <w:sz w:val="28"/>
          <w:szCs w:val="28"/>
        </w:rPr>
        <w:t xml:space="preserve"> nécessaires pour résorber les arriérés et créer les conditions </w:t>
      </w:r>
      <w:r w:rsidR="00522C6E" w:rsidRPr="009A7FA8">
        <w:rPr>
          <w:sz w:val="28"/>
          <w:szCs w:val="28"/>
        </w:rPr>
        <w:t>de ne point en accumuler. Cette UG, doit avoir pour ancrage</w:t>
      </w:r>
      <w:r w:rsidR="00795938" w:rsidRPr="009A7FA8">
        <w:rPr>
          <w:sz w:val="28"/>
          <w:szCs w:val="28"/>
        </w:rPr>
        <w:t xml:space="preserve"> la Direction des Ressources Fi</w:t>
      </w:r>
      <w:r w:rsidR="00357C21" w:rsidRPr="009A7FA8">
        <w:rPr>
          <w:sz w:val="28"/>
          <w:szCs w:val="28"/>
        </w:rPr>
        <w:t xml:space="preserve">nancières et du Matériel au Ministère de la Santé. </w:t>
      </w:r>
    </w:p>
    <w:p w:rsidR="00357C21" w:rsidRPr="009A7FA8" w:rsidRDefault="00357C21">
      <w:pPr>
        <w:rPr>
          <w:sz w:val="28"/>
          <w:szCs w:val="28"/>
        </w:rPr>
      </w:pPr>
      <w:r w:rsidRPr="009A7FA8">
        <w:rPr>
          <w:sz w:val="28"/>
          <w:szCs w:val="28"/>
        </w:rPr>
        <w:t>A termes</w:t>
      </w:r>
      <w:r w:rsidR="00AA7CDD" w:rsidRPr="009A7FA8">
        <w:rPr>
          <w:sz w:val="28"/>
          <w:szCs w:val="28"/>
        </w:rPr>
        <w:t xml:space="preserve"> cette Unité de Gestion sera un service spécialisé de la DRFM.</w:t>
      </w:r>
    </w:p>
    <w:sectPr w:rsidR="00357C21" w:rsidRPr="009A7F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6E9"/>
    <w:rsid w:val="000005B7"/>
    <w:rsid w:val="00002559"/>
    <w:rsid w:val="00003407"/>
    <w:rsid w:val="00010D27"/>
    <w:rsid w:val="00026E56"/>
    <w:rsid w:val="0003709D"/>
    <w:rsid w:val="00064B7D"/>
    <w:rsid w:val="000669D4"/>
    <w:rsid w:val="00071D09"/>
    <w:rsid w:val="00095397"/>
    <w:rsid w:val="000B4799"/>
    <w:rsid w:val="0013297D"/>
    <w:rsid w:val="00196009"/>
    <w:rsid w:val="001B0817"/>
    <w:rsid w:val="001E3F3C"/>
    <w:rsid w:val="001F1645"/>
    <w:rsid w:val="001F62A2"/>
    <w:rsid w:val="00213A55"/>
    <w:rsid w:val="00231A48"/>
    <w:rsid w:val="00273B81"/>
    <w:rsid w:val="002C2344"/>
    <w:rsid w:val="002E13E0"/>
    <w:rsid w:val="0030606F"/>
    <w:rsid w:val="0031671A"/>
    <w:rsid w:val="00357C21"/>
    <w:rsid w:val="00373B83"/>
    <w:rsid w:val="0038365F"/>
    <w:rsid w:val="003A1B73"/>
    <w:rsid w:val="003C56C6"/>
    <w:rsid w:val="003C7B37"/>
    <w:rsid w:val="003F26A6"/>
    <w:rsid w:val="00442F8C"/>
    <w:rsid w:val="00447903"/>
    <w:rsid w:val="004A32A4"/>
    <w:rsid w:val="004D7DE8"/>
    <w:rsid w:val="004E5D98"/>
    <w:rsid w:val="004F6721"/>
    <w:rsid w:val="005128BF"/>
    <w:rsid w:val="00522C6E"/>
    <w:rsid w:val="00523F4A"/>
    <w:rsid w:val="005869A7"/>
    <w:rsid w:val="00587F25"/>
    <w:rsid w:val="0059552C"/>
    <w:rsid w:val="005C55EB"/>
    <w:rsid w:val="005D3829"/>
    <w:rsid w:val="005D594C"/>
    <w:rsid w:val="005E1AB5"/>
    <w:rsid w:val="00616C57"/>
    <w:rsid w:val="00643AD6"/>
    <w:rsid w:val="006654E8"/>
    <w:rsid w:val="00670EBC"/>
    <w:rsid w:val="0069223F"/>
    <w:rsid w:val="006C57C1"/>
    <w:rsid w:val="006E12B0"/>
    <w:rsid w:val="006E7785"/>
    <w:rsid w:val="00713735"/>
    <w:rsid w:val="00733AB7"/>
    <w:rsid w:val="0074586F"/>
    <w:rsid w:val="00766AE1"/>
    <w:rsid w:val="00795938"/>
    <w:rsid w:val="007E1F08"/>
    <w:rsid w:val="00825369"/>
    <w:rsid w:val="008525DF"/>
    <w:rsid w:val="008740C9"/>
    <w:rsid w:val="008C676D"/>
    <w:rsid w:val="00945BC0"/>
    <w:rsid w:val="009957B9"/>
    <w:rsid w:val="009A7121"/>
    <w:rsid w:val="009A7FA8"/>
    <w:rsid w:val="009C4EC9"/>
    <w:rsid w:val="009C54EA"/>
    <w:rsid w:val="009D26E9"/>
    <w:rsid w:val="009F6544"/>
    <w:rsid w:val="00A031FA"/>
    <w:rsid w:val="00A200AE"/>
    <w:rsid w:val="00A3184A"/>
    <w:rsid w:val="00A365C3"/>
    <w:rsid w:val="00A93C3B"/>
    <w:rsid w:val="00AA1DC3"/>
    <w:rsid w:val="00AA5101"/>
    <w:rsid w:val="00AA589F"/>
    <w:rsid w:val="00AA7CDD"/>
    <w:rsid w:val="00AF68D2"/>
    <w:rsid w:val="00B008AB"/>
    <w:rsid w:val="00B81FFF"/>
    <w:rsid w:val="00BA3BF4"/>
    <w:rsid w:val="00C43F62"/>
    <w:rsid w:val="00C611CE"/>
    <w:rsid w:val="00C8233D"/>
    <w:rsid w:val="00C8640F"/>
    <w:rsid w:val="00CA201E"/>
    <w:rsid w:val="00CA3C4D"/>
    <w:rsid w:val="00CD1DEA"/>
    <w:rsid w:val="00CD492E"/>
    <w:rsid w:val="00D16686"/>
    <w:rsid w:val="00D203E2"/>
    <w:rsid w:val="00D205ED"/>
    <w:rsid w:val="00D20705"/>
    <w:rsid w:val="00D36579"/>
    <w:rsid w:val="00D5227B"/>
    <w:rsid w:val="00D671D5"/>
    <w:rsid w:val="00D9327B"/>
    <w:rsid w:val="00DB4132"/>
    <w:rsid w:val="00E4377A"/>
    <w:rsid w:val="00E52069"/>
    <w:rsid w:val="00E9099E"/>
    <w:rsid w:val="00E91FA3"/>
    <w:rsid w:val="00ED7A23"/>
    <w:rsid w:val="00EE6328"/>
    <w:rsid w:val="00F03B0E"/>
    <w:rsid w:val="00F10938"/>
    <w:rsid w:val="00F21CD0"/>
    <w:rsid w:val="00F53D50"/>
    <w:rsid w:val="00FD0D0C"/>
    <w:rsid w:val="00FE29A0"/>
    <w:rsid w:val="00FE73A1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Bigeard, Mr Alexis - bf</cp:lastModifiedBy>
  <cp:revision>2</cp:revision>
  <dcterms:created xsi:type="dcterms:W3CDTF">2020-02-11T20:08:00Z</dcterms:created>
  <dcterms:modified xsi:type="dcterms:W3CDTF">2020-02-11T20:08:00Z</dcterms:modified>
</cp:coreProperties>
</file>