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DA4" w:rsidRPr="006A074C" w:rsidRDefault="00DB7DA4" w:rsidP="00DB7DA4">
      <w:pPr>
        <w:jc w:val="center"/>
        <w:rPr>
          <w:rFonts w:ascii="Times New Roman" w:hAnsi="Times New Roman" w:cs="Times New Roman"/>
          <w:b/>
          <w:sz w:val="24"/>
          <w:szCs w:val="24"/>
        </w:rPr>
      </w:pPr>
      <w:r w:rsidRPr="006A074C">
        <w:rPr>
          <w:rFonts w:ascii="Times New Roman" w:hAnsi="Times New Roman" w:cs="Times New Roman"/>
          <w:b/>
          <w:noProof/>
          <w:sz w:val="24"/>
          <w:szCs w:val="24"/>
          <w:lang w:val="en-GB" w:eastAsia="zh-CN"/>
        </w:rPr>
        <w:drawing>
          <wp:inline distT="0" distB="0" distL="0" distR="0" wp14:anchorId="59453FBB" wp14:editId="50AAD488">
            <wp:extent cx="3615235" cy="707329"/>
            <wp:effectExtent l="0" t="0" r="4445" b="0"/>
            <wp:docPr id="4" name="Picture 3" descr="U:\1405265\1405265 WBG Logo\LOGO FILES\Horizontal\WBG_Horizontal_Color\WBG_Horizontal-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U:\1405265\1405265 WBG Logo\LOGO FILES\Horizontal\WBG_Horizontal_Color\WBG_Horizontal-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5235" cy="707329"/>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DB7DA4" w:rsidRPr="00DB7DA4" w:rsidRDefault="00DB7DA4" w:rsidP="003A41D0">
      <w:pPr>
        <w:spacing w:after="0" w:line="240" w:lineRule="auto"/>
        <w:jc w:val="center"/>
        <w:rPr>
          <w:rFonts w:ascii="Times New Roman" w:hAnsi="Times New Roman" w:cs="Times New Roman"/>
          <w:b/>
          <w:sz w:val="24"/>
          <w:szCs w:val="24"/>
          <w:lang w:val="fr-FR"/>
        </w:rPr>
      </w:pPr>
      <w:r w:rsidRPr="00DB7DA4">
        <w:rPr>
          <w:rFonts w:ascii="Times New Roman" w:hAnsi="Times New Roman" w:cs="Times New Roman"/>
          <w:b/>
          <w:sz w:val="24"/>
          <w:szCs w:val="24"/>
          <w:lang w:val="fr-FR"/>
        </w:rPr>
        <w:t xml:space="preserve">Séminaire de haut-niveau sur la Couverture </w:t>
      </w:r>
      <w:r w:rsidR="003468F1">
        <w:rPr>
          <w:rFonts w:ascii="Times New Roman" w:hAnsi="Times New Roman" w:cs="Times New Roman"/>
          <w:b/>
          <w:sz w:val="24"/>
          <w:szCs w:val="24"/>
          <w:lang w:val="fr-FR"/>
        </w:rPr>
        <w:t>Maladie</w:t>
      </w:r>
      <w:r w:rsidRPr="00DB7DA4">
        <w:rPr>
          <w:rFonts w:ascii="Times New Roman" w:hAnsi="Times New Roman" w:cs="Times New Roman"/>
          <w:b/>
          <w:sz w:val="24"/>
          <w:szCs w:val="24"/>
          <w:lang w:val="fr-FR"/>
        </w:rPr>
        <w:t xml:space="preserve"> Universelle</w:t>
      </w:r>
      <w:r>
        <w:rPr>
          <w:rFonts w:ascii="Times New Roman" w:hAnsi="Times New Roman" w:cs="Times New Roman"/>
          <w:b/>
          <w:sz w:val="24"/>
          <w:szCs w:val="24"/>
          <w:lang w:val="fr-FR"/>
        </w:rPr>
        <w:t> :</w:t>
      </w:r>
    </w:p>
    <w:p w:rsidR="00DB7DA4" w:rsidRDefault="003A41D0" w:rsidP="003A41D0">
      <w:pPr>
        <w:spacing w:after="0" w:line="240" w:lineRule="auto"/>
        <w:jc w:val="center"/>
        <w:rPr>
          <w:rFonts w:ascii="Times New Roman" w:hAnsi="Times New Roman" w:cs="Times New Roman"/>
          <w:b/>
          <w:sz w:val="24"/>
          <w:szCs w:val="24"/>
          <w:lang w:val="fr-FR"/>
        </w:rPr>
      </w:pPr>
      <w:r>
        <w:rPr>
          <w:rFonts w:ascii="Times New Roman" w:hAnsi="Times New Roman" w:cs="Times New Roman"/>
          <w:b/>
          <w:sz w:val="24"/>
          <w:szCs w:val="24"/>
          <w:lang w:val="fr-FR"/>
        </w:rPr>
        <w:t>Janvier 19-20 2015</w:t>
      </w:r>
    </w:p>
    <w:p w:rsidR="0069611F" w:rsidRPr="00DB7DA4" w:rsidRDefault="0069611F" w:rsidP="003A41D0">
      <w:pPr>
        <w:spacing w:after="0" w:line="240" w:lineRule="auto"/>
        <w:jc w:val="center"/>
        <w:rPr>
          <w:rFonts w:ascii="Times New Roman" w:hAnsi="Times New Roman" w:cs="Times New Roman"/>
          <w:b/>
          <w:sz w:val="24"/>
          <w:szCs w:val="24"/>
          <w:lang w:val="fr-FR"/>
        </w:rPr>
      </w:pPr>
    </w:p>
    <w:p w:rsidR="007072A0" w:rsidRDefault="003A41D0" w:rsidP="003A41D0">
      <w:pPr>
        <w:spacing w:after="0" w:line="24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 xml:space="preserve">Lieu: </w:t>
      </w:r>
      <w:r w:rsidR="003D7895">
        <w:rPr>
          <w:rFonts w:ascii="Times New Roman" w:hAnsi="Times New Roman" w:cs="Times New Roman"/>
          <w:sz w:val="24"/>
          <w:szCs w:val="24"/>
          <w:lang w:val="fr-FR"/>
        </w:rPr>
        <w:t>20</w:t>
      </w:r>
      <w:r w:rsidR="003D7895" w:rsidRPr="003D7895">
        <w:rPr>
          <w:rFonts w:ascii="Times New Roman" w:hAnsi="Times New Roman" w:cs="Times New Roman"/>
          <w:sz w:val="24"/>
          <w:szCs w:val="24"/>
          <w:vertAlign w:val="superscript"/>
          <w:lang w:val="fr-FR"/>
        </w:rPr>
        <w:t>e</w:t>
      </w:r>
      <w:r w:rsidR="003D7895">
        <w:rPr>
          <w:rFonts w:ascii="Times New Roman" w:hAnsi="Times New Roman" w:cs="Times New Roman"/>
          <w:sz w:val="24"/>
          <w:szCs w:val="24"/>
          <w:lang w:val="fr-FR"/>
        </w:rPr>
        <w:t xml:space="preserve"> étage de l’immeuble </w:t>
      </w:r>
      <w:r w:rsidR="00533127">
        <w:rPr>
          <w:rFonts w:ascii="Times New Roman" w:hAnsi="Times New Roman" w:cs="Times New Roman"/>
          <w:sz w:val="24"/>
          <w:szCs w:val="24"/>
          <w:lang w:val="fr-FR"/>
        </w:rPr>
        <w:t>SCIAM</w:t>
      </w:r>
      <w:r w:rsidR="003D7895">
        <w:rPr>
          <w:rFonts w:ascii="Times New Roman" w:hAnsi="Times New Roman" w:cs="Times New Roman"/>
          <w:sz w:val="24"/>
          <w:szCs w:val="24"/>
          <w:lang w:val="fr-FR"/>
        </w:rPr>
        <w:t xml:space="preserve"> au Plateau</w:t>
      </w:r>
      <w:r>
        <w:rPr>
          <w:rFonts w:ascii="Times New Roman" w:hAnsi="Times New Roman" w:cs="Times New Roman"/>
          <w:sz w:val="24"/>
          <w:szCs w:val="24"/>
          <w:lang w:val="fr-FR"/>
        </w:rPr>
        <w:t xml:space="preserve">, </w:t>
      </w:r>
    </w:p>
    <w:p w:rsidR="00DB7DA4" w:rsidRPr="00DB7DA4" w:rsidRDefault="003A41D0" w:rsidP="003A41D0">
      <w:pPr>
        <w:spacing w:after="0" w:line="24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Abidjan, Cô</w:t>
      </w:r>
      <w:r w:rsidR="00DB7DA4" w:rsidRPr="00DB7DA4">
        <w:rPr>
          <w:rFonts w:ascii="Times New Roman" w:hAnsi="Times New Roman" w:cs="Times New Roman"/>
          <w:sz w:val="24"/>
          <w:szCs w:val="24"/>
          <w:lang w:val="fr-FR"/>
        </w:rPr>
        <w:t>te d’Ivoire</w:t>
      </w:r>
    </w:p>
    <w:p w:rsidR="003468F1" w:rsidRDefault="003468F1" w:rsidP="003A41D0">
      <w:pPr>
        <w:spacing w:after="0"/>
        <w:rPr>
          <w:rFonts w:ascii="Times New Roman" w:hAnsi="Times New Roman" w:cs="Times New Roman"/>
          <w:lang w:val="fr-FR"/>
        </w:rPr>
      </w:pPr>
      <w:r w:rsidRPr="003468F1">
        <w:rPr>
          <w:rFonts w:ascii="Times New Roman" w:hAnsi="Times New Roman" w:cs="Times New Roman"/>
          <w:b/>
          <w:lang w:val="fr-FR"/>
        </w:rPr>
        <w:t>Contexte</w:t>
      </w:r>
      <w:r>
        <w:rPr>
          <w:rFonts w:ascii="Times New Roman" w:hAnsi="Times New Roman" w:cs="Times New Roman"/>
          <w:lang w:val="fr-FR"/>
        </w:rPr>
        <w:t xml:space="preserve"> : </w:t>
      </w:r>
    </w:p>
    <w:p w:rsidR="003A41D0" w:rsidRDefault="003A41D0" w:rsidP="003A41D0">
      <w:pPr>
        <w:spacing w:after="0"/>
        <w:rPr>
          <w:rFonts w:ascii="Times New Roman" w:hAnsi="Times New Roman" w:cs="Times New Roman"/>
          <w:lang w:val="fr-FR"/>
        </w:rPr>
      </w:pPr>
    </w:p>
    <w:p w:rsidR="00974A35" w:rsidRPr="00DB7DA4" w:rsidRDefault="003468F1" w:rsidP="00533127">
      <w:pPr>
        <w:jc w:val="both"/>
        <w:rPr>
          <w:rFonts w:ascii="Times New Roman" w:hAnsi="Times New Roman" w:cs="Times New Roman"/>
          <w:lang w:val="fr-FR"/>
        </w:rPr>
      </w:pPr>
      <w:r>
        <w:rPr>
          <w:rFonts w:ascii="Times New Roman" w:hAnsi="Times New Roman" w:cs="Times New Roman"/>
          <w:lang w:val="fr-FR"/>
        </w:rPr>
        <w:t>La Côte d’Ivoire a élaboré e</w:t>
      </w:r>
      <w:r w:rsidR="00974A35" w:rsidRPr="00DB7DA4">
        <w:rPr>
          <w:rFonts w:ascii="Times New Roman" w:hAnsi="Times New Roman" w:cs="Times New Roman"/>
          <w:lang w:val="fr-FR"/>
        </w:rPr>
        <w:t xml:space="preserve">n 2012 une stratégie </w:t>
      </w:r>
      <w:r>
        <w:rPr>
          <w:rFonts w:ascii="Times New Roman" w:hAnsi="Times New Roman" w:cs="Times New Roman"/>
          <w:lang w:val="fr-FR"/>
        </w:rPr>
        <w:t>Couverture Maladie Un</w:t>
      </w:r>
      <w:bookmarkStart w:id="0" w:name="_GoBack"/>
      <w:bookmarkEnd w:id="0"/>
      <w:r>
        <w:rPr>
          <w:rFonts w:ascii="Times New Roman" w:hAnsi="Times New Roman" w:cs="Times New Roman"/>
          <w:lang w:val="fr-FR"/>
        </w:rPr>
        <w:t xml:space="preserve">iverselle (CMU) </w:t>
      </w:r>
      <w:r w:rsidR="00974A35" w:rsidRPr="00DB7DA4">
        <w:rPr>
          <w:rFonts w:ascii="Times New Roman" w:hAnsi="Times New Roman" w:cs="Times New Roman"/>
          <w:lang w:val="fr-FR"/>
        </w:rPr>
        <w:t xml:space="preserve"> </w:t>
      </w:r>
      <w:r>
        <w:rPr>
          <w:rFonts w:ascii="Times New Roman" w:hAnsi="Times New Roman" w:cs="Times New Roman"/>
          <w:lang w:val="fr-FR"/>
        </w:rPr>
        <w:t xml:space="preserve">visant à </w:t>
      </w:r>
      <w:r w:rsidR="00974A35" w:rsidRPr="00DB7DA4">
        <w:rPr>
          <w:rFonts w:ascii="Times New Roman" w:hAnsi="Times New Roman" w:cs="Times New Roman"/>
          <w:lang w:val="fr-FR"/>
        </w:rPr>
        <w:t>ouvrir la voie à une amélioration de la couverture et la protection financière</w:t>
      </w:r>
      <w:r>
        <w:rPr>
          <w:rFonts w:ascii="Times New Roman" w:hAnsi="Times New Roman" w:cs="Times New Roman"/>
          <w:lang w:val="fr-FR"/>
        </w:rPr>
        <w:t xml:space="preserve"> des citoyens</w:t>
      </w:r>
      <w:r w:rsidR="00A965AA">
        <w:rPr>
          <w:rFonts w:ascii="Times New Roman" w:hAnsi="Times New Roman" w:cs="Times New Roman"/>
          <w:lang w:val="fr-FR"/>
        </w:rPr>
        <w:t xml:space="preserve"> en cas de maladie</w:t>
      </w:r>
      <w:r w:rsidR="00974A35" w:rsidRPr="00DB7DA4">
        <w:rPr>
          <w:rFonts w:ascii="Times New Roman" w:hAnsi="Times New Roman" w:cs="Times New Roman"/>
          <w:lang w:val="fr-FR"/>
        </w:rPr>
        <w:t xml:space="preserve">. La stratégie nationale comprend deux principaux éléments de transformation du système de santé et de financement. La première se compose de la consolidation d'un </w:t>
      </w:r>
      <w:r w:rsidR="00F4727B" w:rsidRPr="00DB7DA4">
        <w:rPr>
          <w:rFonts w:ascii="Times New Roman" w:hAnsi="Times New Roman" w:cs="Times New Roman"/>
          <w:lang w:val="fr-FR"/>
        </w:rPr>
        <w:t>régime</w:t>
      </w:r>
      <w:r w:rsidR="00974A35" w:rsidRPr="00DB7DA4">
        <w:rPr>
          <w:rFonts w:ascii="Times New Roman" w:hAnsi="Times New Roman" w:cs="Times New Roman"/>
          <w:lang w:val="fr-FR"/>
        </w:rPr>
        <w:t xml:space="preserve"> obligatoire, contributif pour le secteur formel, grâce à un système commun et la fusion du fonds pour les employés du gouvernement -MUGEFCI- </w:t>
      </w:r>
      <w:r w:rsidR="00012388">
        <w:rPr>
          <w:rFonts w:ascii="Times New Roman" w:hAnsi="Times New Roman" w:cs="Times New Roman"/>
          <w:lang w:val="fr-FR"/>
        </w:rPr>
        <w:t>y compris</w:t>
      </w:r>
      <w:r w:rsidR="00974A35" w:rsidRPr="00DB7DA4">
        <w:rPr>
          <w:rFonts w:ascii="Times New Roman" w:hAnsi="Times New Roman" w:cs="Times New Roman"/>
          <w:lang w:val="fr-FR"/>
        </w:rPr>
        <w:t xml:space="preserve"> </w:t>
      </w:r>
      <w:r w:rsidR="00012388">
        <w:rPr>
          <w:rFonts w:ascii="Times New Roman" w:hAnsi="Times New Roman" w:cs="Times New Roman"/>
          <w:lang w:val="fr-FR"/>
        </w:rPr>
        <w:t>celui du</w:t>
      </w:r>
      <w:r w:rsidR="00974A35" w:rsidRPr="00DB7DA4">
        <w:rPr>
          <w:rFonts w:ascii="Times New Roman" w:hAnsi="Times New Roman" w:cs="Times New Roman"/>
          <w:lang w:val="fr-FR"/>
        </w:rPr>
        <w:t xml:space="preserve"> secteur privé formel- CNPS-, dans un nouveau fonds commun géré par la CNAM. Le deuxième élément proposé est lié à l'introduction d'un service subventionné, régime non contributif pour les </w:t>
      </w:r>
      <w:r w:rsidR="00012388">
        <w:rPr>
          <w:rFonts w:ascii="Times New Roman" w:hAnsi="Times New Roman" w:cs="Times New Roman"/>
          <w:lang w:val="fr-FR"/>
        </w:rPr>
        <w:t>plus démunis</w:t>
      </w:r>
      <w:r w:rsidR="00974A35" w:rsidRPr="00DB7DA4">
        <w:rPr>
          <w:rFonts w:ascii="Times New Roman" w:hAnsi="Times New Roman" w:cs="Times New Roman"/>
          <w:lang w:val="fr-FR"/>
        </w:rPr>
        <w:t xml:space="preserve"> (Régime d'Assurance Maladie, RAM).  Pour le secteur informel, la stratégie nationale a proposé l'affiliation volontaire au régime contributif.</w:t>
      </w:r>
    </w:p>
    <w:p w:rsidR="00974A35" w:rsidRDefault="00A965AA" w:rsidP="00533127">
      <w:pPr>
        <w:jc w:val="both"/>
        <w:rPr>
          <w:rFonts w:ascii="Times New Roman" w:hAnsi="Times New Roman" w:cs="Times New Roman"/>
          <w:lang w:val="fr-FR"/>
        </w:rPr>
      </w:pPr>
      <w:r>
        <w:rPr>
          <w:rFonts w:ascii="Times New Roman" w:hAnsi="Times New Roman" w:cs="Times New Roman"/>
          <w:lang w:val="fr-FR"/>
        </w:rPr>
        <w:t xml:space="preserve">La </w:t>
      </w:r>
      <w:r w:rsidR="00974A35" w:rsidRPr="00DB7DA4">
        <w:rPr>
          <w:rFonts w:ascii="Times New Roman" w:hAnsi="Times New Roman" w:cs="Times New Roman"/>
          <w:lang w:val="fr-FR"/>
        </w:rPr>
        <w:t xml:space="preserve">loi </w:t>
      </w:r>
      <w:r w:rsidR="003468F1">
        <w:rPr>
          <w:rFonts w:ascii="Times New Roman" w:hAnsi="Times New Roman" w:cs="Times New Roman"/>
          <w:lang w:val="fr-FR"/>
        </w:rPr>
        <w:t xml:space="preserve">CMU </w:t>
      </w:r>
      <w:r w:rsidR="00974A35" w:rsidRPr="00DB7DA4">
        <w:rPr>
          <w:rFonts w:ascii="Times New Roman" w:hAnsi="Times New Roman" w:cs="Times New Roman"/>
          <w:lang w:val="fr-FR"/>
        </w:rPr>
        <w:t>a été adoptée</w:t>
      </w:r>
      <w:r>
        <w:rPr>
          <w:rFonts w:ascii="Times New Roman" w:hAnsi="Times New Roman" w:cs="Times New Roman"/>
          <w:lang w:val="fr-FR"/>
        </w:rPr>
        <w:t xml:space="preserve"> en </w:t>
      </w:r>
      <w:r w:rsidRPr="00DB7DA4">
        <w:rPr>
          <w:rFonts w:ascii="Times New Roman" w:hAnsi="Times New Roman" w:cs="Times New Roman"/>
          <w:lang w:val="fr-FR"/>
        </w:rPr>
        <w:t>mars 2014</w:t>
      </w:r>
      <w:r>
        <w:rPr>
          <w:rFonts w:ascii="Times New Roman" w:hAnsi="Times New Roman" w:cs="Times New Roman"/>
          <w:lang w:val="fr-FR"/>
        </w:rPr>
        <w:t xml:space="preserve">. Cette </w:t>
      </w:r>
      <w:r w:rsidR="00974A35" w:rsidRPr="00DB7DA4">
        <w:rPr>
          <w:rFonts w:ascii="Times New Roman" w:hAnsi="Times New Roman" w:cs="Times New Roman"/>
          <w:lang w:val="fr-FR"/>
        </w:rPr>
        <w:t xml:space="preserve">loi prévoit qu'un système national d'assurance sera mis en place, avec un régime contributif pour le secteur formel, et un volet non-contributif pour les groupes à faible revenu. L’affiliation sera requise pour les deux groupes. Quelques caractéristiques de conception ont été </w:t>
      </w:r>
      <w:r w:rsidR="003468F1" w:rsidRPr="00DB7DA4">
        <w:rPr>
          <w:rFonts w:ascii="Times New Roman" w:hAnsi="Times New Roman" w:cs="Times New Roman"/>
          <w:lang w:val="fr-FR"/>
        </w:rPr>
        <w:t>définies</w:t>
      </w:r>
      <w:r w:rsidR="00974A35" w:rsidRPr="00DB7DA4">
        <w:rPr>
          <w:rFonts w:ascii="Times New Roman" w:hAnsi="Times New Roman" w:cs="Times New Roman"/>
          <w:lang w:val="fr-FR"/>
        </w:rPr>
        <w:t xml:space="preserve"> par la loi</w:t>
      </w:r>
      <w:r>
        <w:rPr>
          <w:rFonts w:ascii="Times New Roman" w:hAnsi="Times New Roman" w:cs="Times New Roman"/>
          <w:lang w:val="fr-FR"/>
        </w:rPr>
        <w:t xml:space="preserve"> notamment </w:t>
      </w:r>
      <w:r w:rsidR="00974A35" w:rsidRPr="00DB7DA4">
        <w:rPr>
          <w:rFonts w:ascii="Times New Roman" w:hAnsi="Times New Roman" w:cs="Times New Roman"/>
          <w:lang w:val="fr-FR"/>
        </w:rPr>
        <w:t xml:space="preserve">le partage des frais, le paiement des fournisseurs de soins par capitation, l’approche contractuelle. </w:t>
      </w:r>
      <w:r w:rsidR="003468F1">
        <w:rPr>
          <w:rFonts w:ascii="Times New Roman" w:hAnsi="Times New Roman" w:cs="Times New Roman"/>
          <w:lang w:val="fr-FR"/>
        </w:rPr>
        <w:t xml:space="preserve">D’autres aspects </w:t>
      </w:r>
      <w:r w:rsidR="00974A35" w:rsidRPr="00DB7DA4">
        <w:rPr>
          <w:rFonts w:ascii="Times New Roman" w:hAnsi="Times New Roman" w:cs="Times New Roman"/>
          <w:lang w:val="fr-FR"/>
        </w:rPr>
        <w:t>reste</w:t>
      </w:r>
      <w:r w:rsidR="003468F1">
        <w:rPr>
          <w:rFonts w:ascii="Times New Roman" w:hAnsi="Times New Roman" w:cs="Times New Roman"/>
          <w:lang w:val="fr-FR"/>
        </w:rPr>
        <w:t>nt</w:t>
      </w:r>
      <w:r w:rsidR="00974A35" w:rsidRPr="00DB7DA4">
        <w:rPr>
          <w:rFonts w:ascii="Times New Roman" w:hAnsi="Times New Roman" w:cs="Times New Roman"/>
          <w:lang w:val="fr-FR"/>
        </w:rPr>
        <w:t xml:space="preserve"> à être défini</w:t>
      </w:r>
      <w:r w:rsidR="00012388">
        <w:rPr>
          <w:rFonts w:ascii="Times New Roman" w:hAnsi="Times New Roman" w:cs="Times New Roman"/>
          <w:lang w:val="fr-FR"/>
        </w:rPr>
        <w:t>s</w:t>
      </w:r>
      <w:r w:rsidR="00974A35" w:rsidRPr="00DB7DA4">
        <w:rPr>
          <w:rFonts w:ascii="Times New Roman" w:hAnsi="Times New Roman" w:cs="Times New Roman"/>
          <w:lang w:val="fr-FR"/>
        </w:rPr>
        <w:t xml:space="preserve"> par décrets</w:t>
      </w:r>
      <w:r>
        <w:rPr>
          <w:rFonts w:ascii="Times New Roman" w:hAnsi="Times New Roman" w:cs="Times New Roman"/>
          <w:lang w:val="fr-FR"/>
        </w:rPr>
        <w:t xml:space="preserve"> ; </w:t>
      </w:r>
      <w:r w:rsidR="00974A35" w:rsidRPr="00DB7DA4">
        <w:rPr>
          <w:rFonts w:ascii="Times New Roman" w:hAnsi="Times New Roman" w:cs="Times New Roman"/>
          <w:lang w:val="fr-FR"/>
        </w:rPr>
        <w:t>par ex</w:t>
      </w:r>
      <w:r w:rsidR="003468F1">
        <w:rPr>
          <w:rFonts w:ascii="Times New Roman" w:hAnsi="Times New Roman" w:cs="Times New Roman"/>
          <w:lang w:val="fr-FR"/>
        </w:rPr>
        <w:t xml:space="preserve">emple ; </w:t>
      </w:r>
      <w:r w:rsidR="00974A35" w:rsidRPr="00DB7DA4">
        <w:rPr>
          <w:rFonts w:ascii="Times New Roman" w:hAnsi="Times New Roman" w:cs="Times New Roman"/>
          <w:lang w:val="fr-FR"/>
        </w:rPr>
        <w:t xml:space="preserve"> définition des groupes à faible revenu, définition des prestations, taux de co-paiement, taux de capitation et tarifs</w:t>
      </w:r>
      <w:r w:rsidR="003468F1">
        <w:rPr>
          <w:rFonts w:ascii="Times New Roman" w:hAnsi="Times New Roman" w:cs="Times New Roman"/>
          <w:lang w:val="fr-FR"/>
        </w:rPr>
        <w:t>, etc.</w:t>
      </w:r>
    </w:p>
    <w:p w:rsidR="00974A35" w:rsidRPr="003468F1" w:rsidRDefault="00974A35" w:rsidP="00533127">
      <w:pPr>
        <w:jc w:val="both"/>
        <w:rPr>
          <w:rFonts w:ascii="Times New Roman" w:hAnsi="Times New Roman" w:cs="Times New Roman"/>
          <w:b/>
          <w:lang w:val="fr-FR"/>
        </w:rPr>
      </w:pPr>
      <w:r w:rsidRPr="003468F1">
        <w:rPr>
          <w:rFonts w:ascii="Times New Roman" w:hAnsi="Times New Roman" w:cs="Times New Roman"/>
          <w:b/>
          <w:lang w:val="fr-FR"/>
        </w:rPr>
        <w:t xml:space="preserve">Séminaire sur la </w:t>
      </w:r>
      <w:r w:rsidR="003468F1" w:rsidRPr="003468F1">
        <w:rPr>
          <w:rFonts w:ascii="Times New Roman" w:hAnsi="Times New Roman" w:cs="Times New Roman"/>
          <w:b/>
          <w:lang w:val="fr-FR"/>
        </w:rPr>
        <w:t>CMU</w:t>
      </w:r>
    </w:p>
    <w:p w:rsidR="00CF40D6" w:rsidRDefault="007B3416" w:rsidP="00533127">
      <w:pPr>
        <w:jc w:val="both"/>
        <w:rPr>
          <w:rFonts w:ascii="Times New Roman" w:hAnsi="Times New Roman" w:cs="Times New Roman"/>
          <w:lang w:val="fr-FR"/>
        </w:rPr>
      </w:pPr>
      <w:r w:rsidRPr="00DB7DA4">
        <w:rPr>
          <w:rFonts w:ascii="Times New Roman" w:hAnsi="Times New Roman" w:cs="Times New Roman"/>
          <w:lang w:val="fr-FR"/>
        </w:rPr>
        <w:t>L'objectif principa</w:t>
      </w:r>
      <w:r w:rsidR="00DB7DA4" w:rsidRPr="00DB7DA4">
        <w:rPr>
          <w:rFonts w:ascii="Times New Roman" w:hAnsi="Times New Roman" w:cs="Times New Roman"/>
          <w:lang w:val="fr-FR"/>
        </w:rPr>
        <w:t xml:space="preserve">l du </w:t>
      </w:r>
      <w:r w:rsidRPr="00DB7DA4">
        <w:rPr>
          <w:rFonts w:ascii="Times New Roman" w:hAnsi="Times New Roman" w:cs="Times New Roman"/>
          <w:lang w:val="fr-FR"/>
        </w:rPr>
        <w:t>séminaire est d'offrir aux</w:t>
      </w:r>
      <w:r w:rsidR="00DB7DA4" w:rsidRPr="00DB7DA4">
        <w:rPr>
          <w:rFonts w:ascii="Times New Roman" w:hAnsi="Times New Roman" w:cs="Times New Roman"/>
          <w:lang w:val="fr-FR"/>
        </w:rPr>
        <w:t xml:space="preserve"> participants une occasion </w:t>
      </w:r>
      <w:r w:rsidR="00CF40D6">
        <w:rPr>
          <w:rFonts w:ascii="Times New Roman" w:hAnsi="Times New Roman" w:cs="Times New Roman"/>
          <w:lang w:val="fr-FR"/>
        </w:rPr>
        <w:t xml:space="preserve">d’échanger </w:t>
      </w:r>
      <w:r w:rsidR="00DB7DA4" w:rsidRPr="00DB7DA4">
        <w:rPr>
          <w:rFonts w:ascii="Times New Roman" w:hAnsi="Times New Roman" w:cs="Times New Roman"/>
          <w:lang w:val="fr-FR"/>
        </w:rPr>
        <w:t xml:space="preserve">davantage sur le concept de </w:t>
      </w:r>
      <w:r w:rsidR="00CF40D6">
        <w:rPr>
          <w:rFonts w:ascii="Times New Roman" w:hAnsi="Times New Roman" w:cs="Times New Roman"/>
          <w:lang w:val="fr-FR"/>
        </w:rPr>
        <w:t xml:space="preserve">la CMU et </w:t>
      </w:r>
      <w:r w:rsidR="00DB7DA4" w:rsidRPr="00DB7DA4">
        <w:rPr>
          <w:rFonts w:ascii="Times New Roman" w:hAnsi="Times New Roman" w:cs="Times New Roman"/>
          <w:lang w:val="fr-FR"/>
        </w:rPr>
        <w:t>d’</w:t>
      </w:r>
      <w:r w:rsidRPr="00DB7DA4">
        <w:rPr>
          <w:rFonts w:ascii="Times New Roman" w:hAnsi="Times New Roman" w:cs="Times New Roman"/>
          <w:lang w:val="fr-FR"/>
        </w:rPr>
        <w:t xml:space="preserve">améliorer </w:t>
      </w:r>
      <w:r w:rsidR="00DB7DA4" w:rsidRPr="00DB7DA4">
        <w:rPr>
          <w:rFonts w:ascii="Times New Roman" w:hAnsi="Times New Roman" w:cs="Times New Roman"/>
          <w:lang w:val="fr-FR"/>
        </w:rPr>
        <w:t>les connaissances</w:t>
      </w:r>
      <w:r w:rsidR="00CF40D6">
        <w:rPr>
          <w:rFonts w:ascii="Times New Roman" w:hAnsi="Times New Roman" w:cs="Times New Roman"/>
          <w:lang w:val="fr-FR"/>
        </w:rPr>
        <w:t xml:space="preserve"> et </w:t>
      </w:r>
      <w:r w:rsidRPr="00DB7DA4">
        <w:rPr>
          <w:rFonts w:ascii="Times New Roman" w:hAnsi="Times New Roman" w:cs="Times New Roman"/>
          <w:lang w:val="fr-FR"/>
        </w:rPr>
        <w:t xml:space="preserve">capacités techniques pour la conception et la mise en œuvre </w:t>
      </w:r>
      <w:r w:rsidR="00CF40D6" w:rsidRPr="00DB7DA4">
        <w:rPr>
          <w:rFonts w:ascii="Times New Roman" w:hAnsi="Times New Roman" w:cs="Times New Roman"/>
          <w:lang w:val="fr-FR"/>
        </w:rPr>
        <w:t>d’options</w:t>
      </w:r>
      <w:r w:rsidRPr="00DB7DA4">
        <w:rPr>
          <w:rFonts w:ascii="Times New Roman" w:hAnsi="Times New Roman" w:cs="Times New Roman"/>
          <w:lang w:val="fr-FR"/>
        </w:rPr>
        <w:t xml:space="preserve"> </w:t>
      </w:r>
      <w:r w:rsidR="00C47E96">
        <w:rPr>
          <w:rFonts w:ascii="Times New Roman" w:hAnsi="Times New Roman" w:cs="Times New Roman"/>
          <w:lang w:val="fr-FR"/>
        </w:rPr>
        <w:t xml:space="preserve">qui pourraient </w:t>
      </w:r>
      <w:r w:rsidR="00CF40D6">
        <w:rPr>
          <w:rFonts w:ascii="Times New Roman" w:hAnsi="Times New Roman" w:cs="Times New Roman"/>
          <w:lang w:val="fr-FR"/>
        </w:rPr>
        <w:t>s’appliquer au contexte de</w:t>
      </w:r>
      <w:r w:rsidRPr="00DB7DA4">
        <w:rPr>
          <w:rFonts w:ascii="Times New Roman" w:hAnsi="Times New Roman" w:cs="Times New Roman"/>
          <w:lang w:val="fr-FR"/>
        </w:rPr>
        <w:t xml:space="preserve"> Côte d</w:t>
      </w:r>
      <w:r w:rsidR="00DB7DA4" w:rsidRPr="00DB7DA4">
        <w:rPr>
          <w:rFonts w:ascii="Times New Roman" w:hAnsi="Times New Roman" w:cs="Times New Roman"/>
          <w:lang w:val="fr-FR"/>
        </w:rPr>
        <w:t xml:space="preserve">'Ivoire. </w:t>
      </w:r>
      <w:r w:rsidR="007F1DC0">
        <w:rPr>
          <w:rFonts w:ascii="Times New Roman" w:hAnsi="Times New Roman" w:cs="Times New Roman"/>
          <w:lang w:val="fr-FR"/>
        </w:rPr>
        <w:t xml:space="preserve">Cette activité </w:t>
      </w:r>
      <w:r w:rsidR="00CF40D6" w:rsidRPr="00DB7DA4">
        <w:rPr>
          <w:rFonts w:ascii="Times New Roman" w:hAnsi="Times New Roman" w:cs="Times New Roman"/>
          <w:lang w:val="fr-FR"/>
        </w:rPr>
        <w:t xml:space="preserve">fait partie d’un programme d'assistance technique </w:t>
      </w:r>
      <w:r w:rsidR="007F1DC0">
        <w:rPr>
          <w:rFonts w:ascii="Times New Roman" w:hAnsi="Times New Roman" w:cs="Times New Roman"/>
          <w:lang w:val="fr-FR"/>
        </w:rPr>
        <w:t xml:space="preserve">et </w:t>
      </w:r>
      <w:r w:rsidR="00A965AA">
        <w:rPr>
          <w:rFonts w:ascii="Times New Roman" w:hAnsi="Times New Roman" w:cs="Times New Roman"/>
          <w:lang w:val="fr-FR"/>
        </w:rPr>
        <w:t xml:space="preserve">de </w:t>
      </w:r>
      <w:r w:rsidR="007F1DC0">
        <w:rPr>
          <w:rFonts w:ascii="Times New Roman" w:hAnsi="Times New Roman" w:cs="Times New Roman"/>
          <w:lang w:val="fr-FR"/>
        </w:rPr>
        <w:t xml:space="preserve">financement de projet </w:t>
      </w:r>
      <w:r w:rsidR="00A965AA">
        <w:rPr>
          <w:rFonts w:ascii="Times New Roman" w:hAnsi="Times New Roman" w:cs="Times New Roman"/>
          <w:lang w:val="fr-FR"/>
        </w:rPr>
        <w:t xml:space="preserve">apporté par </w:t>
      </w:r>
      <w:r w:rsidR="007F1DC0">
        <w:rPr>
          <w:rFonts w:ascii="Times New Roman" w:hAnsi="Times New Roman" w:cs="Times New Roman"/>
          <w:lang w:val="fr-FR"/>
        </w:rPr>
        <w:t xml:space="preserve">la Banque mondiale apporté </w:t>
      </w:r>
      <w:r w:rsidR="00CF40D6" w:rsidRPr="00DB7DA4">
        <w:rPr>
          <w:rFonts w:ascii="Times New Roman" w:hAnsi="Times New Roman" w:cs="Times New Roman"/>
          <w:lang w:val="fr-FR"/>
        </w:rPr>
        <w:t xml:space="preserve">à la Côte d'Ivoire pour </w:t>
      </w:r>
      <w:r w:rsidR="007F1DC0">
        <w:rPr>
          <w:rFonts w:ascii="Times New Roman" w:hAnsi="Times New Roman" w:cs="Times New Roman"/>
          <w:lang w:val="fr-FR"/>
        </w:rPr>
        <w:t xml:space="preserve">le renforcement du système de santé </w:t>
      </w:r>
      <w:r w:rsidR="00C47E96">
        <w:rPr>
          <w:rFonts w:ascii="Times New Roman" w:hAnsi="Times New Roman" w:cs="Times New Roman"/>
          <w:lang w:val="fr-FR"/>
        </w:rPr>
        <w:t xml:space="preserve">afin d’en améliorer l’accès et la qualité des services. Le financement basé sur la performance et l’agenda </w:t>
      </w:r>
      <w:r w:rsidR="00110D1C">
        <w:rPr>
          <w:rFonts w:ascii="Times New Roman" w:hAnsi="Times New Roman" w:cs="Times New Roman"/>
          <w:lang w:val="fr-FR"/>
        </w:rPr>
        <w:t xml:space="preserve">du </w:t>
      </w:r>
      <w:r w:rsidR="00C47E96">
        <w:rPr>
          <w:rFonts w:ascii="Times New Roman" w:hAnsi="Times New Roman" w:cs="Times New Roman"/>
          <w:lang w:val="fr-FR"/>
        </w:rPr>
        <w:t xml:space="preserve">CMU sont au cœur de ce programme d’assistance.  </w:t>
      </w:r>
    </w:p>
    <w:p w:rsidR="00C47E96" w:rsidRPr="00DB7DA4" w:rsidRDefault="007B3416" w:rsidP="00533127">
      <w:pPr>
        <w:jc w:val="both"/>
        <w:rPr>
          <w:rFonts w:ascii="Times New Roman" w:hAnsi="Times New Roman" w:cs="Times New Roman"/>
          <w:lang w:val="fr-FR"/>
        </w:rPr>
      </w:pPr>
      <w:r w:rsidRPr="00DB7DA4">
        <w:rPr>
          <w:rFonts w:ascii="Times New Roman" w:hAnsi="Times New Roman" w:cs="Times New Roman"/>
          <w:lang w:val="fr-FR"/>
        </w:rPr>
        <w:t>Le séminaire est conçu pour les décideurs</w:t>
      </w:r>
      <w:r w:rsidR="00C47E96">
        <w:rPr>
          <w:rFonts w:ascii="Times New Roman" w:hAnsi="Times New Roman" w:cs="Times New Roman"/>
          <w:lang w:val="fr-FR"/>
        </w:rPr>
        <w:t xml:space="preserve"> </w:t>
      </w:r>
      <w:r w:rsidRPr="00DB7DA4">
        <w:rPr>
          <w:rFonts w:ascii="Times New Roman" w:hAnsi="Times New Roman" w:cs="Times New Roman"/>
          <w:lang w:val="fr-FR"/>
        </w:rPr>
        <w:t>engagés activement dans la formulation des polit</w:t>
      </w:r>
      <w:r w:rsidR="00DB7DA4" w:rsidRPr="00DB7DA4">
        <w:rPr>
          <w:rFonts w:ascii="Times New Roman" w:hAnsi="Times New Roman" w:cs="Times New Roman"/>
          <w:lang w:val="fr-FR"/>
        </w:rPr>
        <w:t>iques et les praticiens qui seront</w:t>
      </w:r>
      <w:r w:rsidRPr="00DB7DA4">
        <w:rPr>
          <w:rFonts w:ascii="Times New Roman" w:hAnsi="Times New Roman" w:cs="Times New Roman"/>
          <w:lang w:val="fr-FR"/>
        </w:rPr>
        <w:t xml:space="preserve"> en charge de la m</w:t>
      </w:r>
      <w:r w:rsidR="00DB7DA4" w:rsidRPr="00DB7DA4">
        <w:rPr>
          <w:rFonts w:ascii="Times New Roman" w:hAnsi="Times New Roman" w:cs="Times New Roman"/>
          <w:lang w:val="fr-FR"/>
        </w:rPr>
        <w:t xml:space="preserve">ise en œuvre de la stratégie </w:t>
      </w:r>
      <w:r w:rsidR="00C47E96">
        <w:rPr>
          <w:rFonts w:ascii="Times New Roman" w:hAnsi="Times New Roman" w:cs="Times New Roman"/>
          <w:lang w:val="fr-FR"/>
        </w:rPr>
        <w:t>CMU e</w:t>
      </w:r>
      <w:r w:rsidRPr="00DB7DA4">
        <w:rPr>
          <w:rFonts w:ascii="Times New Roman" w:hAnsi="Times New Roman" w:cs="Times New Roman"/>
          <w:lang w:val="fr-FR"/>
        </w:rPr>
        <w:t>n Côte d'Ivoire</w:t>
      </w:r>
      <w:r w:rsidR="00C47E96">
        <w:rPr>
          <w:rFonts w:ascii="Times New Roman" w:hAnsi="Times New Roman" w:cs="Times New Roman"/>
          <w:lang w:val="fr-FR"/>
        </w:rPr>
        <w:t xml:space="preserve"> ainsi que les </w:t>
      </w:r>
      <w:r w:rsidR="00C47E96" w:rsidRPr="00DB7DA4">
        <w:rPr>
          <w:rFonts w:ascii="Times New Roman" w:hAnsi="Times New Roman" w:cs="Times New Roman"/>
          <w:lang w:val="fr-FR"/>
        </w:rPr>
        <w:t>partenaires au développement et les autres parties prenantes au niveau national</w:t>
      </w:r>
      <w:r w:rsidR="00A965AA">
        <w:rPr>
          <w:rFonts w:ascii="Times New Roman" w:hAnsi="Times New Roman" w:cs="Times New Roman"/>
          <w:lang w:val="fr-FR"/>
        </w:rPr>
        <w:t xml:space="preserve"> et régional</w:t>
      </w:r>
      <w:r w:rsidR="00C47E96" w:rsidRPr="00DB7DA4">
        <w:rPr>
          <w:rFonts w:ascii="Times New Roman" w:hAnsi="Times New Roman" w:cs="Times New Roman"/>
          <w:lang w:val="fr-FR"/>
        </w:rPr>
        <w:t>.</w:t>
      </w:r>
    </w:p>
    <w:p w:rsidR="009C30A2" w:rsidRDefault="00DB7DA4" w:rsidP="00533127">
      <w:pPr>
        <w:jc w:val="both"/>
        <w:rPr>
          <w:rFonts w:ascii="Times New Roman" w:hAnsi="Times New Roman" w:cs="Times New Roman"/>
          <w:b/>
          <w:color w:val="222222"/>
          <w:sz w:val="24"/>
          <w:szCs w:val="24"/>
          <w:lang w:val="fr-FR"/>
        </w:rPr>
      </w:pPr>
      <w:r w:rsidRPr="00DB7DA4">
        <w:rPr>
          <w:rFonts w:ascii="Times New Roman" w:hAnsi="Times New Roman" w:cs="Times New Roman"/>
          <w:lang w:val="fr-FR"/>
        </w:rPr>
        <w:t>Le</w:t>
      </w:r>
      <w:r w:rsidR="007B3416" w:rsidRPr="00DB7DA4">
        <w:rPr>
          <w:rFonts w:ascii="Times New Roman" w:hAnsi="Times New Roman" w:cs="Times New Roman"/>
          <w:lang w:val="fr-FR"/>
        </w:rPr>
        <w:t xml:space="preserve"> séminaire est un événement de deux jour</w:t>
      </w:r>
      <w:r w:rsidRPr="00DB7DA4">
        <w:rPr>
          <w:rFonts w:ascii="Times New Roman" w:hAnsi="Times New Roman" w:cs="Times New Roman"/>
          <w:lang w:val="fr-FR"/>
        </w:rPr>
        <w:t xml:space="preserve">s. Le premier jour </w:t>
      </w:r>
      <w:r w:rsidR="007B3416" w:rsidRPr="00DB7DA4">
        <w:rPr>
          <w:rFonts w:ascii="Times New Roman" w:hAnsi="Times New Roman" w:cs="Times New Roman"/>
          <w:lang w:val="fr-FR"/>
        </w:rPr>
        <w:t xml:space="preserve">vise à sensibiliser </w:t>
      </w:r>
      <w:r w:rsidR="00494ADC" w:rsidRPr="00DB7DA4">
        <w:rPr>
          <w:rFonts w:ascii="Times New Roman" w:hAnsi="Times New Roman" w:cs="Times New Roman"/>
          <w:lang w:val="fr-FR"/>
        </w:rPr>
        <w:t>les décideurs</w:t>
      </w:r>
      <w:r w:rsidR="00C47E96">
        <w:rPr>
          <w:rFonts w:ascii="Times New Roman" w:hAnsi="Times New Roman" w:cs="Times New Roman"/>
          <w:lang w:val="fr-FR"/>
        </w:rPr>
        <w:t xml:space="preserve"> </w:t>
      </w:r>
      <w:r w:rsidRPr="00DB7DA4">
        <w:rPr>
          <w:rFonts w:ascii="Times New Roman" w:hAnsi="Times New Roman" w:cs="Times New Roman"/>
          <w:lang w:val="fr-FR"/>
        </w:rPr>
        <w:t xml:space="preserve">sur les objectifs de la </w:t>
      </w:r>
      <w:r w:rsidR="00C47E96">
        <w:rPr>
          <w:rFonts w:ascii="Times New Roman" w:hAnsi="Times New Roman" w:cs="Times New Roman"/>
          <w:lang w:val="fr-FR"/>
        </w:rPr>
        <w:t xml:space="preserve">CMU </w:t>
      </w:r>
      <w:r w:rsidRPr="00DB7DA4">
        <w:rPr>
          <w:rFonts w:ascii="Times New Roman" w:hAnsi="Times New Roman" w:cs="Times New Roman"/>
          <w:lang w:val="fr-FR"/>
        </w:rPr>
        <w:t xml:space="preserve">et </w:t>
      </w:r>
      <w:r w:rsidR="007072A0">
        <w:rPr>
          <w:rFonts w:ascii="Times New Roman" w:hAnsi="Times New Roman" w:cs="Times New Roman"/>
          <w:lang w:val="fr-FR"/>
        </w:rPr>
        <w:t xml:space="preserve">les </w:t>
      </w:r>
      <w:r w:rsidRPr="00DB7DA4">
        <w:rPr>
          <w:rFonts w:ascii="Times New Roman" w:hAnsi="Times New Roman" w:cs="Times New Roman"/>
          <w:lang w:val="fr-FR"/>
        </w:rPr>
        <w:t>enjeux li</w:t>
      </w:r>
      <w:r w:rsidR="00494ADC">
        <w:rPr>
          <w:rFonts w:ascii="Times New Roman" w:hAnsi="Times New Roman" w:cs="Times New Roman"/>
          <w:lang w:val="fr-FR"/>
        </w:rPr>
        <w:t xml:space="preserve">és </w:t>
      </w:r>
      <w:r w:rsidRPr="00DB7DA4">
        <w:rPr>
          <w:rFonts w:ascii="Times New Roman" w:hAnsi="Times New Roman" w:cs="Times New Roman"/>
          <w:lang w:val="fr-FR"/>
        </w:rPr>
        <w:t>aux</w:t>
      </w:r>
      <w:r w:rsidR="007B3416" w:rsidRPr="00DB7DA4">
        <w:rPr>
          <w:rFonts w:ascii="Times New Roman" w:hAnsi="Times New Roman" w:cs="Times New Roman"/>
          <w:lang w:val="fr-FR"/>
        </w:rPr>
        <w:t xml:space="preserve"> politique</w:t>
      </w:r>
      <w:r w:rsidRPr="00DB7DA4">
        <w:rPr>
          <w:rFonts w:ascii="Times New Roman" w:hAnsi="Times New Roman" w:cs="Times New Roman"/>
          <w:lang w:val="fr-FR"/>
        </w:rPr>
        <w:t>s de</w:t>
      </w:r>
      <w:r w:rsidR="007B3416" w:rsidRPr="00DB7DA4">
        <w:rPr>
          <w:rFonts w:ascii="Times New Roman" w:hAnsi="Times New Roman" w:cs="Times New Roman"/>
          <w:lang w:val="fr-FR"/>
        </w:rPr>
        <w:t xml:space="preserve"> financement</w:t>
      </w:r>
      <w:r w:rsidR="00C47E96">
        <w:rPr>
          <w:rFonts w:ascii="Times New Roman" w:hAnsi="Times New Roman" w:cs="Times New Roman"/>
          <w:lang w:val="fr-FR"/>
        </w:rPr>
        <w:t xml:space="preserve"> et d’espace fiscale, </w:t>
      </w:r>
      <w:r w:rsidR="00110D1C">
        <w:rPr>
          <w:rFonts w:ascii="Times New Roman" w:hAnsi="Times New Roman" w:cs="Times New Roman"/>
          <w:lang w:val="fr-FR"/>
        </w:rPr>
        <w:t xml:space="preserve">et </w:t>
      </w:r>
      <w:r w:rsidR="00C47E96">
        <w:rPr>
          <w:rFonts w:ascii="Times New Roman" w:hAnsi="Times New Roman" w:cs="Times New Roman"/>
          <w:lang w:val="fr-FR"/>
        </w:rPr>
        <w:t>la gouvernance du système et les type</w:t>
      </w:r>
      <w:r w:rsidR="00494ADC">
        <w:rPr>
          <w:rFonts w:ascii="Times New Roman" w:hAnsi="Times New Roman" w:cs="Times New Roman"/>
          <w:lang w:val="fr-FR"/>
        </w:rPr>
        <w:t>s</w:t>
      </w:r>
      <w:r w:rsidR="00C47E96">
        <w:rPr>
          <w:rFonts w:ascii="Times New Roman" w:hAnsi="Times New Roman" w:cs="Times New Roman"/>
          <w:lang w:val="fr-FR"/>
        </w:rPr>
        <w:t xml:space="preserve"> de prestation de services. </w:t>
      </w:r>
      <w:r w:rsidR="007B3416" w:rsidRPr="00DB7DA4">
        <w:rPr>
          <w:rFonts w:ascii="Times New Roman" w:hAnsi="Times New Roman" w:cs="Times New Roman"/>
          <w:lang w:val="fr-FR"/>
        </w:rPr>
        <w:t>Le deuxième jour sera axé sur les aspe</w:t>
      </w:r>
      <w:r w:rsidRPr="00DB7DA4">
        <w:rPr>
          <w:rFonts w:ascii="Times New Roman" w:hAnsi="Times New Roman" w:cs="Times New Roman"/>
          <w:lang w:val="fr-FR"/>
        </w:rPr>
        <w:t>cts techniques</w:t>
      </w:r>
      <w:r w:rsidR="007B3416" w:rsidRPr="00DB7DA4">
        <w:rPr>
          <w:rFonts w:ascii="Times New Roman" w:hAnsi="Times New Roman" w:cs="Times New Roman"/>
          <w:lang w:val="fr-FR"/>
        </w:rPr>
        <w:t xml:space="preserve"> </w:t>
      </w:r>
      <w:r w:rsidR="007072A0">
        <w:rPr>
          <w:rFonts w:ascii="Times New Roman" w:hAnsi="Times New Roman" w:cs="Times New Roman"/>
          <w:lang w:val="fr-FR"/>
        </w:rPr>
        <w:t xml:space="preserve">et opérationnels </w:t>
      </w:r>
      <w:r w:rsidRPr="00DB7DA4">
        <w:rPr>
          <w:rFonts w:ascii="Times New Roman" w:hAnsi="Times New Roman" w:cs="Times New Roman"/>
          <w:lang w:val="fr-FR"/>
        </w:rPr>
        <w:t xml:space="preserve">et visera à </w:t>
      </w:r>
      <w:r w:rsidR="007072A0">
        <w:rPr>
          <w:rFonts w:ascii="Times New Roman" w:hAnsi="Times New Roman" w:cs="Times New Roman"/>
          <w:lang w:val="fr-FR"/>
        </w:rPr>
        <w:t xml:space="preserve">tirer </w:t>
      </w:r>
      <w:r w:rsidR="007B3416" w:rsidRPr="00DB7DA4">
        <w:rPr>
          <w:rFonts w:ascii="Times New Roman" w:hAnsi="Times New Roman" w:cs="Times New Roman"/>
          <w:lang w:val="fr-FR"/>
        </w:rPr>
        <w:t>des enseignements</w:t>
      </w:r>
      <w:r w:rsidRPr="00DB7DA4">
        <w:rPr>
          <w:rFonts w:ascii="Times New Roman" w:hAnsi="Times New Roman" w:cs="Times New Roman"/>
          <w:lang w:val="fr-FR"/>
        </w:rPr>
        <w:t xml:space="preserve"> </w:t>
      </w:r>
      <w:r w:rsidR="007072A0">
        <w:rPr>
          <w:rFonts w:ascii="Times New Roman" w:hAnsi="Times New Roman" w:cs="Times New Roman"/>
          <w:lang w:val="fr-FR"/>
        </w:rPr>
        <w:t xml:space="preserve">provenant </w:t>
      </w:r>
      <w:r w:rsidRPr="00DB7DA4">
        <w:rPr>
          <w:rFonts w:ascii="Times New Roman" w:hAnsi="Times New Roman" w:cs="Times New Roman"/>
          <w:lang w:val="fr-FR"/>
        </w:rPr>
        <w:t>de l'expérience internationale</w:t>
      </w:r>
      <w:r w:rsidR="00494ADC">
        <w:rPr>
          <w:rFonts w:ascii="Times New Roman" w:hAnsi="Times New Roman" w:cs="Times New Roman"/>
          <w:lang w:val="fr-FR"/>
        </w:rPr>
        <w:t xml:space="preserve"> autour de trois domaines : (1) financement</w:t>
      </w:r>
      <w:r w:rsidRPr="00DB7DA4">
        <w:rPr>
          <w:rFonts w:ascii="Times New Roman" w:hAnsi="Times New Roman" w:cs="Times New Roman"/>
          <w:lang w:val="fr-FR"/>
        </w:rPr>
        <w:t xml:space="preserve">; (2) </w:t>
      </w:r>
      <w:r w:rsidR="007B3416" w:rsidRPr="00DB7DA4">
        <w:rPr>
          <w:rFonts w:ascii="Times New Roman" w:hAnsi="Times New Roman" w:cs="Times New Roman"/>
          <w:lang w:val="fr-FR"/>
        </w:rPr>
        <w:t xml:space="preserve"> renforcement </w:t>
      </w:r>
      <w:r w:rsidRPr="00DB7DA4">
        <w:rPr>
          <w:rFonts w:ascii="Times New Roman" w:hAnsi="Times New Roman" w:cs="Times New Roman"/>
          <w:lang w:val="fr-FR"/>
        </w:rPr>
        <w:t xml:space="preserve">des </w:t>
      </w:r>
      <w:r w:rsidR="007B3416" w:rsidRPr="00DB7DA4">
        <w:rPr>
          <w:rFonts w:ascii="Times New Roman" w:hAnsi="Times New Roman" w:cs="Times New Roman"/>
          <w:lang w:val="fr-FR"/>
        </w:rPr>
        <w:t>systèmes de pres</w:t>
      </w:r>
      <w:r w:rsidRPr="00DB7DA4">
        <w:rPr>
          <w:rFonts w:ascii="Times New Roman" w:hAnsi="Times New Roman" w:cs="Times New Roman"/>
          <w:lang w:val="fr-FR"/>
        </w:rPr>
        <w:t>tation de services; (3) couverture du</w:t>
      </w:r>
      <w:r w:rsidR="007B3416" w:rsidRPr="00DB7DA4">
        <w:rPr>
          <w:rFonts w:ascii="Times New Roman" w:hAnsi="Times New Roman" w:cs="Times New Roman"/>
          <w:lang w:val="fr-FR"/>
        </w:rPr>
        <w:t xml:space="preserve"> secteur informel.</w:t>
      </w:r>
      <w:r w:rsidR="009C30A2" w:rsidRPr="009C30A2">
        <w:rPr>
          <w:rFonts w:ascii="Times New Roman" w:hAnsi="Times New Roman" w:cs="Times New Roman"/>
          <w:b/>
          <w:color w:val="222222"/>
          <w:sz w:val="24"/>
          <w:szCs w:val="24"/>
          <w:lang w:val="fr-FR"/>
        </w:rPr>
        <w:t xml:space="preserve"> </w:t>
      </w:r>
    </w:p>
    <w:p w:rsidR="009C30A2" w:rsidRPr="00F4727B" w:rsidRDefault="00494ADC" w:rsidP="00E143C6">
      <w:pPr>
        <w:jc w:val="center"/>
        <w:rPr>
          <w:rStyle w:val="hps"/>
          <w:rFonts w:ascii="Times New Roman" w:hAnsi="Times New Roman" w:cs="Times New Roman"/>
          <w:b/>
          <w:color w:val="0070C0"/>
          <w:sz w:val="24"/>
          <w:szCs w:val="24"/>
          <w:u w:val="single"/>
          <w:lang w:val="fr-FR"/>
        </w:rPr>
      </w:pPr>
      <w:r>
        <w:rPr>
          <w:rFonts w:ascii="Times New Roman" w:hAnsi="Times New Roman" w:cs="Times New Roman"/>
          <w:b/>
          <w:color w:val="222222"/>
          <w:sz w:val="24"/>
          <w:szCs w:val="24"/>
          <w:lang w:val="fr-FR"/>
        </w:rPr>
        <w:br w:type="page"/>
      </w:r>
      <w:r>
        <w:rPr>
          <w:rStyle w:val="hps"/>
          <w:rFonts w:ascii="Times New Roman" w:hAnsi="Times New Roman" w:cs="Times New Roman"/>
          <w:b/>
          <w:color w:val="0070C0"/>
          <w:sz w:val="24"/>
          <w:szCs w:val="24"/>
          <w:u w:val="single"/>
          <w:lang w:val="fr-FR"/>
        </w:rPr>
        <w:lastRenderedPageBreak/>
        <w:t>19 janvier 2015</w:t>
      </w:r>
    </w:p>
    <w:tbl>
      <w:tblPr>
        <w:tblStyle w:val="TableGrid"/>
        <w:tblW w:w="0" w:type="auto"/>
        <w:tblLook w:val="04A0" w:firstRow="1" w:lastRow="0" w:firstColumn="1" w:lastColumn="0" w:noHBand="0" w:noVBand="1"/>
      </w:tblPr>
      <w:tblGrid>
        <w:gridCol w:w="3080"/>
        <w:gridCol w:w="6118"/>
      </w:tblGrid>
      <w:tr w:rsidR="009C30A2" w:rsidRPr="007072A0" w:rsidTr="00805E5C">
        <w:trPr>
          <w:trHeight w:val="206"/>
        </w:trPr>
        <w:tc>
          <w:tcPr>
            <w:tcW w:w="3080" w:type="dxa"/>
          </w:tcPr>
          <w:p w:rsidR="009C30A2" w:rsidRPr="007072A0" w:rsidRDefault="009C30A2" w:rsidP="00A965AA">
            <w:pPr>
              <w:rPr>
                <w:rStyle w:val="hps"/>
                <w:rFonts w:ascii="Times New Roman" w:hAnsi="Times New Roman" w:cs="Times New Roman"/>
                <w:color w:val="222222"/>
                <w:sz w:val="24"/>
                <w:szCs w:val="24"/>
                <w:lang w:val="fr-FR"/>
              </w:rPr>
            </w:pPr>
            <w:r w:rsidRPr="007072A0">
              <w:rPr>
                <w:rStyle w:val="hps"/>
                <w:rFonts w:ascii="Times New Roman" w:hAnsi="Times New Roman" w:cs="Times New Roman"/>
                <w:color w:val="222222"/>
                <w:sz w:val="24"/>
                <w:szCs w:val="24"/>
                <w:lang w:val="fr-FR"/>
              </w:rPr>
              <w:t>8:</w:t>
            </w:r>
            <w:r w:rsidR="00A965AA">
              <w:rPr>
                <w:rStyle w:val="hps"/>
                <w:rFonts w:ascii="Times New Roman" w:hAnsi="Times New Roman" w:cs="Times New Roman"/>
                <w:color w:val="222222"/>
                <w:sz w:val="24"/>
                <w:szCs w:val="24"/>
                <w:lang w:val="fr-FR"/>
              </w:rPr>
              <w:t>0</w:t>
            </w:r>
            <w:r w:rsidRPr="007072A0">
              <w:rPr>
                <w:rStyle w:val="hps"/>
                <w:rFonts w:ascii="Times New Roman" w:hAnsi="Times New Roman" w:cs="Times New Roman"/>
                <w:color w:val="222222"/>
                <w:sz w:val="24"/>
                <w:szCs w:val="24"/>
                <w:lang w:val="fr-FR"/>
              </w:rPr>
              <w:t>0-9:00</w:t>
            </w:r>
          </w:p>
        </w:tc>
        <w:tc>
          <w:tcPr>
            <w:tcW w:w="6118" w:type="dxa"/>
          </w:tcPr>
          <w:p w:rsidR="009C30A2" w:rsidRPr="007072A0" w:rsidRDefault="00781CD0" w:rsidP="00805E5C">
            <w:pPr>
              <w:jc w:val="center"/>
              <w:rPr>
                <w:rStyle w:val="hps"/>
                <w:rFonts w:ascii="Times New Roman" w:hAnsi="Times New Roman" w:cs="Times New Roman"/>
                <w:color w:val="222222"/>
                <w:sz w:val="24"/>
                <w:szCs w:val="24"/>
                <w:lang w:val="fr-FR"/>
              </w:rPr>
            </w:pPr>
            <w:r w:rsidRPr="007072A0">
              <w:rPr>
                <w:rStyle w:val="hps"/>
                <w:rFonts w:ascii="Times New Roman" w:hAnsi="Times New Roman" w:cs="Times New Roman"/>
                <w:color w:val="222222"/>
                <w:sz w:val="24"/>
                <w:szCs w:val="24"/>
                <w:lang w:val="fr-FR"/>
              </w:rPr>
              <w:t>Enregistrement et petit-dé</w:t>
            </w:r>
            <w:r w:rsidR="009C30A2" w:rsidRPr="007072A0">
              <w:rPr>
                <w:rStyle w:val="hps"/>
                <w:rFonts w:ascii="Times New Roman" w:hAnsi="Times New Roman" w:cs="Times New Roman"/>
                <w:color w:val="222222"/>
                <w:sz w:val="24"/>
                <w:szCs w:val="24"/>
                <w:lang w:val="fr-FR"/>
              </w:rPr>
              <w:t>jeuner</w:t>
            </w:r>
          </w:p>
        </w:tc>
      </w:tr>
    </w:tbl>
    <w:p w:rsidR="009C30A2" w:rsidRPr="007072A0" w:rsidRDefault="009C30A2" w:rsidP="0069611F">
      <w:pPr>
        <w:spacing w:after="0" w:line="240" w:lineRule="auto"/>
        <w:rPr>
          <w:rStyle w:val="hps"/>
          <w:rFonts w:ascii="Times New Roman" w:hAnsi="Times New Roman" w:cs="Times New Roman"/>
          <w:color w:val="222222"/>
          <w:sz w:val="24"/>
          <w:szCs w:val="24"/>
          <w:lang w:val="fr-FR"/>
        </w:rPr>
      </w:pPr>
    </w:p>
    <w:tbl>
      <w:tblPr>
        <w:tblStyle w:val="TableGrid"/>
        <w:tblW w:w="9242" w:type="dxa"/>
        <w:tblLook w:val="04A0" w:firstRow="1" w:lastRow="0" w:firstColumn="1" w:lastColumn="0" w:noHBand="0" w:noVBand="1"/>
      </w:tblPr>
      <w:tblGrid>
        <w:gridCol w:w="3080"/>
        <w:gridCol w:w="3081"/>
        <w:gridCol w:w="3081"/>
      </w:tblGrid>
      <w:tr w:rsidR="009C30A2" w:rsidRPr="007072A0" w:rsidTr="00805E5C">
        <w:tc>
          <w:tcPr>
            <w:tcW w:w="9242" w:type="dxa"/>
            <w:gridSpan w:val="3"/>
          </w:tcPr>
          <w:p w:rsidR="009C30A2" w:rsidRPr="007072A0" w:rsidRDefault="009C30A2" w:rsidP="00805E5C">
            <w:pPr>
              <w:jc w:val="center"/>
              <w:rPr>
                <w:rStyle w:val="hps"/>
                <w:rFonts w:ascii="Times New Roman" w:hAnsi="Times New Roman" w:cs="Times New Roman"/>
                <w:i/>
                <w:color w:val="222222"/>
                <w:sz w:val="24"/>
                <w:szCs w:val="24"/>
                <w:lang w:val="fr-FR"/>
              </w:rPr>
            </w:pPr>
            <w:r w:rsidRPr="007072A0">
              <w:rPr>
                <w:rStyle w:val="hps"/>
                <w:rFonts w:ascii="Times New Roman" w:hAnsi="Times New Roman" w:cs="Times New Roman"/>
                <w:i/>
                <w:color w:val="222222"/>
                <w:sz w:val="24"/>
                <w:szCs w:val="24"/>
                <w:lang w:val="fr-FR"/>
              </w:rPr>
              <w:t xml:space="preserve">Session </w:t>
            </w:r>
            <w:r w:rsidR="007072A0" w:rsidRPr="007072A0">
              <w:rPr>
                <w:rStyle w:val="hps"/>
                <w:rFonts w:ascii="Times New Roman" w:hAnsi="Times New Roman" w:cs="Times New Roman"/>
                <w:i/>
                <w:color w:val="222222"/>
                <w:sz w:val="24"/>
                <w:szCs w:val="24"/>
                <w:lang w:val="fr-FR"/>
              </w:rPr>
              <w:t>d’introduction</w:t>
            </w:r>
          </w:p>
        </w:tc>
      </w:tr>
      <w:tr w:rsidR="009C30A2" w:rsidRPr="00532F53" w:rsidTr="00805E5C">
        <w:tc>
          <w:tcPr>
            <w:tcW w:w="3080" w:type="dxa"/>
          </w:tcPr>
          <w:p w:rsidR="009C30A2" w:rsidRPr="007072A0" w:rsidRDefault="009C30A2" w:rsidP="00805E5C">
            <w:pPr>
              <w:rPr>
                <w:rStyle w:val="hps"/>
                <w:rFonts w:ascii="Times New Roman" w:hAnsi="Times New Roman" w:cs="Times New Roman"/>
                <w:color w:val="222222"/>
                <w:sz w:val="24"/>
                <w:szCs w:val="24"/>
                <w:lang w:val="fr-FR"/>
              </w:rPr>
            </w:pPr>
            <w:r w:rsidRPr="007072A0">
              <w:rPr>
                <w:rStyle w:val="hps"/>
                <w:rFonts w:ascii="Times New Roman" w:hAnsi="Times New Roman" w:cs="Times New Roman"/>
                <w:color w:val="222222"/>
                <w:sz w:val="24"/>
                <w:szCs w:val="24"/>
                <w:lang w:val="fr-FR"/>
              </w:rPr>
              <w:t>9:00-9:15</w:t>
            </w:r>
          </w:p>
        </w:tc>
        <w:tc>
          <w:tcPr>
            <w:tcW w:w="3081" w:type="dxa"/>
          </w:tcPr>
          <w:p w:rsidR="009C30A2" w:rsidRPr="007072A0" w:rsidRDefault="009C30A2" w:rsidP="00494ADC">
            <w:pPr>
              <w:rPr>
                <w:rStyle w:val="hps"/>
                <w:rFonts w:ascii="Times New Roman" w:hAnsi="Times New Roman" w:cs="Times New Roman"/>
                <w:color w:val="222222"/>
                <w:sz w:val="24"/>
                <w:szCs w:val="24"/>
                <w:lang w:val="fr-FR"/>
              </w:rPr>
            </w:pPr>
            <w:r w:rsidRPr="007072A0">
              <w:rPr>
                <w:rStyle w:val="hps"/>
                <w:rFonts w:ascii="Times New Roman" w:hAnsi="Times New Roman" w:cs="Times New Roman"/>
                <w:color w:val="222222"/>
                <w:sz w:val="24"/>
                <w:szCs w:val="24"/>
                <w:lang w:val="fr-FR"/>
              </w:rPr>
              <w:t xml:space="preserve">Introduction et objectifs du </w:t>
            </w:r>
            <w:r w:rsidR="00494ADC" w:rsidRPr="007072A0">
              <w:rPr>
                <w:rStyle w:val="hps"/>
                <w:rFonts w:ascii="Times New Roman" w:hAnsi="Times New Roman" w:cs="Times New Roman"/>
                <w:color w:val="222222"/>
                <w:sz w:val="24"/>
                <w:szCs w:val="24"/>
                <w:lang w:val="fr-FR"/>
              </w:rPr>
              <w:t>séminaire</w:t>
            </w:r>
          </w:p>
        </w:tc>
        <w:tc>
          <w:tcPr>
            <w:tcW w:w="3081" w:type="dxa"/>
          </w:tcPr>
          <w:p w:rsidR="009C30A2" w:rsidRPr="007072A0" w:rsidRDefault="00494ADC" w:rsidP="00805E5C">
            <w:pPr>
              <w:rPr>
                <w:rStyle w:val="hps"/>
                <w:rFonts w:ascii="Times New Roman" w:hAnsi="Times New Roman" w:cs="Times New Roman"/>
                <w:color w:val="222222"/>
                <w:sz w:val="24"/>
                <w:szCs w:val="24"/>
                <w:lang w:val="fr-FR"/>
              </w:rPr>
            </w:pPr>
            <w:r w:rsidRPr="007072A0">
              <w:rPr>
                <w:rStyle w:val="hps"/>
                <w:rFonts w:ascii="Times New Roman" w:hAnsi="Times New Roman" w:cs="Times New Roman"/>
                <w:color w:val="222222"/>
                <w:sz w:val="24"/>
                <w:szCs w:val="24"/>
                <w:lang w:val="fr-FR"/>
              </w:rPr>
              <w:t xml:space="preserve">M. </w:t>
            </w:r>
            <w:r w:rsidR="009C30A2" w:rsidRPr="007072A0">
              <w:rPr>
                <w:rStyle w:val="hps"/>
                <w:rFonts w:ascii="Times New Roman" w:hAnsi="Times New Roman" w:cs="Times New Roman"/>
                <w:color w:val="222222"/>
                <w:sz w:val="24"/>
                <w:szCs w:val="24"/>
                <w:lang w:val="fr-FR"/>
              </w:rPr>
              <w:t xml:space="preserve">Ousmane Diagana, Directeur </w:t>
            </w:r>
            <w:r w:rsidRPr="007072A0">
              <w:rPr>
                <w:rStyle w:val="hps"/>
                <w:rFonts w:ascii="Times New Roman" w:hAnsi="Times New Roman" w:cs="Times New Roman"/>
                <w:color w:val="222222"/>
                <w:sz w:val="24"/>
                <w:szCs w:val="24"/>
                <w:lang w:val="fr-FR"/>
              </w:rPr>
              <w:t>des Opération</w:t>
            </w:r>
            <w:r w:rsidR="009C30A2" w:rsidRPr="007072A0">
              <w:rPr>
                <w:rStyle w:val="hps"/>
                <w:rFonts w:ascii="Times New Roman" w:hAnsi="Times New Roman" w:cs="Times New Roman"/>
                <w:color w:val="222222"/>
                <w:sz w:val="24"/>
                <w:szCs w:val="24"/>
                <w:lang w:val="fr-FR"/>
              </w:rPr>
              <w:t xml:space="preserve">, Banque </w:t>
            </w:r>
            <w:r w:rsidR="007072A0">
              <w:rPr>
                <w:rStyle w:val="hps"/>
                <w:rFonts w:ascii="Times New Roman" w:hAnsi="Times New Roman" w:cs="Times New Roman"/>
                <w:color w:val="222222"/>
                <w:sz w:val="24"/>
                <w:szCs w:val="24"/>
                <w:lang w:val="fr-FR"/>
              </w:rPr>
              <w:t>m</w:t>
            </w:r>
            <w:r w:rsidR="009C30A2" w:rsidRPr="007072A0">
              <w:rPr>
                <w:rStyle w:val="hps"/>
                <w:rFonts w:ascii="Times New Roman" w:hAnsi="Times New Roman" w:cs="Times New Roman"/>
                <w:color w:val="222222"/>
                <w:sz w:val="24"/>
                <w:szCs w:val="24"/>
                <w:lang w:val="fr-FR"/>
              </w:rPr>
              <w:t>ondiale</w:t>
            </w:r>
          </w:p>
          <w:p w:rsidR="009C30A2" w:rsidRPr="007072A0" w:rsidRDefault="009C30A2" w:rsidP="00805E5C">
            <w:pPr>
              <w:rPr>
                <w:rStyle w:val="hps"/>
                <w:rFonts w:ascii="Times New Roman" w:hAnsi="Times New Roman" w:cs="Times New Roman"/>
                <w:color w:val="222222"/>
                <w:sz w:val="24"/>
                <w:szCs w:val="24"/>
                <w:lang w:val="fr-FR"/>
              </w:rPr>
            </w:pPr>
          </w:p>
        </w:tc>
      </w:tr>
      <w:tr w:rsidR="009C30A2" w:rsidRPr="00532F53" w:rsidTr="00805E5C">
        <w:tc>
          <w:tcPr>
            <w:tcW w:w="3080" w:type="dxa"/>
            <w:tcBorders>
              <w:bottom w:val="single" w:sz="4" w:space="0" w:color="auto"/>
            </w:tcBorders>
          </w:tcPr>
          <w:p w:rsidR="009C30A2" w:rsidRPr="006A074C" w:rsidRDefault="009C30A2" w:rsidP="00805E5C">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9:15-9:30</w:t>
            </w:r>
          </w:p>
        </w:tc>
        <w:tc>
          <w:tcPr>
            <w:tcW w:w="3081" w:type="dxa"/>
            <w:tcBorders>
              <w:bottom w:val="single" w:sz="4" w:space="0" w:color="auto"/>
            </w:tcBorders>
          </w:tcPr>
          <w:p w:rsidR="009C30A2" w:rsidRPr="00494ADC" w:rsidRDefault="009C30A2" w:rsidP="00805E5C">
            <w:pPr>
              <w:rPr>
                <w:rStyle w:val="hps"/>
                <w:rFonts w:ascii="Times New Roman" w:hAnsi="Times New Roman" w:cs="Times New Roman"/>
                <w:color w:val="222222"/>
                <w:sz w:val="24"/>
                <w:szCs w:val="24"/>
                <w:lang w:val="fr-FR"/>
              </w:rPr>
            </w:pPr>
            <w:r w:rsidRPr="00494ADC">
              <w:rPr>
                <w:rStyle w:val="hps"/>
                <w:rFonts w:ascii="Times New Roman" w:hAnsi="Times New Roman" w:cs="Times New Roman"/>
                <w:color w:val="222222"/>
                <w:sz w:val="24"/>
                <w:szCs w:val="24"/>
                <w:lang w:val="fr-FR"/>
              </w:rPr>
              <w:t>Remarques d’accueil</w:t>
            </w:r>
            <w:r w:rsidR="00494ADC" w:rsidRPr="00494ADC">
              <w:rPr>
                <w:rStyle w:val="hps"/>
                <w:rFonts w:ascii="Times New Roman" w:hAnsi="Times New Roman" w:cs="Times New Roman"/>
                <w:color w:val="222222"/>
                <w:sz w:val="24"/>
                <w:szCs w:val="24"/>
                <w:lang w:val="fr-FR"/>
              </w:rPr>
              <w:t xml:space="preserve"> et </w:t>
            </w:r>
            <w:r w:rsidRPr="00494ADC">
              <w:rPr>
                <w:rStyle w:val="hps"/>
                <w:rFonts w:ascii="Times New Roman" w:hAnsi="Times New Roman" w:cs="Times New Roman"/>
                <w:color w:val="222222"/>
                <w:sz w:val="24"/>
                <w:szCs w:val="24"/>
                <w:lang w:val="fr-FR"/>
              </w:rPr>
              <w:t xml:space="preserve"> </w:t>
            </w:r>
            <w:r w:rsidR="00494ADC" w:rsidRPr="00494ADC">
              <w:rPr>
                <w:rStyle w:val="hps"/>
                <w:rFonts w:ascii="Times New Roman" w:hAnsi="Times New Roman" w:cs="Times New Roman"/>
                <w:color w:val="222222"/>
                <w:sz w:val="24"/>
                <w:szCs w:val="24"/>
                <w:lang w:val="fr-FR"/>
              </w:rPr>
              <w:t>contexte de la C</w:t>
            </w:r>
            <w:r w:rsidR="00494ADC">
              <w:rPr>
                <w:rStyle w:val="hps"/>
                <w:rFonts w:ascii="Times New Roman" w:hAnsi="Times New Roman" w:cs="Times New Roman"/>
                <w:color w:val="222222"/>
                <w:sz w:val="24"/>
                <w:szCs w:val="24"/>
                <w:lang w:val="fr-FR"/>
              </w:rPr>
              <w:t>ôte d’Ivoire</w:t>
            </w:r>
          </w:p>
        </w:tc>
        <w:tc>
          <w:tcPr>
            <w:tcW w:w="3081" w:type="dxa"/>
            <w:tcBorders>
              <w:bottom w:val="single" w:sz="4" w:space="0" w:color="auto"/>
            </w:tcBorders>
          </w:tcPr>
          <w:p w:rsidR="009C30A2" w:rsidRPr="009C30A2" w:rsidRDefault="009C30A2" w:rsidP="00805E5C">
            <w:pPr>
              <w:rPr>
                <w:rStyle w:val="hps"/>
                <w:rFonts w:ascii="Times New Roman" w:hAnsi="Times New Roman" w:cs="Times New Roman"/>
                <w:color w:val="222222"/>
                <w:sz w:val="24"/>
                <w:szCs w:val="24"/>
                <w:lang w:val="fr-FR"/>
              </w:rPr>
            </w:pPr>
            <w:r w:rsidRPr="009C30A2">
              <w:rPr>
                <w:rStyle w:val="hps"/>
                <w:rFonts w:ascii="Times New Roman" w:hAnsi="Times New Roman" w:cs="Times New Roman"/>
                <w:color w:val="222222"/>
                <w:sz w:val="24"/>
                <w:szCs w:val="24"/>
                <w:lang w:val="fr-FR"/>
              </w:rPr>
              <w:t>S.E Premier Ministre et Ministre de l’Economie, du Budget et des Finances, Daniel Kablan Duncan</w:t>
            </w:r>
          </w:p>
          <w:p w:rsidR="009C30A2" w:rsidRPr="009C30A2" w:rsidRDefault="009C30A2" w:rsidP="00805E5C">
            <w:pPr>
              <w:rPr>
                <w:rStyle w:val="hps"/>
                <w:rFonts w:ascii="Times New Roman" w:hAnsi="Times New Roman" w:cs="Times New Roman"/>
                <w:color w:val="222222"/>
                <w:sz w:val="24"/>
                <w:szCs w:val="24"/>
                <w:lang w:val="fr-FR"/>
              </w:rPr>
            </w:pPr>
          </w:p>
        </w:tc>
      </w:tr>
      <w:tr w:rsidR="009C30A2" w:rsidRPr="00532F53" w:rsidTr="00805E5C">
        <w:tc>
          <w:tcPr>
            <w:tcW w:w="3080" w:type="dxa"/>
            <w:tcBorders>
              <w:bottom w:val="single" w:sz="4" w:space="0" w:color="auto"/>
              <w:right w:val="nil"/>
            </w:tcBorders>
            <w:shd w:val="clear" w:color="auto" w:fill="D9D9D9" w:themeFill="background1" w:themeFillShade="D9"/>
          </w:tcPr>
          <w:p w:rsidR="009C30A2" w:rsidRPr="009C30A2" w:rsidRDefault="009C30A2" w:rsidP="00805E5C">
            <w:pPr>
              <w:rPr>
                <w:rStyle w:val="hps"/>
                <w:rFonts w:ascii="Times New Roman" w:hAnsi="Times New Roman" w:cs="Times New Roman"/>
                <w:color w:val="222222"/>
                <w:sz w:val="24"/>
                <w:szCs w:val="24"/>
                <w:lang w:val="fr-FR"/>
              </w:rPr>
            </w:pPr>
          </w:p>
        </w:tc>
        <w:tc>
          <w:tcPr>
            <w:tcW w:w="3081" w:type="dxa"/>
            <w:tcBorders>
              <w:left w:val="nil"/>
              <w:bottom w:val="single" w:sz="4" w:space="0" w:color="auto"/>
              <w:right w:val="nil"/>
            </w:tcBorders>
            <w:shd w:val="clear" w:color="auto" w:fill="D9D9D9" w:themeFill="background1" w:themeFillShade="D9"/>
          </w:tcPr>
          <w:p w:rsidR="009C30A2" w:rsidRPr="009C30A2" w:rsidRDefault="009C30A2" w:rsidP="00805E5C">
            <w:pPr>
              <w:rPr>
                <w:rStyle w:val="hps"/>
                <w:rFonts w:ascii="Times New Roman" w:hAnsi="Times New Roman" w:cs="Times New Roman"/>
                <w:color w:val="222222"/>
                <w:sz w:val="24"/>
                <w:szCs w:val="24"/>
                <w:lang w:val="fr-FR"/>
              </w:rPr>
            </w:pPr>
          </w:p>
        </w:tc>
        <w:tc>
          <w:tcPr>
            <w:tcW w:w="3081" w:type="dxa"/>
            <w:tcBorders>
              <w:left w:val="nil"/>
              <w:bottom w:val="single" w:sz="4" w:space="0" w:color="auto"/>
            </w:tcBorders>
            <w:shd w:val="clear" w:color="auto" w:fill="D9D9D9" w:themeFill="background1" w:themeFillShade="D9"/>
          </w:tcPr>
          <w:p w:rsidR="009C30A2" w:rsidRPr="009C30A2" w:rsidRDefault="009C30A2" w:rsidP="00805E5C">
            <w:pPr>
              <w:rPr>
                <w:rStyle w:val="hps"/>
                <w:rFonts w:ascii="Times New Roman" w:hAnsi="Times New Roman" w:cs="Times New Roman"/>
                <w:color w:val="222222"/>
                <w:sz w:val="24"/>
                <w:szCs w:val="24"/>
                <w:lang w:val="fr-FR"/>
              </w:rPr>
            </w:pPr>
          </w:p>
        </w:tc>
      </w:tr>
      <w:tr w:rsidR="009C30A2" w:rsidRPr="00532F53" w:rsidTr="00805E5C">
        <w:trPr>
          <w:trHeight w:val="692"/>
        </w:trPr>
        <w:tc>
          <w:tcPr>
            <w:tcW w:w="9242" w:type="dxa"/>
            <w:gridSpan w:val="3"/>
            <w:tcBorders>
              <w:left w:val="nil"/>
              <w:right w:val="nil"/>
            </w:tcBorders>
          </w:tcPr>
          <w:p w:rsidR="009C30A2" w:rsidRPr="009C30A2" w:rsidRDefault="009C30A2" w:rsidP="00805E5C">
            <w:pPr>
              <w:jc w:val="center"/>
              <w:rPr>
                <w:rStyle w:val="hps"/>
                <w:rFonts w:ascii="Times New Roman" w:hAnsi="Times New Roman" w:cs="Times New Roman"/>
                <w:i/>
                <w:color w:val="222222"/>
                <w:sz w:val="24"/>
                <w:szCs w:val="24"/>
                <w:lang w:val="fr-FR"/>
              </w:rPr>
            </w:pPr>
          </w:p>
        </w:tc>
      </w:tr>
      <w:tr w:rsidR="009C30A2" w:rsidRPr="00532F53" w:rsidTr="00805E5C">
        <w:trPr>
          <w:trHeight w:val="692"/>
        </w:trPr>
        <w:tc>
          <w:tcPr>
            <w:tcW w:w="9242" w:type="dxa"/>
            <w:gridSpan w:val="3"/>
          </w:tcPr>
          <w:p w:rsidR="009C30A2" w:rsidRPr="009C30A2" w:rsidRDefault="0038259D" w:rsidP="00805E5C">
            <w:pPr>
              <w:jc w:val="cente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t>CM</w:t>
            </w:r>
            <w:r w:rsidR="009C30A2" w:rsidRPr="009C30A2">
              <w:rPr>
                <w:rStyle w:val="hps"/>
                <w:rFonts w:ascii="Times New Roman" w:hAnsi="Times New Roman" w:cs="Times New Roman"/>
                <w:i/>
                <w:color w:val="222222"/>
                <w:sz w:val="24"/>
                <w:szCs w:val="24"/>
                <w:lang w:val="fr-FR"/>
              </w:rPr>
              <w:t>U: concept</w:t>
            </w:r>
            <w:r w:rsidR="007072A0">
              <w:rPr>
                <w:rStyle w:val="hps"/>
                <w:rFonts w:ascii="Times New Roman" w:hAnsi="Times New Roman" w:cs="Times New Roman"/>
                <w:i/>
                <w:color w:val="222222"/>
                <w:sz w:val="24"/>
                <w:szCs w:val="24"/>
                <w:lang w:val="fr-FR"/>
              </w:rPr>
              <w:t>s</w:t>
            </w:r>
            <w:r w:rsidR="009C30A2" w:rsidRPr="009C30A2">
              <w:rPr>
                <w:rStyle w:val="hps"/>
                <w:rFonts w:ascii="Times New Roman" w:hAnsi="Times New Roman" w:cs="Times New Roman"/>
                <w:i/>
                <w:color w:val="222222"/>
                <w:sz w:val="24"/>
                <w:szCs w:val="24"/>
                <w:lang w:val="fr-FR"/>
              </w:rPr>
              <w:t xml:space="preserve"> </w:t>
            </w:r>
            <w:r w:rsidR="007072A0">
              <w:rPr>
                <w:rStyle w:val="hps"/>
                <w:rFonts w:ascii="Times New Roman" w:hAnsi="Times New Roman" w:cs="Times New Roman"/>
                <w:i/>
                <w:color w:val="222222"/>
                <w:sz w:val="24"/>
                <w:szCs w:val="24"/>
                <w:lang w:val="fr-FR"/>
              </w:rPr>
              <w:t>et</w:t>
            </w:r>
            <w:r w:rsidR="009C30A2" w:rsidRPr="009C30A2">
              <w:rPr>
                <w:rStyle w:val="hps"/>
                <w:rFonts w:ascii="Times New Roman" w:hAnsi="Times New Roman" w:cs="Times New Roman"/>
                <w:i/>
                <w:color w:val="222222"/>
                <w:sz w:val="24"/>
                <w:szCs w:val="24"/>
                <w:lang w:val="fr-FR"/>
              </w:rPr>
              <w:t xml:space="preserve"> stratégies</w:t>
            </w:r>
          </w:p>
          <w:p w:rsidR="009C30A2" w:rsidRPr="009C30A2" w:rsidRDefault="009C30A2" w:rsidP="00A965AA">
            <w:pPr>
              <w:jc w:val="cente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t>Mod</w:t>
            </w:r>
            <w:r w:rsidRPr="009C30A2">
              <w:rPr>
                <w:rStyle w:val="hps"/>
                <w:rFonts w:ascii="Times New Roman" w:hAnsi="Times New Roman" w:cs="Times New Roman"/>
                <w:i/>
                <w:color w:val="222222"/>
                <w:sz w:val="24"/>
                <w:szCs w:val="24"/>
                <w:lang w:val="fr-FR"/>
              </w:rPr>
              <w:t xml:space="preserve">érateur: Ousmane Diagana, Directeur </w:t>
            </w:r>
            <w:r w:rsidR="00281B46">
              <w:rPr>
                <w:rStyle w:val="hps"/>
                <w:rFonts w:ascii="Times New Roman" w:hAnsi="Times New Roman" w:cs="Times New Roman"/>
                <w:i/>
                <w:color w:val="222222"/>
                <w:sz w:val="24"/>
                <w:szCs w:val="24"/>
                <w:lang w:val="fr-FR"/>
              </w:rPr>
              <w:t>des Operations</w:t>
            </w:r>
            <w:r w:rsidRPr="009C30A2">
              <w:rPr>
                <w:rStyle w:val="hps"/>
                <w:rFonts w:ascii="Times New Roman" w:hAnsi="Times New Roman" w:cs="Times New Roman"/>
                <w:i/>
                <w:color w:val="222222"/>
                <w:sz w:val="24"/>
                <w:szCs w:val="24"/>
                <w:lang w:val="fr-FR"/>
              </w:rPr>
              <w:t>,</w:t>
            </w:r>
            <w:r>
              <w:rPr>
                <w:rStyle w:val="hps"/>
                <w:rFonts w:ascii="Times New Roman" w:hAnsi="Times New Roman" w:cs="Times New Roman"/>
                <w:i/>
                <w:color w:val="222222"/>
                <w:sz w:val="24"/>
                <w:szCs w:val="24"/>
                <w:lang w:val="fr-FR"/>
              </w:rPr>
              <w:t xml:space="preserve"> Banque </w:t>
            </w:r>
            <w:r w:rsidR="00A965AA">
              <w:rPr>
                <w:rStyle w:val="hps"/>
                <w:rFonts w:ascii="Times New Roman" w:hAnsi="Times New Roman" w:cs="Times New Roman"/>
                <w:i/>
                <w:color w:val="222222"/>
                <w:sz w:val="24"/>
                <w:szCs w:val="24"/>
                <w:lang w:val="fr-FR"/>
              </w:rPr>
              <w:t>m</w:t>
            </w:r>
            <w:r>
              <w:rPr>
                <w:rStyle w:val="hps"/>
                <w:rFonts w:ascii="Times New Roman" w:hAnsi="Times New Roman" w:cs="Times New Roman"/>
                <w:i/>
                <w:color w:val="222222"/>
                <w:sz w:val="24"/>
                <w:szCs w:val="24"/>
                <w:lang w:val="fr-FR"/>
              </w:rPr>
              <w:t>ondiale</w:t>
            </w:r>
          </w:p>
        </w:tc>
      </w:tr>
      <w:tr w:rsidR="009C30A2" w:rsidRPr="00532F53" w:rsidTr="00805E5C">
        <w:trPr>
          <w:trHeight w:val="692"/>
        </w:trPr>
        <w:tc>
          <w:tcPr>
            <w:tcW w:w="9242" w:type="dxa"/>
            <w:gridSpan w:val="3"/>
          </w:tcPr>
          <w:p w:rsidR="009C30A2" w:rsidRDefault="009C30A2" w:rsidP="00805E5C">
            <w:pP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t>La</w:t>
            </w:r>
            <w:r w:rsidRPr="009C30A2">
              <w:rPr>
                <w:rStyle w:val="hps"/>
                <w:rFonts w:ascii="Times New Roman" w:hAnsi="Times New Roman" w:cs="Times New Roman"/>
                <w:i/>
                <w:color w:val="222222"/>
                <w:sz w:val="24"/>
                <w:szCs w:val="24"/>
                <w:lang w:val="fr-FR"/>
              </w:rPr>
              <w:t xml:space="preserve"> session vise </w:t>
            </w:r>
            <w:r w:rsidR="00494ADC">
              <w:rPr>
                <w:rStyle w:val="hps"/>
                <w:rFonts w:ascii="Times New Roman" w:hAnsi="Times New Roman" w:cs="Times New Roman"/>
                <w:i/>
                <w:color w:val="222222"/>
                <w:sz w:val="24"/>
                <w:szCs w:val="24"/>
                <w:lang w:val="fr-FR"/>
              </w:rPr>
              <w:t>à</w:t>
            </w:r>
            <w:r w:rsidRPr="009C30A2">
              <w:rPr>
                <w:rStyle w:val="hps"/>
                <w:rFonts w:ascii="Times New Roman" w:hAnsi="Times New Roman" w:cs="Times New Roman"/>
                <w:i/>
                <w:color w:val="222222"/>
                <w:sz w:val="24"/>
                <w:szCs w:val="24"/>
                <w:lang w:val="fr-FR"/>
              </w:rPr>
              <w:t xml:space="preserve"> planter le décor et permettre aux participants d’</w:t>
            </w:r>
            <w:r>
              <w:rPr>
                <w:rStyle w:val="hps"/>
                <w:rFonts w:ascii="Times New Roman" w:hAnsi="Times New Roman" w:cs="Times New Roman"/>
                <w:i/>
                <w:color w:val="222222"/>
                <w:sz w:val="24"/>
                <w:szCs w:val="24"/>
                <w:lang w:val="fr-FR"/>
              </w:rPr>
              <w:t>avoir une compr</w:t>
            </w:r>
            <w:r w:rsidRPr="009C30A2">
              <w:rPr>
                <w:rStyle w:val="hps"/>
                <w:rFonts w:ascii="Times New Roman" w:hAnsi="Times New Roman" w:cs="Times New Roman"/>
                <w:i/>
                <w:color w:val="222222"/>
                <w:sz w:val="24"/>
                <w:szCs w:val="24"/>
                <w:lang w:val="fr-FR"/>
              </w:rPr>
              <w:t xml:space="preserve">éhension commune de la notion de </w:t>
            </w:r>
            <w:r w:rsidR="00A965AA">
              <w:rPr>
                <w:rStyle w:val="hps"/>
                <w:rFonts w:ascii="Times New Roman" w:hAnsi="Times New Roman" w:cs="Times New Roman"/>
                <w:i/>
                <w:color w:val="222222"/>
                <w:sz w:val="24"/>
                <w:szCs w:val="24"/>
                <w:lang w:val="fr-FR"/>
              </w:rPr>
              <w:t xml:space="preserve">la </w:t>
            </w:r>
            <w:r w:rsidR="00494ADC">
              <w:rPr>
                <w:rStyle w:val="hps"/>
                <w:rFonts w:ascii="Times New Roman" w:hAnsi="Times New Roman" w:cs="Times New Roman"/>
                <w:i/>
                <w:color w:val="222222"/>
                <w:sz w:val="24"/>
                <w:szCs w:val="24"/>
                <w:lang w:val="fr-FR"/>
              </w:rPr>
              <w:t>CMU</w:t>
            </w:r>
            <w:r w:rsidRPr="009C30A2">
              <w:rPr>
                <w:rStyle w:val="hps"/>
                <w:rFonts w:ascii="Times New Roman" w:hAnsi="Times New Roman" w:cs="Times New Roman"/>
                <w:i/>
                <w:color w:val="222222"/>
                <w:sz w:val="24"/>
                <w:szCs w:val="24"/>
                <w:lang w:val="fr-FR"/>
              </w:rPr>
              <w:t xml:space="preserve"> et de ses implications pour la C</w:t>
            </w:r>
            <w:r w:rsidR="00494ADC">
              <w:rPr>
                <w:rStyle w:val="hps"/>
                <w:rFonts w:ascii="Times New Roman" w:hAnsi="Times New Roman" w:cs="Times New Roman"/>
                <w:i/>
                <w:color w:val="222222"/>
                <w:sz w:val="24"/>
                <w:szCs w:val="24"/>
                <w:lang w:val="fr-FR"/>
              </w:rPr>
              <w:t>ô</w:t>
            </w:r>
            <w:r w:rsidRPr="009C30A2">
              <w:rPr>
                <w:rStyle w:val="hps"/>
                <w:rFonts w:ascii="Times New Roman" w:hAnsi="Times New Roman" w:cs="Times New Roman"/>
                <w:i/>
                <w:color w:val="222222"/>
                <w:sz w:val="24"/>
                <w:szCs w:val="24"/>
                <w:lang w:val="fr-FR"/>
              </w:rPr>
              <w:t>te d’Ivoire.</w:t>
            </w:r>
            <w:r>
              <w:rPr>
                <w:rStyle w:val="hps"/>
                <w:rFonts w:ascii="Times New Roman" w:hAnsi="Times New Roman" w:cs="Times New Roman"/>
                <w:i/>
                <w:color w:val="222222"/>
                <w:sz w:val="24"/>
                <w:szCs w:val="24"/>
                <w:lang w:val="fr-FR"/>
              </w:rPr>
              <w:t xml:space="preserve"> La pr</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sentation de Tim Evans d</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 xml:space="preserve">veloppera les aspects </w:t>
            </w:r>
            <w:r w:rsidR="007072A0">
              <w:rPr>
                <w:rStyle w:val="hps"/>
                <w:rFonts w:ascii="Times New Roman" w:hAnsi="Times New Roman" w:cs="Times New Roman"/>
                <w:i/>
                <w:color w:val="222222"/>
                <w:sz w:val="24"/>
                <w:szCs w:val="24"/>
                <w:lang w:val="fr-FR"/>
              </w:rPr>
              <w:t xml:space="preserve">relatifs à la  </w:t>
            </w:r>
            <w:r>
              <w:rPr>
                <w:rStyle w:val="hps"/>
                <w:rFonts w:ascii="Times New Roman" w:hAnsi="Times New Roman" w:cs="Times New Roman"/>
                <w:i/>
                <w:color w:val="222222"/>
                <w:sz w:val="24"/>
                <w:szCs w:val="24"/>
                <w:lang w:val="fr-FR"/>
              </w:rPr>
              <w:t>d</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 xml:space="preserve">finition et </w:t>
            </w:r>
            <w:r w:rsidR="007072A0">
              <w:rPr>
                <w:rStyle w:val="hps"/>
                <w:rFonts w:ascii="Times New Roman" w:hAnsi="Times New Roman" w:cs="Times New Roman"/>
                <w:i/>
                <w:color w:val="222222"/>
                <w:sz w:val="24"/>
                <w:szCs w:val="24"/>
                <w:lang w:val="fr-FR"/>
              </w:rPr>
              <w:t>aux</w:t>
            </w:r>
            <w:r>
              <w:rPr>
                <w:rStyle w:val="hps"/>
                <w:rFonts w:ascii="Times New Roman" w:hAnsi="Times New Roman" w:cs="Times New Roman"/>
                <w:i/>
                <w:color w:val="222222"/>
                <w:sz w:val="24"/>
                <w:szCs w:val="24"/>
                <w:lang w:val="fr-FR"/>
              </w:rPr>
              <w:t xml:space="preserve"> mesure</w:t>
            </w:r>
            <w:r w:rsidR="007072A0">
              <w:rPr>
                <w:rStyle w:val="hps"/>
                <w:rFonts w:ascii="Times New Roman" w:hAnsi="Times New Roman" w:cs="Times New Roman"/>
                <w:i/>
                <w:color w:val="222222"/>
                <w:sz w:val="24"/>
                <w:szCs w:val="24"/>
                <w:lang w:val="fr-FR"/>
              </w:rPr>
              <w:t>s</w:t>
            </w:r>
            <w:r>
              <w:rPr>
                <w:rStyle w:val="hps"/>
                <w:rFonts w:ascii="Times New Roman" w:hAnsi="Times New Roman" w:cs="Times New Roman"/>
                <w:i/>
                <w:color w:val="222222"/>
                <w:sz w:val="24"/>
                <w:szCs w:val="24"/>
                <w:lang w:val="fr-FR"/>
              </w:rPr>
              <w:t xml:space="preserve"> de la </w:t>
            </w:r>
            <w:r w:rsidR="00494ADC">
              <w:rPr>
                <w:rStyle w:val="hps"/>
                <w:rFonts w:ascii="Times New Roman" w:hAnsi="Times New Roman" w:cs="Times New Roman"/>
                <w:i/>
                <w:color w:val="222222"/>
                <w:sz w:val="24"/>
                <w:szCs w:val="24"/>
                <w:lang w:val="fr-FR"/>
              </w:rPr>
              <w:t xml:space="preserve">CMU dans </w:t>
            </w:r>
            <w:r w:rsidR="00781CD0">
              <w:rPr>
                <w:rStyle w:val="hps"/>
                <w:rFonts w:ascii="Times New Roman" w:hAnsi="Times New Roman" w:cs="Times New Roman"/>
                <w:i/>
                <w:color w:val="222222"/>
                <w:sz w:val="24"/>
                <w:szCs w:val="24"/>
                <w:lang w:val="fr-FR"/>
              </w:rPr>
              <w:t xml:space="preserve">une vision globale et </w:t>
            </w:r>
            <w:r w:rsidR="007072A0">
              <w:rPr>
                <w:rStyle w:val="hps"/>
                <w:rFonts w:ascii="Times New Roman" w:hAnsi="Times New Roman" w:cs="Times New Roman"/>
                <w:i/>
                <w:color w:val="222222"/>
                <w:sz w:val="24"/>
                <w:szCs w:val="24"/>
                <w:lang w:val="fr-FR"/>
              </w:rPr>
              <w:t>reconnue</w:t>
            </w:r>
            <w:r>
              <w:rPr>
                <w:rStyle w:val="hps"/>
                <w:rFonts w:ascii="Times New Roman" w:hAnsi="Times New Roman" w:cs="Times New Roman"/>
                <w:i/>
                <w:color w:val="222222"/>
                <w:sz w:val="24"/>
                <w:szCs w:val="24"/>
                <w:lang w:val="fr-FR"/>
              </w:rPr>
              <w:t xml:space="preserve">, ainsi </w:t>
            </w:r>
            <w:r w:rsidR="00A80BF2">
              <w:rPr>
                <w:rStyle w:val="hps"/>
                <w:rFonts w:ascii="Times New Roman" w:hAnsi="Times New Roman" w:cs="Times New Roman"/>
                <w:i/>
                <w:color w:val="222222"/>
                <w:sz w:val="24"/>
                <w:szCs w:val="24"/>
                <w:lang w:val="fr-FR"/>
              </w:rPr>
              <w:t xml:space="preserve">que </w:t>
            </w:r>
            <w:r w:rsidR="00781CD0">
              <w:rPr>
                <w:rStyle w:val="hps"/>
                <w:rFonts w:ascii="Times New Roman" w:hAnsi="Times New Roman" w:cs="Times New Roman"/>
                <w:i/>
                <w:color w:val="222222"/>
                <w:sz w:val="24"/>
                <w:szCs w:val="24"/>
                <w:lang w:val="fr-FR"/>
              </w:rPr>
              <w:t>la possibilité d</w:t>
            </w:r>
            <w:r w:rsidR="00494ADC">
              <w:rPr>
                <w:rStyle w:val="hps"/>
                <w:rFonts w:ascii="Times New Roman" w:hAnsi="Times New Roman" w:cs="Times New Roman"/>
                <w:i/>
                <w:color w:val="222222"/>
                <w:sz w:val="24"/>
                <w:szCs w:val="24"/>
                <w:lang w:val="fr-FR"/>
              </w:rPr>
              <w:t>’appui que peut appo</w:t>
            </w:r>
            <w:r w:rsidR="004116BF">
              <w:rPr>
                <w:rStyle w:val="hps"/>
                <w:rFonts w:ascii="Times New Roman" w:hAnsi="Times New Roman" w:cs="Times New Roman"/>
                <w:i/>
                <w:color w:val="222222"/>
                <w:sz w:val="24"/>
                <w:szCs w:val="24"/>
                <w:lang w:val="fr-FR"/>
              </w:rPr>
              <w:t xml:space="preserve">rter </w:t>
            </w:r>
            <w:r w:rsidR="00494ADC">
              <w:rPr>
                <w:rStyle w:val="hps"/>
                <w:rFonts w:ascii="Times New Roman" w:hAnsi="Times New Roman" w:cs="Times New Roman"/>
                <w:i/>
                <w:color w:val="222222"/>
                <w:sz w:val="24"/>
                <w:szCs w:val="24"/>
                <w:lang w:val="fr-FR"/>
              </w:rPr>
              <w:t xml:space="preserve">la </w:t>
            </w:r>
            <w:r>
              <w:rPr>
                <w:rStyle w:val="hps"/>
                <w:rFonts w:ascii="Times New Roman" w:hAnsi="Times New Roman" w:cs="Times New Roman"/>
                <w:i/>
                <w:color w:val="222222"/>
                <w:sz w:val="24"/>
                <w:szCs w:val="24"/>
                <w:lang w:val="fr-FR"/>
              </w:rPr>
              <w:t xml:space="preserve">Banque </w:t>
            </w:r>
            <w:r w:rsidR="007072A0">
              <w:rPr>
                <w:rStyle w:val="hps"/>
                <w:rFonts w:ascii="Times New Roman" w:hAnsi="Times New Roman" w:cs="Times New Roman"/>
                <w:i/>
                <w:color w:val="222222"/>
                <w:sz w:val="24"/>
                <w:szCs w:val="24"/>
                <w:lang w:val="fr-FR"/>
              </w:rPr>
              <w:t>m</w:t>
            </w:r>
            <w:r>
              <w:rPr>
                <w:rStyle w:val="hps"/>
                <w:rFonts w:ascii="Times New Roman" w:hAnsi="Times New Roman" w:cs="Times New Roman"/>
                <w:i/>
                <w:color w:val="222222"/>
                <w:sz w:val="24"/>
                <w:szCs w:val="24"/>
                <w:lang w:val="fr-FR"/>
              </w:rPr>
              <w:t>ondiale p</w:t>
            </w:r>
            <w:r w:rsidR="00A80BF2">
              <w:rPr>
                <w:rStyle w:val="hps"/>
                <w:rFonts w:ascii="Times New Roman" w:hAnsi="Times New Roman" w:cs="Times New Roman"/>
                <w:i/>
                <w:color w:val="222222"/>
                <w:sz w:val="24"/>
                <w:szCs w:val="24"/>
                <w:lang w:val="fr-FR"/>
              </w:rPr>
              <w:t>our</w:t>
            </w:r>
            <w:r>
              <w:rPr>
                <w:rStyle w:val="hps"/>
                <w:rFonts w:ascii="Times New Roman" w:hAnsi="Times New Roman" w:cs="Times New Roman"/>
                <w:i/>
                <w:color w:val="222222"/>
                <w:sz w:val="24"/>
                <w:szCs w:val="24"/>
                <w:lang w:val="fr-FR"/>
              </w:rPr>
              <w:t xml:space="preserve"> soutenir les pays dans leurs </w:t>
            </w:r>
            <w:r w:rsidR="00A80BF2">
              <w:rPr>
                <w:rStyle w:val="hps"/>
                <w:rFonts w:ascii="Times New Roman" w:hAnsi="Times New Roman" w:cs="Times New Roman"/>
                <w:i/>
                <w:color w:val="222222"/>
                <w:sz w:val="24"/>
                <w:szCs w:val="24"/>
                <w:lang w:val="fr-FR"/>
              </w:rPr>
              <w:t xml:space="preserve">processus de réformes vers </w:t>
            </w:r>
            <w:r w:rsidR="004116BF">
              <w:rPr>
                <w:rStyle w:val="hps"/>
                <w:rFonts w:ascii="Times New Roman" w:hAnsi="Times New Roman" w:cs="Times New Roman"/>
                <w:i/>
                <w:color w:val="222222"/>
                <w:sz w:val="24"/>
                <w:szCs w:val="24"/>
                <w:lang w:val="fr-FR"/>
              </w:rPr>
              <w:t>un système de CMU</w:t>
            </w:r>
            <w:r>
              <w:rPr>
                <w:rStyle w:val="hps"/>
                <w:rFonts w:ascii="Times New Roman" w:hAnsi="Times New Roman" w:cs="Times New Roman"/>
                <w:i/>
                <w:color w:val="222222"/>
                <w:sz w:val="24"/>
                <w:szCs w:val="24"/>
                <w:lang w:val="fr-FR"/>
              </w:rPr>
              <w:t xml:space="preserve">. </w:t>
            </w:r>
          </w:p>
          <w:p w:rsidR="009C30A2" w:rsidRPr="009C30A2" w:rsidRDefault="009C30A2" w:rsidP="00805E5C">
            <w:pP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t>L</w:t>
            </w:r>
            <w:r w:rsidR="004116BF">
              <w:rPr>
                <w:rStyle w:val="hps"/>
                <w:rFonts w:ascii="Times New Roman" w:hAnsi="Times New Roman" w:cs="Times New Roman"/>
                <w:i/>
                <w:color w:val="222222"/>
                <w:sz w:val="24"/>
                <w:szCs w:val="24"/>
                <w:lang w:val="fr-FR"/>
              </w:rPr>
              <w:t xml:space="preserve">a présentation du </w:t>
            </w:r>
            <w:r>
              <w:rPr>
                <w:rStyle w:val="hps"/>
                <w:rFonts w:ascii="Times New Roman" w:hAnsi="Times New Roman" w:cs="Times New Roman"/>
                <w:i/>
                <w:color w:val="222222"/>
                <w:sz w:val="24"/>
                <w:szCs w:val="24"/>
                <w:lang w:val="fr-FR"/>
              </w:rPr>
              <w:t>Gouvernement de C</w:t>
            </w:r>
            <w:r w:rsidR="002456B4">
              <w:rPr>
                <w:rStyle w:val="hps"/>
                <w:rFonts w:ascii="Times New Roman" w:hAnsi="Times New Roman" w:cs="Times New Roman"/>
                <w:i/>
                <w:color w:val="222222"/>
                <w:sz w:val="24"/>
                <w:szCs w:val="24"/>
                <w:lang w:val="fr-FR"/>
              </w:rPr>
              <w:t>ô</w:t>
            </w:r>
            <w:r>
              <w:rPr>
                <w:rStyle w:val="hps"/>
                <w:rFonts w:ascii="Times New Roman" w:hAnsi="Times New Roman" w:cs="Times New Roman"/>
                <w:i/>
                <w:color w:val="222222"/>
                <w:sz w:val="24"/>
                <w:szCs w:val="24"/>
                <w:lang w:val="fr-FR"/>
              </w:rPr>
              <w:t xml:space="preserve">te d’Ivoire </w:t>
            </w:r>
            <w:r w:rsidR="004116BF">
              <w:rPr>
                <w:rStyle w:val="hps"/>
                <w:rFonts w:ascii="Times New Roman" w:hAnsi="Times New Roman" w:cs="Times New Roman"/>
                <w:i/>
                <w:color w:val="222222"/>
                <w:sz w:val="24"/>
                <w:szCs w:val="24"/>
                <w:lang w:val="fr-FR"/>
              </w:rPr>
              <w:t>passera en revue la</w:t>
            </w:r>
            <w:r>
              <w:rPr>
                <w:rStyle w:val="hps"/>
                <w:rFonts w:ascii="Times New Roman" w:hAnsi="Times New Roman" w:cs="Times New Roman"/>
                <w:i/>
                <w:color w:val="222222"/>
                <w:sz w:val="24"/>
                <w:szCs w:val="24"/>
                <w:lang w:val="fr-FR"/>
              </w:rPr>
              <w:t xml:space="preserve"> strat</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 xml:space="preserve">gie nationale vers la </w:t>
            </w:r>
            <w:r w:rsidR="004116BF">
              <w:rPr>
                <w:rStyle w:val="hps"/>
                <w:rFonts w:ascii="Times New Roman" w:hAnsi="Times New Roman" w:cs="Times New Roman"/>
                <w:i/>
                <w:color w:val="222222"/>
                <w:sz w:val="24"/>
                <w:szCs w:val="24"/>
                <w:lang w:val="fr-FR"/>
              </w:rPr>
              <w:t>CMU</w:t>
            </w:r>
            <w:r>
              <w:rPr>
                <w:rStyle w:val="hps"/>
                <w:rFonts w:ascii="Times New Roman" w:hAnsi="Times New Roman" w:cs="Times New Roman"/>
                <w:i/>
                <w:color w:val="222222"/>
                <w:sz w:val="24"/>
                <w:szCs w:val="24"/>
                <w:lang w:val="fr-FR"/>
              </w:rPr>
              <w:t xml:space="preserve">, ainsi que les </w:t>
            </w:r>
            <w:r w:rsidR="004116BF">
              <w:rPr>
                <w:rStyle w:val="hps"/>
                <w:rFonts w:ascii="Times New Roman" w:hAnsi="Times New Roman" w:cs="Times New Roman"/>
                <w:i/>
                <w:color w:val="222222"/>
                <w:sz w:val="24"/>
                <w:szCs w:val="24"/>
                <w:lang w:val="fr-FR"/>
              </w:rPr>
              <w:t>progrès</w:t>
            </w:r>
            <w:r>
              <w:rPr>
                <w:rStyle w:val="hps"/>
                <w:rFonts w:ascii="Times New Roman" w:hAnsi="Times New Roman" w:cs="Times New Roman"/>
                <w:i/>
                <w:color w:val="222222"/>
                <w:sz w:val="24"/>
                <w:szCs w:val="24"/>
                <w:lang w:val="fr-FR"/>
              </w:rPr>
              <w:t xml:space="preserve"> déjà r</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alis</w:t>
            </w:r>
            <w:r w:rsidRPr="009C30A2">
              <w:rPr>
                <w:rStyle w:val="hps"/>
                <w:rFonts w:ascii="Times New Roman" w:hAnsi="Times New Roman" w:cs="Times New Roman"/>
                <w:i/>
                <w:color w:val="222222"/>
                <w:sz w:val="24"/>
                <w:szCs w:val="24"/>
                <w:lang w:val="fr-FR"/>
              </w:rPr>
              <w:t>é</w:t>
            </w:r>
            <w:r>
              <w:rPr>
                <w:rStyle w:val="hps"/>
                <w:rFonts w:ascii="Times New Roman" w:hAnsi="Times New Roman" w:cs="Times New Roman"/>
                <w:i/>
                <w:color w:val="222222"/>
                <w:sz w:val="24"/>
                <w:szCs w:val="24"/>
                <w:lang w:val="fr-FR"/>
              </w:rPr>
              <w:t xml:space="preserve">s </w:t>
            </w:r>
            <w:r w:rsidR="00781CD0">
              <w:rPr>
                <w:rStyle w:val="hps"/>
                <w:rFonts w:ascii="Times New Roman" w:hAnsi="Times New Roman" w:cs="Times New Roman"/>
                <w:i/>
                <w:color w:val="222222"/>
                <w:sz w:val="24"/>
                <w:szCs w:val="24"/>
                <w:lang w:val="fr-FR"/>
              </w:rPr>
              <w:t>pour atteindr</w:t>
            </w:r>
            <w:r>
              <w:rPr>
                <w:rStyle w:val="hps"/>
                <w:rFonts w:ascii="Times New Roman" w:hAnsi="Times New Roman" w:cs="Times New Roman"/>
                <w:i/>
                <w:color w:val="222222"/>
                <w:sz w:val="24"/>
                <w:szCs w:val="24"/>
                <w:lang w:val="fr-FR"/>
              </w:rPr>
              <w:t>e cet objectif.</w:t>
            </w:r>
            <w:r w:rsidRPr="009C30A2">
              <w:rPr>
                <w:rStyle w:val="hps"/>
                <w:rFonts w:ascii="Times New Roman" w:hAnsi="Times New Roman" w:cs="Times New Roman"/>
                <w:i/>
                <w:color w:val="222222"/>
                <w:sz w:val="24"/>
                <w:szCs w:val="24"/>
                <w:lang w:val="fr-FR"/>
              </w:rPr>
              <w:t xml:space="preserve"> </w:t>
            </w:r>
          </w:p>
          <w:p w:rsidR="009C30A2" w:rsidRPr="009C30A2" w:rsidRDefault="009C30A2" w:rsidP="00805E5C">
            <w:pPr>
              <w:rPr>
                <w:rStyle w:val="hps"/>
                <w:rFonts w:ascii="Times New Roman" w:hAnsi="Times New Roman" w:cs="Times New Roman"/>
                <w:i/>
                <w:color w:val="222222"/>
                <w:sz w:val="24"/>
                <w:szCs w:val="24"/>
                <w:lang w:val="fr-FR"/>
              </w:rPr>
            </w:pPr>
          </w:p>
        </w:tc>
      </w:tr>
      <w:tr w:rsidR="009C30A2" w:rsidRPr="00532F53" w:rsidTr="00805E5C">
        <w:tc>
          <w:tcPr>
            <w:tcW w:w="3080" w:type="dxa"/>
          </w:tcPr>
          <w:p w:rsidR="009C30A2" w:rsidRPr="006A074C" w:rsidRDefault="009C30A2" w:rsidP="00805E5C">
            <w:pPr>
              <w:rPr>
                <w:rStyle w:val="hps"/>
                <w:rFonts w:ascii="Times New Roman" w:hAnsi="Times New Roman" w:cs="Times New Roman"/>
                <w:color w:val="222222"/>
                <w:sz w:val="24"/>
                <w:szCs w:val="24"/>
                <w:lang w:val="en"/>
              </w:rPr>
            </w:pPr>
            <w:r w:rsidRPr="006A074C">
              <w:rPr>
                <w:rStyle w:val="hps"/>
                <w:rFonts w:ascii="Times New Roman" w:hAnsi="Times New Roman" w:cs="Times New Roman"/>
                <w:color w:val="222222"/>
                <w:sz w:val="24"/>
                <w:szCs w:val="24"/>
                <w:lang w:val="en"/>
              </w:rPr>
              <w:t>9:30</w:t>
            </w:r>
            <w:r>
              <w:rPr>
                <w:rStyle w:val="hps"/>
                <w:rFonts w:ascii="Times New Roman" w:hAnsi="Times New Roman" w:cs="Times New Roman"/>
                <w:color w:val="222222"/>
                <w:sz w:val="24"/>
                <w:szCs w:val="24"/>
                <w:lang w:val="en"/>
              </w:rPr>
              <w:t>-10:00</w:t>
            </w:r>
          </w:p>
        </w:tc>
        <w:tc>
          <w:tcPr>
            <w:tcW w:w="3081" w:type="dxa"/>
          </w:tcPr>
          <w:p w:rsidR="009C30A2" w:rsidRPr="003468F1" w:rsidRDefault="004116BF" w:rsidP="00805E5C">
            <w:pPr>
              <w:rPr>
                <w:rStyle w:val="hps"/>
                <w:rFonts w:ascii="Times New Roman" w:hAnsi="Times New Roman" w:cs="Times New Roman"/>
                <w:b/>
                <w:color w:val="222222"/>
                <w:sz w:val="24"/>
                <w:szCs w:val="24"/>
                <w:lang w:val="fr-FR"/>
              </w:rPr>
            </w:pPr>
            <w:r w:rsidRPr="003468F1">
              <w:rPr>
                <w:rStyle w:val="hps"/>
                <w:rFonts w:ascii="Times New Roman" w:hAnsi="Times New Roman" w:cs="Times New Roman"/>
                <w:b/>
                <w:color w:val="222222"/>
                <w:sz w:val="24"/>
                <w:szCs w:val="24"/>
                <w:lang w:val="fr-FR"/>
              </w:rPr>
              <w:t>Présentation</w:t>
            </w:r>
            <w:r w:rsidR="009C30A2" w:rsidRPr="003468F1">
              <w:rPr>
                <w:rStyle w:val="hps"/>
                <w:rFonts w:ascii="Times New Roman" w:hAnsi="Times New Roman" w:cs="Times New Roman"/>
                <w:b/>
                <w:color w:val="222222"/>
                <w:sz w:val="24"/>
                <w:szCs w:val="24"/>
                <w:lang w:val="fr-FR"/>
              </w:rPr>
              <w:t xml:space="preserve"> conceptuelle:</w:t>
            </w:r>
          </w:p>
          <w:p w:rsidR="009C30A2" w:rsidRPr="003C48CA" w:rsidRDefault="002456B4" w:rsidP="00805E5C">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CM</w:t>
            </w:r>
            <w:r w:rsidR="009C30A2" w:rsidRPr="003C48CA">
              <w:rPr>
                <w:rStyle w:val="hps"/>
                <w:rFonts w:ascii="Times New Roman" w:hAnsi="Times New Roman" w:cs="Times New Roman"/>
                <w:color w:val="222222"/>
                <w:sz w:val="24"/>
                <w:szCs w:val="24"/>
                <w:lang w:val="fr-FR"/>
              </w:rPr>
              <w:t xml:space="preserve">U: </w:t>
            </w:r>
            <w:r w:rsidR="004116BF" w:rsidRPr="003C48CA">
              <w:rPr>
                <w:rStyle w:val="hps"/>
                <w:rFonts w:ascii="Times New Roman" w:hAnsi="Times New Roman" w:cs="Times New Roman"/>
                <w:color w:val="222222"/>
                <w:sz w:val="24"/>
                <w:szCs w:val="24"/>
                <w:lang w:val="fr-FR"/>
              </w:rPr>
              <w:t>Définition</w:t>
            </w:r>
            <w:r w:rsidR="007072A0">
              <w:rPr>
                <w:rStyle w:val="hps"/>
                <w:rFonts w:ascii="Times New Roman" w:hAnsi="Times New Roman" w:cs="Times New Roman"/>
                <w:color w:val="222222"/>
                <w:sz w:val="24"/>
                <w:szCs w:val="24"/>
                <w:lang w:val="fr-FR"/>
              </w:rPr>
              <w:t>s</w:t>
            </w:r>
            <w:r w:rsidR="009C30A2" w:rsidRPr="003C48CA">
              <w:rPr>
                <w:rStyle w:val="hps"/>
                <w:rFonts w:ascii="Times New Roman" w:hAnsi="Times New Roman" w:cs="Times New Roman"/>
                <w:color w:val="222222"/>
                <w:sz w:val="24"/>
                <w:szCs w:val="24"/>
                <w:lang w:val="fr-FR"/>
              </w:rPr>
              <w:t>, concept</w:t>
            </w:r>
            <w:r w:rsidR="007072A0">
              <w:rPr>
                <w:rStyle w:val="hps"/>
                <w:rFonts w:ascii="Times New Roman" w:hAnsi="Times New Roman" w:cs="Times New Roman"/>
                <w:color w:val="222222"/>
                <w:sz w:val="24"/>
                <w:szCs w:val="24"/>
                <w:lang w:val="fr-FR"/>
              </w:rPr>
              <w:t>s</w:t>
            </w:r>
            <w:r w:rsidR="009C30A2" w:rsidRPr="003C48CA">
              <w:rPr>
                <w:rStyle w:val="hps"/>
                <w:rFonts w:ascii="Times New Roman" w:hAnsi="Times New Roman" w:cs="Times New Roman"/>
                <w:color w:val="222222"/>
                <w:sz w:val="24"/>
                <w:szCs w:val="24"/>
                <w:lang w:val="fr-FR"/>
              </w:rPr>
              <w:t>,</w:t>
            </w:r>
            <w:r w:rsidR="004116BF">
              <w:rPr>
                <w:rStyle w:val="hps"/>
                <w:rFonts w:ascii="Times New Roman" w:hAnsi="Times New Roman" w:cs="Times New Roman"/>
                <w:color w:val="222222"/>
                <w:sz w:val="24"/>
                <w:szCs w:val="24"/>
                <w:lang w:val="fr-FR"/>
              </w:rPr>
              <w:t xml:space="preserve"> mesures</w:t>
            </w:r>
            <w:r w:rsidR="009C30A2" w:rsidRPr="003C48CA">
              <w:rPr>
                <w:rStyle w:val="hps"/>
                <w:rFonts w:ascii="Times New Roman" w:hAnsi="Times New Roman" w:cs="Times New Roman"/>
                <w:color w:val="222222"/>
                <w:sz w:val="24"/>
                <w:szCs w:val="24"/>
                <w:lang w:val="fr-FR"/>
              </w:rPr>
              <w:t xml:space="preserve"> </w:t>
            </w:r>
            <w:r w:rsidR="007072A0">
              <w:rPr>
                <w:rStyle w:val="hps"/>
                <w:rFonts w:ascii="Times New Roman" w:hAnsi="Times New Roman" w:cs="Times New Roman"/>
                <w:color w:val="222222"/>
                <w:sz w:val="24"/>
                <w:szCs w:val="24"/>
                <w:lang w:val="fr-FR"/>
              </w:rPr>
              <w:t xml:space="preserve">et </w:t>
            </w:r>
            <w:r w:rsidR="009C30A2" w:rsidRPr="003C48CA">
              <w:rPr>
                <w:rStyle w:val="hps"/>
                <w:rFonts w:ascii="Times New Roman" w:hAnsi="Times New Roman" w:cs="Times New Roman"/>
                <w:color w:val="222222"/>
                <w:sz w:val="24"/>
                <w:szCs w:val="24"/>
                <w:lang w:val="fr-FR"/>
              </w:rPr>
              <w:t xml:space="preserve">exemples </w:t>
            </w:r>
            <w:r w:rsidR="00A965AA">
              <w:rPr>
                <w:rStyle w:val="hps"/>
                <w:rFonts w:ascii="Times New Roman" w:hAnsi="Times New Roman" w:cs="Times New Roman"/>
                <w:color w:val="222222"/>
                <w:sz w:val="24"/>
                <w:szCs w:val="24"/>
                <w:lang w:val="fr-FR"/>
              </w:rPr>
              <w:t xml:space="preserve">des </w:t>
            </w:r>
            <w:r w:rsidR="009C30A2" w:rsidRPr="003C48CA">
              <w:rPr>
                <w:rStyle w:val="hps"/>
                <w:rFonts w:ascii="Times New Roman" w:hAnsi="Times New Roman" w:cs="Times New Roman"/>
                <w:color w:val="222222"/>
                <w:sz w:val="24"/>
                <w:szCs w:val="24"/>
                <w:lang w:val="fr-FR"/>
              </w:rPr>
              <w:t xml:space="preserve">pays, </w:t>
            </w:r>
          </w:p>
          <w:p w:rsidR="009C30A2" w:rsidRPr="003C48CA" w:rsidRDefault="009C30A2" w:rsidP="00805E5C">
            <w:pPr>
              <w:rPr>
                <w:rStyle w:val="hps"/>
                <w:rFonts w:ascii="Times New Roman" w:hAnsi="Times New Roman" w:cs="Times New Roman"/>
                <w:color w:val="222222"/>
                <w:sz w:val="24"/>
                <w:szCs w:val="24"/>
                <w:lang w:val="fr-FR"/>
              </w:rPr>
            </w:pPr>
          </w:p>
        </w:tc>
        <w:tc>
          <w:tcPr>
            <w:tcW w:w="3081" w:type="dxa"/>
          </w:tcPr>
          <w:p w:rsidR="009C30A2" w:rsidRPr="00A965AA" w:rsidRDefault="009C30A2" w:rsidP="00A965AA">
            <w:pPr>
              <w:rPr>
                <w:rStyle w:val="hps"/>
                <w:rFonts w:ascii="Times New Roman" w:hAnsi="Times New Roman" w:cs="Times New Roman"/>
                <w:color w:val="222222"/>
                <w:sz w:val="24"/>
                <w:szCs w:val="24"/>
                <w:lang w:val="fr-FR"/>
              </w:rPr>
            </w:pPr>
            <w:r w:rsidRPr="00A965AA">
              <w:rPr>
                <w:rStyle w:val="hps"/>
                <w:rFonts w:ascii="Times New Roman" w:hAnsi="Times New Roman" w:cs="Times New Roman"/>
                <w:color w:val="222222"/>
                <w:sz w:val="24"/>
                <w:szCs w:val="24"/>
                <w:lang w:val="fr-FR"/>
              </w:rPr>
              <w:t>Tim Evans, Direct</w:t>
            </w:r>
            <w:r w:rsidR="00A965AA" w:rsidRPr="00A965AA">
              <w:rPr>
                <w:rStyle w:val="hps"/>
                <w:rFonts w:ascii="Times New Roman" w:hAnsi="Times New Roman" w:cs="Times New Roman"/>
                <w:color w:val="222222"/>
                <w:sz w:val="24"/>
                <w:szCs w:val="24"/>
                <w:lang w:val="fr-FR"/>
              </w:rPr>
              <w:t>eur principal de la Santé, Nutrition e</w:t>
            </w:r>
            <w:r w:rsidR="00A965AA">
              <w:rPr>
                <w:rStyle w:val="hps"/>
                <w:rFonts w:ascii="Times New Roman" w:hAnsi="Times New Roman" w:cs="Times New Roman"/>
                <w:color w:val="222222"/>
                <w:sz w:val="24"/>
                <w:szCs w:val="24"/>
                <w:lang w:val="fr-FR"/>
              </w:rPr>
              <w:t>t Population, Banque mondiale</w:t>
            </w:r>
          </w:p>
        </w:tc>
      </w:tr>
      <w:tr w:rsidR="009C30A2" w:rsidRPr="00532F53" w:rsidTr="00805E5C">
        <w:tc>
          <w:tcPr>
            <w:tcW w:w="3080" w:type="dxa"/>
            <w:tcBorders>
              <w:bottom w:val="single" w:sz="4" w:space="0" w:color="auto"/>
            </w:tcBorders>
          </w:tcPr>
          <w:p w:rsidR="009C30A2" w:rsidRPr="006A074C" w:rsidRDefault="009C30A2" w:rsidP="00805E5C">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10:00-10:30</w:t>
            </w:r>
          </w:p>
        </w:tc>
        <w:tc>
          <w:tcPr>
            <w:tcW w:w="3081" w:type="dxa"/>
            <w:tcBorders>
              <w:bottom w:val="single" w:sz="4" w:space="0" w:color="auto"/>
            </w:tcBorders>
          </w:tcPr>
          <w:p w:rsidR="009C30A2" w:rsidRPr="009839CA" w:rsidRDefault="004116BF" w:rsidP="00805E5C">
            <w:pPr>
              <w:rPr>
                <w:rStyle w:val="hps"/>
                <w:rFonts w:ascii="Times New Roman" w:hAnsi="Times New Roman" w:cs="Times New Roman"/>
                <w:b/>
                <w:color w:val="222222"/>
                <w:sz w:val="24"/>
                <w:szCs w:val="24"/>
                <w:lang w:val="fr-FR"/>
              </w:rPr>
            </w:pPr>
            <w:r w:rsidRPr="009839CA">
              <w:rPr>
                <w:rStyle w:val="hps"/>
                <w:rFonts w:ascii="Times New Roman" w:hAnsi="Times New Roman" w:cs="Times New Roman"/>
                <w:b/>
                <w:color w:val="222222"/>
                <w:sz w:val="24"/>
                <w:szCs w:val="24"/>
                <w:lang w:val="fr-FR"/>
              </w:rPr>
              <w:t>Présentation</w:t>
            </w:r>
            <w:r w:rsidR="009C30A2" w:rsidRPr="009839CA">
              <w:rPr>
                <w:rStyle w:val="hps"/>
                <w:rFonts w:ascii="Times New Roman" w:hAnsi="Times New Roman" w:cs="Times New Roman"/>
                <w:b/>
                <w:color w:val="222222"/>
                <w:sz w:val="24"/>
                <w:szCs w:val="24"/>
                <w:lang w:val="fr-FR"/>
              </w:rPr>
              <w:t xml:space="preserve"> pays:</w:t>
            </w:r>
          </w:p>
          <w:p w:rsidR="009C30A2" w:rsidRPr="009839CA" w:rsidRDefault="009C30A2" w:rsidP="00805E5C">
            <w:pPr>
              <w:rPr>
                <w:rStyle w:val="hps"/>
                <w:rFonts w:ascii="Times New Roman" w:hAnsi="Times New Roman" w:cs="Times New Roman"/>
                <w:color w:val="222222"/>
                <w:sz w:val="24"/>
                <w:szCs w:val="24"/>
                <w:lang w:val="fr-FR"/>
              </w:rPr>
            </w:pPr>
            <w:r w:rsidRPr="009839CA">
              <w:rPr>
                <w:rStyle w:val="hps"/>
                <w:rFonts w:ascii="Times New Roman" w:hAnsi="Times New Roman" w:cs="Times New Roman"/>
                <w:color w:val="222222"/>
                <w:sz w:val="24"/>
                <w:szCs w:val="24"/>
                <w:lang w:val="fr-FR"/>
              </w:rPr>
              <w:t xml:space="preserve">La </w:t>
            </w:r>
            <w:r w:rsidR="004116BF" w:rsidRPr="009839CA">
              <w:rPr>
                <w:rStyle w:val="hps"/>
                <w:rFonts w:ascii="Times New Roman" w:hAnsi="Times New Roman" w:cs="Times New Roman"/>
                <w:color w:val="222222"/>
                <w:sz w:val="24"/>
                <w:szCs w:val="24"/>
                <w:lang w:val="fr-FR"/>
              </w:rPr>
              <w:t>stratégie</w:t>
            </w:r>
            <w:r w:rsidR="002456B4">
              <w:rPr>
                <w:rStyle w:val="hps"/>
                <w:rFonts w:ascii="Times New Roman" w:hAnsi="Times New Roman" w:cs="Times New Roman"/>
                <w:color w:val="222222"/>
                <w:sz w:val="24"/>
                <w:szCs w:val="24"/>
                <w:lang w:val="fr-FR"/>
              </w:rPr>
              <w:t xml:space="preserve"> de la Côte d’Ivoire vers la CM</w:t>
            </w:r>
            <w:r w:rsidRPr="009839CA">
              <w:rPr>
                <w:rStyle w:val="hps"/>
                <w:rFonts w:ascii="Times New Roman" w:hAnsi="Times New Roman" w:cs="Times New Roman"/>
                <w:color w:val="222222"/>
                <w:sz w:val="24"/>
                <w:szCs w:val="24"/>
                <w:lang w:val="fr-FR"/>
              </w:rPr>
              <w:t>U</w:t>
            </w:r>
          </w:p>
          <w:p w:rsidR="009C30A2" w:rsidRPr="009839CA" w:rsidRDefault="009C30A2" w:rsidP="00805E5C">
            <w:pPr>
              <w:rPr>
                <w:rStyle w:val="hps"/>
                <w:rFonts w:ascii="Times New Roman" w:hAnsi="Times New Roman" w:cs="Times New Roman"/>
                <w:color w:val="222222"/>
                <w:sz w:val="24"/>
                <w:szCs w:val="24"/>
                <w:lang w:val="fr-FR"/>
              </w:rPr>
            </w:pPr>
          </w:p>
        </w:tc>
        <w:tc>
          <w:tcPr>
            <w:tcW w:w="3081" w:type="dxa"/>
            <w:tcBorders>
              <w:bottom w:val="single" w:sz="4" w:space="0" w:color="auto"/>
            </w:tcBorders>
          </w:tcPr>
          <w:p w:rsidR="009C30A2" w:rsidRPr="002456B4" w:rsidRDefault="00E84715" w:rsidP="007072A0">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Karim Bamba, Directeur Général, Caisse National d’Assurance Maladie (CNAM)</w:t>
            </w:r>
          </w:p>
        </w:tc>
      </w:tr>
      <w:tr w:rsidR="009C30A2" w:rsidRPr="00E143C6" w:rsidTr="00E143C6">
        <w:trPr>
          <w:trHeight w:val="314"/>
        </w:trPr>
        <w:tc>
          <w:tcPr>
            <w:tcW w:w="9242" w:type="dxa"/>
            <w:gridSpan w:val="3"/>
            <w:shd w:val="clear" w:color="auto" w:fill="D9D9D9" w:themeFill="background1" w:themeFillShade="D9"/>
          </w:tcPr>
          <w:p w:rsidR="009C30A2" w:rsidRPr="00E143C6" w:rsidDel="0092281E" w:rsidRDefault="009C30A2" w:rsidP="00E143C6">
            <w:pPr>
              <w:rPr>
                <w:rStyle w:val="hps"/>
                <w:rFonts w:ascii="Times New Roman" w:hAnsi="Times New Roman" w:cs="Times New Roman"/>
                <w:color w:val="222222"/>
                <w:sz w:val="24"/>
                <w:szCs w:val="24"/>
                <w:lang w:val="fr-FR"/>
              </w:rPr>
            </w:pPr>
            <w:r w:rsidRPr="00E143C6">
              <w:rPr>
                <w:rStyle w:val="hps"/>
                <w:rFonts w:ascii="Times New Roman" w:hAnsi="Times New Roman" w:cs="Times New Roman"/>
                <w:color w:val="222222"/>
                <w:sz w:val="24"/>
                <w:szCs w:val="24"/>
                <w:lang w:val="fr-FR"/>
              </w:rPr>
              <w:t>10:30-11:</w:t>
            </w:r>
            <w:r w:rsidRPr="004116BF">
              <w:rPr>
                <w:rStyle w:val="hps"/>
                <w:rFonts w:ascii="Times New Roman" w:hAnsi="Times New Roman" w:cs="Times New Roman"/>
                <w:color w:val="222222"/>
                <w:sz w:val="24"/>
                <w:szCs w:val="24"/>
                <w:lang w:val="fr-FR"/>
              </w:rPr>
              <w:t>00</w:t>
            </w:r>
            <w:r w:rsidR="00E143C6">
              <w:rPr>
                <w:rStyle w:val="hps"/>
                <w:rFonts w:ascii="Times New Roman" w:hAnsi="Times New Roman" w:cs="Times New Roman"/>
                <w:color w:val="222222"/>
                <w:sz w:val="24"/>
                <w:szCs w:val="24"/>
                <w:lang w:val="fr-FR"/>
              </w:rPr>
              <w:tab/>
            </w:r>
            <w:r w:rsidR="00E143C6">
              <w:rPr>
                <w:rStyle w:val="hps"/>
                <w:rFonts w:ascii="Times New Roman" w:hAnsi="Times New Roman" w:cs="Times New Roman"/>
                <w:color w:val="222222"/>
                <w:sz w:val="24"/>
                <w:szCs w:val="24"/>
                <w:lang w:val="fr-FR"/>
              </w:rPr>
              <w:tab/>
            </w:r>
            <w:r w:rsidR="00E143C6">
              <w:rPr>
                <w:rStyle w:val="hps"/>
                <w:rFonts w:ascii="Times New Roman" w:hAnsi="Times New Roman" w:cs="Times New Roman"/>
                <w:color w:val="222222"/>
                <w:sz w:val="24"/>
                <w:szCs w:val="24"/>
                <w:lang w:val="fr-FR"/>
              </w:rPr>
              <w:tab/>
            </w:r>
            <w:r w:rsidR="00E143C6">
              <w:rPr>
                <w:rStyle w:val="hps"/>
                <w:rFonts w:ascii="Times New Roman" w:hAnsi="Times New Roman" w:cs="Times New Roman"/>
                <w:color w:val="222222"/>
                <w:sz w:val="24"/>
                <w:szCs w:val="24"/>
                <w:lang w:val="fr-FR"/>
              </w:rPr>
              <w:tab/>
            </w:r>
            <w:r w:rsidR="00E143C6">
              <w:rPr>
                <w:rStyle w:val="hps"/>
                <w:rFonts w:ascii="Times New Roman" w:hAnsi="Times New Roman" w:cs="Times New Roman"/>
                <w:color w:val="222222"/>
                <w:sz w:val="24"/>
                <w:szCs w:val="24"/>
                <w:lang w:val="fr-FR"/>
              </w:rPr>
              <w:tab/>
            </w:r>
            <w:r w:rsidR="004116BF" w:rsidRPr="004116BF">
              <w:rPr>
                <w:rStyle w:val="hps"/>
                <w:rFonts w:ascii="Times New Roman" w:hAnsi="Times New Roman" w:cs="Times New Roman"/>
                <w:color w:val="222222"/>
                <w:sz w:val="24"/>
                <w:szCs w:val="24"/>
                <w:lang w:val="fr-FR"/>
              </w:rPr>
              <w:t>Débat</w:t>
            </w:r>
          </w:p>
        </w:tc>
      </w:tr>
    </w:tbl>
    <w:p w:rsidR="00E143C6" w:rsidRPr="00532F53" w:rsidRDefault="00E143C6" w:rsidP="00532F53">
      <w:pPr>
        <w:spacing w:after="0" w:line="240" w:lineRule="auto"/>
        <w:rPr>
          <w:sz w:val="16"/>
          <w:szCs w:val="16"/>
          <w:lang w:val="fr-FR"/>
        </w:rPr>
      </w:pPr>
    </w:p>
    <w:tbl>
      <w:tblPr>
        <w:tblStyle w:val="TableGrid"/>
        <w:tblW w:w="0" w:type="auto"/>
        <w:tblLook w:val="04A0" w:firstRow="1" w:lastRow="0" w:firstColumn="1" w:lastColumn="0" w:noHBand="0" w:noVBand="1"/>
      </w:tblPr>
      <w:tblGrid>
        <w:gridCol w:w="9242"/>
      </w:tblGrid>
      <w:tr w:rsidR="00532F53" w:rsidTr="00532F53">
        <w:tc>
          <w:tcPr>
            <w:tcW w:w="9242" w:type="dxa"/>
            <w:shd w:val="clear" w:color="auto" w:fill="D9D9D9" w:themeFill="background1" w:themeFillShade="D9"/>
          </w:tcPr>
          <w:p w:rsidR="00532F53" w:rsidRPr="00E143C6" w:rsidRDefault="00532F53" w:rsidP="00E74AEA">
            <w:pPr>
              <w:rPr>
                <w:rStyle w:val="hps"/>
                <w:rFonts w:ascii="Times New Roman" w:hAnsi="Times New Roman" w:cs="Times New Roman"/>
                <w:color w:val="222222"/>
                <w:sz w:val="24"/>
                <w:szCs w:val="24"/>
                <w:lang w:val="fr-FR"/>
              </w:rPr>
            </w:pPr>
            <w:r w:rsidRPr="00E143C6">
              <w:rPr>
                <w:rStyle w:val="hps"/>
                <w:rFonts w:ascii="Times New Roman" w:hAnsi="Times New Roman" w:cs="Times New Roman"/>
                <w:color w:val="222222"/>
                <w:sz w:val="24"/>
                <w:szCs w:val="24"/>
                <w:lang w:val="fr-FR"/>
              </w:rPr>
              <w:t>11:00 -</w:t>
            </w:r>
            <w:r>
              <w:rPr>
                <w:rStyle w:val="hps"/>
                <w:rFonts w:ascii="Times New Roman" w:hAnsi="Times New Roman" w:cs="Times New Roman"/>
                <w:color w:val="222222"/>
                <w:sz w:val="24"/>
                <w:szCs w:val="24"/>
                <w:lang w:val="fr-FR"/>
              </w:rPr>
              <w:t>11:15</w:t>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sidRPr="00E143C6">
              <w:rPr>
                <w:rStyle w:val="hps"/>
                <w:rFonts w:ascii="Times New Roman" w:hAnsi="Times New Roman" w:cs="Times New Roman"/>
                <w:color w:val="222222"/>
                <w:sz w:val="24"/>
                <w:szCs w:val="24"/>
                <w:lang w:val="fr-FR"/>
              </w:rPr>
              <w:t xml:space="preserve"> Pause</w:t>
            </w:r>
          </w:p>
        </w:tc>
      </w:tr>
    </w:tbl>
    <w:p w:rsidR="00532F53" w:rsidRDefault="00532F53" w:rsidP="00532F53">
      <w:pPr>
        <w:spacing w:after="0" w:line="240" w:lineRule="auto"/>
        <w:rPr>
          <w:lang w:val="fr-FR"/>
        </w:rPr>
      </w:pPr>
    </w:p>
    <w:tbl>
      <w:tblPr>
        <w:tblStyle w:val="TableGrid"/>
        <w:tblW w:w="9242" w:type="dxa"/>
        <w:tblLook w:val="04A0" w:firstRow="1" w:lastRow="0" w:firstColumn="1" w:lastColumn="0" w:noHBand="0" w:noVBand="1"/>
      </w:tblPr>
      <w:tblGrid>
        <w:gridCol w:w="3080"/>
        <w:gridCol w:w="3081"/>
        <w:gridCol w:w="3081"/>
      </w:tblGrid>
      <w:tr w:rsidR="009C30A2" w:rsidRPr="00532F53" w:rsidTr="00805E5C">
        <w:trPr>
          <w:trHeight w:val="692"/>
        </w:trPr>
        <w:tc>
          <w:tcPr>
            <w:tcW w:w="9242" w:type="dxa"/>
            <w:gridSpan w:val="3"/>
          </w:tcPr>
          <w:p w:rsidR="009C30A2" w:rsidRPr="009839CA" w:rsidRDefault="004116BF" w:rsidP="00805E5C">
            <w:pPr>
              <w:jc w:val="cente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t>CMU</w:t>
            </w:r>
            <w:r w:rsidR="009839CA" w:rsidRPr="009839CA">
              <w:rPr>
                <w:rStyle w:val="hps"/>
                <w:rFonts w:ascii="Times New Roman" w:hAnsi="Times New Roman" w:cs="Times New Roman"/>
                <w:i/>
                <w:color w:val="222222"/>
                <w:sz w:val="24"/>
                <w:szCs w:val="24"/>
                <w:lang w:val="fr-FR"/>
              </w:rPr>
              <w:t xml:space="preserve"> en </w:t>
            </w:r>
            <w:r w:rsidR="00281B46" w:rsidRPr="009839CA">
              <w:rPr>
                <w:rStyle w:val="hps"/>
                <w:rFonts w:ascii="Times New Roman" w:hAnsi="Times New Roman" w:cs="Times New Roman"/>
                <w:i/>
                <w:color w:val="222222"/>
                <w:sz w:val="24"/>
                <w:szCs w:val="24"/>
                <w:lang w:val="fr-FR"/>
              </w:rPr>
              <w:t>Côte</w:t>
            </w:r>
            <w:r w:rsidR="009839CA" w:rsidRPr="009839CA">
              <w:rPr>
                <w:rStyle w:val="hps"/>
                <w:rFonts w:ascii="Times New Roman" w:hAnsi="Times New Roman" w:cs="Times New Roman"/>
                <w:i/>
                <w:color w:val="222222"/>
                <w:sz w:val="24"/>
                <w:szCs w:val="24"/>
                <w:lang w:val="fr-FR"/>
              </w:rPr>
              <w:t xml:space="preserve"> d’Ivoire: Qu’</w:t>
            </w:r>
            <w:r w:rsidR="00281B46" w:rsidRPr="009839CA">
              <w:rPr>
                <w:rStyle w:val="hps"/>
                <w:rFonts w:ascii="Times New Roman" w:hAnsi="Times New Roman" w:cs="Times New Roman"/>
                <w:i/>
                <w:color w:val="222222"/>
                <w:sz w:val="24"/>
                <w:szCs w:val="24"/>
                <w:lang w:val="fr-FR"/>
              </w:rPr>
              <w:t>est-ce</w:t>
            </w:r>
            <w:r w:rsidR="009839CA" w:rsidRPr="009839CA">
              <w:rPr>
                <w:rStyle w:val="hps"/>
                <w:rFonts w:ascii="Times New Roman" w:hAnsi="Times New Roman" w:cs="Times New Roman"/>
                <w:i/>
                <w:color w:val="222222"/>
                <w:sz w:val="24"/>
                <w:szCs w:val="24"/>
                <w:lang w:val="fr-FR"/>
              </w:rPr>
              <w:t xml:space="preserve"> que cela implique?</w:t>
            </w:r>
          </w:p>
          <w:p w:rsidR="009C30A2" w:rsidRPr="007072A0" w:rsidRDefault="002456B4" w:rsidP="007072A0">
            <w:pPr>
              <w:jc w:val="center"/>
              <w:rPr>
                <w:rStyle w:val="hps"/>
                <w:rFonts w:ascii="Times New Roman" w:hAnsi="Times New Roman" w:cs="Times New Roman"/>
                <w:i/>
                <w:color w:val="222222"/>
                <w:sz w:val="24"/>
                <w:szCs w:val="24"/>
                <w:lang w:val="fr-FR"/>
              </w:rPr>
            </w:pPr>
            <w:r w:rsidRPr="007072A0">
              <w:rPr>
                <w:rStyle w:val="hps"/>
                <w:rFonts w:ascii="Times New Roman" w:hAnsi="Times New Roman" w:cs="Times New Roman"/>
                <w:i/>
                <w:color w:val="222222"/>
                <w:sz w:val="24"/>
                <w:szCs w:val="24"/>
                <w:lang w:val="fr-FR"/>
              </w:rPr>
              <w:t>Modé</w:t>
            </w:r>
            <w:r w:rsidR="009839CA" w:rsidRPr="007072A0">
              <w:rPr>
                <w:rStyle w:val="hps"/>
                <w:rFonts w:ascii="Times New Roman" w:hAnsi="Times New Roman" w:cs="Times New Roman"/>
                <w:i/>
                <w:color w:val="222222"/>
                <w:sz w:val="24"/>
                <w:szCs w:val="24"/>
                <w:lang w:val="fr-FR"/>
              </w:rPr>
              <w:t>rateu</w:t>
            </w:r>
            <w:r w:rsidR="009C30A2" w:rsidRPr="007072A0">
              <w:rPr>
                <w:rStyle w:val="hps"/>
                <w:rFonts w:ascii="Times New Roman" w:hAnsi="Times New Roman" w:cs="Times New Roman"/>
                <w:i/>
                <w:color w:val="222222"/>
                <w:sz w:val="24"/>
                <w:szCs w:val="24"/>
                <w:lang w:val="fr-FR"/>
              </w:rPr>
              <w:t xml:space="preserve">r: Trina Haque, </w:t>
            </w:r>
            <w:r w:rsidR="007072A0">
              <w:rPr>
                <w:rStyle w:val="hps"/>
                <w:rFonts w:ascii="Times New Roman" w:hAnsi="Times New Roman" w:cs="Times New Roman"/>
                <w:i/>
                <w:color w:val="222222"/>
                <w:sz w:val="24"/>
                <w:szCs w:val="24"/>
                <w:lang w:val="fr-FR"/>
              </w:rPr>
              <w:t>Directeur Sectoriel de la Santé</w:t>
            </w:r>
            <w:r w:rsidR="00FA03BC">
              <w:rPr>
                <w:rStyle w:val="hps"/>
                <w:rFonts w:ascii="Times New Roman" w:hAnsi="Times New Roman" w:cs="Times New Roman"/>
                <w:i/>
                <w:color w:val="222222"/>
                <w:sz w:val="24"/>
                <w:szCs w:val="24"/>
                <w:lang w:val="fr-FR"/>
              </w:rPr>
              <w:t>,</w:t>
            </w:r>
            <w:r w:rsidR="00CC6F94">
              <w:rPr>
                <w:rStyle w:val="hps"/>
                <w:rFonts w:ascii="Times New Roman" w:hAnsi="Times New Roman" w:cs="Times New Roman"/>
                <w:i/>
                <w:color w:val="222222"/>
                <w:sz w:val="24"/>
                <w:szCs w:val="24"/>
                <w:lang w:val="fr-FR"/>
              </w:rPr>
              <w:t xml:space="preserve"> Nutrition et Population</w:t>
            </w:r>
            <w:r w:rsidR="009C30A2" w:rsidRPr="007072A0">
              <w:rPr>
                <w:rStyle w:val="hps"/>
                <w:rFonts w:ascii="Times New Roman" w:hAnsi="Times New Roman" w:cs="Times New Roman"/>
                <w:i/>
                <w:color w:val="222222"/>
                <w:sz w:val="24"/>
                <w:szCs w:val="24"/>
                <w:lang w:val="fr-FR"/>
              </w:rPr>
              <w:t xml:space="preserve">, </w:t>
            </w:r>
            <w:r w:rsidR="007072A0" w:rsidRPr="007072A0">
              <w:rPr>
                <w:rStyle w:val="hps"/>
                <w:rFonts w:ascii="Times New Roman" w:hAnsi="Times New Roman" w:cs="Times New Roman"/>
                <w:i/>
                <w:color w:val="222222"/>
                <w:sz w:val="24"/>
                <w:szCs w:val="24"/>
                <w:lang w:val="fr-FR"/>
              </w:rPr>
              <w:t>Banque mondiale</w:t>
            </w:r>
          </w:p>
        </w:tc>
      </w:tr>
      <w:tr w:rsidR="009C30A2" w:rsidRPr="00532F53" w:rsidTr="00805E5C">
        <w:trPr>
          <w:trHeight w:val="692"/>
        </w:trPr>
        <w:tc>
          <w:tcPr>
            <w:tcW w:w="9242" w:type="dxa"/>
            <w:gridSpan w:val="3"/>
          </w:tcPr>
          <w:p w:rsidR="00593784" w:rsidRDefault="009839CA" w:rsidP="00805E5C">
            <w:pPr>
              <w:rPr>
                <w:rFonts w:ascii="Times New Roman" w:hAnsi="Times New Roman" w:cs="Times New Roman"/>
                <w:i/>
                <w:color w:val="222222"/>
                <w:sz w:val="24"/>
                <w:szCs w:val="24"/>
                <w:lang w:val="fr-FR"/>
              </w:rPr>
            </w:pPr>
            <w:r w:rsidRPr="009839CA">
              <w:rPr>
                <w:rFonts w:ascii="Times New Roman" w:hAnsi="Times New Roman" w:cs="Times New Roman"/>
                <w:i/>
                <w:color w:val="222222"/>
                <w:sz w:val="24"/>
                <w:szCs w:val="24"/>
                <w:lang w:val="fr-FR"/>
              </w:rPr>
              <w:t xml:space="preserve">Le panel invitera trois experts internationaux </w:t>
            </w:r>
            <w:r w:rsidR="004116BF">
              <w:rPr>
                <w:rFonts w:ascii="Times New Roman" w:hAnsi="Times New Roman" w:cs="Times New Roman"/>
                <w:i/>
                <w:color w:val="222222"/>
                <w:sz w:val="24"/>
                <w:szCs w:val="24"/>
                <w:lang w:val="fr-FR"/>
              </w:rPr>
              <w:t>à</w:t>
            </w:r>
            <w:r w:rsidRPr="009839CA">
              <w:rPr>
                <w:rFonts w:ascii="Times New Roman" w:hAnsi="Times New Roman" w:cs="Times New Roman"/>
                <w:i/>
                <w:color w:val="222222"/>
                <w:sz w:val="24"/>
                <w:szCs w:val="24"/>
                <w:lang w:val="fr-FR"/>
              </w:rPr>
              <w:t xml:space="preserve"> </w:t>
            </w:r>
            <w:r w:rsidR="003F01A5">
              <w:rPr>
                <w:rFonts w:ascii="Times New Roman" w:hAnsi="Times New Roman" w:cs="Times New Roman"/>
                <w:i/>
                <w:color w:val="222222"/>
                <w:sz w:val="24"/>
                <w:szCs w:val="24"/>
                <w:lang w:val="fr-FR"/>
              </w:rPr>
              <w:t>exposer sur</w:t>
            </w:r>
            <w:r w:rsidRPr="009839CA">
              <w:rPr>
                <w:rFonts w:ascii="Times New Roman" w:hAnsi="Times New Roman" w:cs="Times New Roman"/>
                <w:i/>
                <w:color w:val="222222"/>
                <w:sz w:val="24"/>
                <w:szCs w:val="24"/>
                <w:lang w:val="fr-FR"/>
              </w:rPr>
              <w:t xml:space="preserve"> </w:t>
            </w:r>
            <w:r w:rsidR="003F01A5">
              <w:rPr>
                <w:rFonts w:ascii="Times New Roman" w:hAnsi="Times New Roman" w:cs="Times New Roman"/>
                <w:i/>
                <w:color w:val="222222"/>
                <w:sz w:val="24"/>
                <w:szCs w:val="24"/>
                <w:lang w:val="fr-FR"/>
              </w:rPr>
              <w:t>l</w:t>
            </w:r>
            <w:r w:rsidRPr="009839CA">
              <w:rPr>
                <w:rFonts w:ascii="Times New Roman" w:hAnsi="Times New Roman" w:cs="Times New Roman"/>
                <w:i/>
                <w:color w:val="222222"/>
                <w:sz w:val="24"/>
                <w:szCs w:val="24"/>
                <w:lang w:val="fr-FR"/>
              </w:rPr>
              <w:t xml:space="preserve">es implications de la </w:t>
            </w:r>
            <w:r w:rsidR="004116BF">
              <w:rPr>
                <w:rFonts w:ascii="Times New Roman" w:hAnsi="Times New Roman" w:cs="Times New Roman"/>
                <w:i/>
                <w:color w:val="222222"/>
                <w:sz w:val="24"/>
                <w:szCs w:val="24"/>
                <w:lang w:val="fr-FR"/>
              </w:rPr>
              <w:t>CMU</w:t>
            </w:r>
            <w:r w:rsidRPr="009839CA">
              <w:rPr>
                <w:rFonts w:ascii="Times New Roman" w:hAnsi="Times New Roman" w:cs="Times New Roman"/>
                <w:i/>
                <w:color w:val="222222"/>
                <w:sz w:val="24"/>
                <w:szCs w:val="24"/>
                <w:lang w:val="fr-FR"/>
              </w:rPr>
              <w:t xml:space="preserve"> pour les pays </w:t>
            </w:r>
            <w:r w:rsidR="004116BF" w:rsidRPr="009839CA">
              <w:rPr>
                <w:rFonts w:ascii="Times New Roman" w:hAnsi="Times New Roman" w:cs="Times New Roman"/>
                <w:i/>
                <w:color w:val="222222"/>
                <w:sz w:val="24"/>
                <w:szCs w:val="24"/>
                <w:lang w:val="fr-FR"/>
              </w:rPr>
              <w:t>à</w:t>
            </w:r>
            <w:r w:rsidRPr="009839CA">
              <w:rPr>
                <w:rFonts w:ascii="Times New Roman" w:hAnsi="Times New Roman" w:cs="Times New Roman"/>
                <w:i/>
                <w:color w:val="222222"/>
                <w:sz w:val="24"/>
                <w:szCs w:val="24"/>
                <w:lang w:val="fr-FR"/>
              </w:rPr>
              <w:t xml:space="preserve"> revenus faibles et </w:t>
            </w:r>
            <w:r w:rsidR="004116BF" w:rsidRPr="009839CA">
              <w:rPr>
                <w:rFonts w:ascii="Times New Roman" w:hAnsi="Times New Roman" w:cs="Times New Roman"/>
                <w:i/>
                <w:color w:val="222222"/>
                <w:sz w:val="24"/>
                <w:szCs w:val="24"/>
                <w:lang w:val="fr-FR"/>
              </w:rPr>
              <w:t>intermédiaires</w:t>
            </w:r>
            <w:r w:rsidRPr="009839CA">
              <w:rPr>
                <w:rFonts w:ascii="Times New Roman" w:hAnsi="Times New Roman" w:cs="Times New Roman"/>
                <w:i/>
                <w:color w:val="222222"/>
                <w:sz w:val="24"/>
                <w:szCs w:val="24"/>
                <w:lang w:val="fr-FR"/>
              </w:rPr>
              <w:t xml:space="preserve">. </w:t>
            </w:r>
            <w:r w:rsidR="00A965AA">
              <w:rPr>
                <w:rFonts w:ascii="Times New Roman" w:hAnsi="Times New Roman" w:cs="Times New Roman"/>
                <w:i/>
                <w:color w:val="222222"/>
                <w:sz w:val="24"/>
                <w:szCs w:val="24"/>
                <w:lang w:val="fr-FR"/>
              </w:rPr>
              <w:t xml:space="preserve">Les panelistes </w:t>
            </w:r>
            <w:r>
              <w:rPr>
                <w:rFonts w:ascii="Times New Roman" w:hAnsi="Times New Roman" w:cs="Times New Roman"/>
                <w:i/>
                <w:color w:val="222222"/>
                <w:sz w:val="24"/>
                <w:szCs w:val="24"/>
                <w:lang w:val="fr-FR"/>
              </w:rPr>
              <w:t>partager</w:t>
            </w:r>
            <w:r w:rsidR="00A965AA">
              <w:rPr>
                <w:rFonts w:ascii="Times New Roman" w:hAnsi="Times New Roman" w:cs="Times New Roman"/>
                <w:i/>
                <w:color w:val="222222"/>
                <w:sz w:val="24"/>
                <w:szCs w:val="24"/>
                <w:lang w:val="fr-FR"/>
              </w:rPr>
              <w:t xml:space="preserve">ont </w:t>
            </w:r>
            <w:r>
              <w:rPr>
                <w:rFonts w:ascii="Times New Roman" w:hAnsi="Times New Roman" w:cs="Times New Roman"/>
                <w:i/>
                <w:color w:val="222222"/>
                <w:sz w:val="24"/>
                <w:szCs w:val="24"/>
                <w:lang w:val="fr-FR"/>
              </w:rPr>
              <w:t xml:space="preserve">des </w:t>
            </w:r>
            <w:r w:rsidR="00593784">
              <w:rPr>
                <w:rFonts w:ascii="Times New Roman" w:hAnsi="Times New Roman" w:cs="Times New Roman"/>
                <w:i/>
                <w:color w:val="222222"/>
                <w:sz w:val="24"/>
                <w:szCs w:val="24"/>
                <w:lang w:val="fr-FR"/>
              </w:rPr>
              <w:t>leçons</w:t>
            </w:r>
            <w:r>
              <w:rPr>
                <w:rFonts w:ascii="Times New Roman" w:hAnsi="Times New Roman" w:cs="Times New Roman"/>
                <w:i/>
                <w:color w:val="222222"/>
                <w:sz w:val="24"/>
                <w:szCs w:val="24"/>
                <w:lang w:val="fr-FR"/>
              </w:rPr>
              <w:t xml:space="preserve"> sur </w:t>
            </w:r>
            <w:r w:rsidR="003F01A5">
              <w:rPr>
                <w:rFonts w:ascii="Times New Roman" w:hAnsi="Times New Roman" w:cs="Times New Roman"/>
                <w:i/>
                <w:color w:val="222222"/>
                <w:sz w:val="24"/>
                <w:szCs w:val="24"/>
                <w:lang w:val="fr-FR"/>
              </w:rPr>
              <w:t xml:space="preserve">les meilleures pratiques </w:t>
            </w:r>
            <w:r w:rsidR="00CC6F94">
              <w:rPr>
                <w:rFonts w:ascii="Times New Roman" w:hAnsi="Times New Roman" w:cs="Times New Roman"/>
                <w:i/>
                <w:color w:val="222222"/>
                <w:sz w:val="24"/>
                <w:szCs w:val="24"/>
                <w:lang w:val="fr-FR"/>
              </w:rPr>
              <w:t>en se basant sur l’expérience internationale</w:t>
            </w:r>
            <w:r w:rsidR="00593784">
              <w:rPr>
                <w:rFonts w:ascii="Times New Roman" w:hAnsi="Times New Roman" w:cs="Times New Roman"/>
                <w:i/>
                <w:color w:val="222222"/>
                <w:sz w:val="24"/>
                <w:szCs w:val="24"/>
                <w:lang w:val="fr-FR"/>
              </w:rPr>
              <w:t>.</w:t>
            </w:r>
          </w:p>
          <w:p w:rsidR="009839CA" w:rsidRPr="00E84715" w:rsidRDefault="009839CA" w:rsidP="00805E5C">
            <w:pPr>
              <w:rPr>
                <w:rFonts w:ascii="Times New Roman" w:hAnsi="Times New Roman" w:cs="Times New Roman"/>
                <w:i/>
                <w:color w:val="222222"/>
                <w:sz w:val="16"/>
                <w:szCs w:val="16"/>
                <w:lang w:val="fr-FR"/>
              </w:rPr>
            </w:pPr>
            <w:r>
              <w:rPr>
                <w:rFonts w:ascii="Times New Roman" w:hAnsi="Times New Roman" w:cs="Times New Roman"/>
                <w:i/>
                <w:color w:val="222222"/>
                <w:sz w:val="24"/>
                <w:szCs w:val="24"/>
                <w:lang w:val="fr-FR"/>
              </w:rPr>
              <w:t xml:space="preserve"> </w:t>
            </w:r>
          </w:p>
          <w:p w:rsidR="009C30A2" w:rsidRPr="009839CA" w:rsidRDefault="009839CA" w:rsidP="00805E5C">
            <w:pPr>
              <w:rPr>
                <w:rFonts w:ascii="Times New Roman" w:hAnsi="Times New Roman" w:cs="Times New Roman"/>
                <w:i/>
                <w:color w:val="222222"/>
                <w:sz w:val="24"/>
                <w:szCs w:val="24"/>
                <w:lang w:val="fr-FR"/>
              </w:rPr>
            </w:pPr>
            <w:r>
              <w:rPr>
                <w:rFonts w:ascii="Times New Roman" w:hAnsi="Times New Roman" w:cs="Times New Roman"/>
                <w:i/>
                <w:color w:val="222222"/>
                <w:sz w:val="24"/>
                <w:szCs w:val="24"/>
                <w:lang w:val="fr-FR"/>
              </w:rPr>
              <w:t>Les panelistes focaliseront leurs intervention</w:t>
            </w:r>
            <w:r w:rsidR="00593784">
              <w:rPr>
                <w:rFonts w:ascii="Times New Roman" w:hAnsi="Times New Roman" w:cs="Times New Roman"/>
                <w:i/>
                <w:color w:val="222222"/>
                <w:sz w:val="24"/>
                <w:szCs w:val="24"/>
                <w:lang w:val="fr-FR"/>
              </w:rPr>
              <w:t>s sur trois domaines essentiels</w:t>
            </w:r>
            <w:r w:rsidR="00CC6F94">
              <w:rPr>
                <w:rFonts w:ascii="Times New Roman" w:hAnsi="Times New Roman" w:cs="Times New Roman"/>
                <w:i/>
                <w:color w:val="222222"/>
                <w:sz w:val="24"/>
                <w:szCs w:val="24"/>
                <w:lang w:val="fr-FR"/>
              </w:rPr>
              <w:t xml:space="preserve"> à la conception de la CMU</w:t>
            </w:r>
            <w:r>
              <w:rPr>
                <w:rFonts w:ascii="Times New Roman" w:hAnsi="Times New Roman" w:cs="Times New Roman"/>
                <w:i/>
                <w:color w:val="222222"/>
                <w:sz w:val="24"/>
                <w:szCs w:val="24"/>
                <w:lang w:val="fr-FR"/>
              </w:rPr>
              <w:t>:</w:t>
            </w:r>
            <w:r w:rsidR="009C30A2" w:rsidRPr="009839CA">
              <w:rPr>
                <w:rFonts w:ascii="Times New Roman" w:hAnsi="Times New Roman" w:cs="Times New Roman"/>
                <w:i/>
                <w:color w:val="222222"/>
                <w:sz w:val="24"/>
                <w:szCs w:val="24"/>
                <w:lang w:val="fr-FR"/>
              </w:rPr>
              <w:t xml:space="preserve"> </w:t>
            </w:r>
          </w:p>
          <w:p w:rsidR="009C30A2" w:rsidRPr="009839CA" w:rsidRDefault="009C30A2" w:rsidP="00805E5C">
            <w:pPr>
              <w:rPr>
                <w:rFonts w:ascii="Times New Roman" w:hAnsi="Times New Roman" w:cs="Times New Roman"/>
                <w:i/>
                <w:color w:val="222222"/>
                <w:sz w:val="24"/>
                <w:szCs w:val="24"/>
                <w:lang w:val="fr-FR"/>
              </w:rPr>
            </w:pPr>
            <w:r w:rsidRPr="009839CA">
              <w:rPr>
                <w:rFonts w:ascii="Times New Roman" w:hAnsi="Times New Roman" w:cs="Times New Roman"/>
                <w:i/>
                <w:color w:val="222222"/>
                <w:sz w:val="24"/>
                <w:szCs w:val="24"/>
                <w:lang w:val="fr-FR"/>
              </w:rPr>
              <w:t xml:space="preserve">(1) </w:t>
            </w:r>
            <w:r w:rsidR="009839CA" w:rsidRPr="009839CA">
              <w:rPr>
                <w:rFonts w:ascii="Times New Roman" w:hAnsi="Times New Roman" w:cs="Times New Roman"/>
                <w:i/>
                <w:color w:val="222222"/>
                <w:sz w:val="24"/>
                <w:szCs w:val="24"/>
                <w:lang w:val="fr-FR"/>
              </w:rPr>
              <w:t xml:space="preserve">Financement soutenable et </w:t>
            </w:r>
            <w:r w:rsidR="00593784" w:rsidRPr="009839CA">
              <w:rPr>
                <w:rFonts w:ascii="Times New Roman" w:hAnsi="Times New Roman" w:cs="Times New Roman"/>
                <w:i/>
                <w:color w:val="222222"/>
                <w:sz w:val="24"/>
                <w:szCs w:val="24"/>
                <w:lang w:val="fr-FR"/>
              </w:rPr>
              <w:t>équitable</w:t>
            </w:r>
            <w:r w:rsidR="009839CA" w:rsidRPr="009839CA">
              <w:rPr>
                <w:rFonts w:ascii="Times New Roman" w:hAnsi="Times New Roman" w:cs="Times New Roman"/>
                <w:i/>
                <w:color w:val="222222"/>
                <w:sz w:val="24"/>
                <w:szCs w:val="24"/>
                <w:lang w:val="fr-FR"/>
              </w:rPr>
              <w:t>;</w:t>
            </w:r>
          </w:p>
          <w:p w:rsidR="009C30A2" w:rsidRPr="009839CA" w:rsidRDefault="009C30A2" w:rsidP="00805E5C">
            <w:pPr>
              <w:rPr>
                <w:rFonts w:ascii="Times New Roman" w:hAnsi="Times New Roman" w:cs="Times New Roman"/>
                <w:i/>
                <w:color w:val="222222"/>
                <w:sz w:val="24"/>
                <w:szCs w:val="24"/>
                <w:lang w:val="fr-FR"/>
              </w:rPr>
            </w:pPr>
            <w:r w:rsidRPr="009839CA">
              <w:rPr>
                <w:rFonts w:ascii="Times New Roman" w:hAnsi="Times New Roman" w:cs="Times New Roman"/>
                <w:i/>
                <w:color w:val="222222"/>
                <w:sz w:val="24"/>
                <w:szCs w:val="24"/>
                <w:lang w:val="fr-FR"/>
              </w:rPr>
              <w:t xml:space="preserve"> (2) </w:t>
            </w:r>
            <w:r w:rsidR="009839CA" w:rsidRPr="009839CA">
              <w:rPr>
                <w:rFonts w:ascii="Times New Roman" w:hAnsi="Times New Roman" w:cs="Times New Roman"/>
                <w:i/>
                <w:color w:val="222222"/>
                <w:sz w:val="24"/>
                <w:szCs w:val="24"/>
                <w:lang w:val="fr-FR"/>
              </w:rPr>
              <w:t xml:space="preserve">Renforcement du </w:t>
            </w:r>
            <w:r w:rsidR="00593784" w:rsidRPr="009839CA">
              <w:rPr>
                <w:rFonts w:ascii="Times New Roman" w:hAnsi="Times New Roman" w:cs="Times New Roman"/>
                <w:i/>
                <w:color w:val="222222"/>
                <w:sz w:val="24"/>
                <w:szCs w:val="24"/>
                <w:lang w:val="fr-FR"/>
              </w:rPr>
              <w:t>système</w:t>
            </w:r>
            <w:r w:rsidR="009839CA" w:rsidRPr="009839CA">
              <w:rPr>
                <w:rFonts w:ascii="Times New Roman" w:hAnsi="Times New Roman" w:cs="Times New Roman"/>
                <w:i/>
                <w:color w:val="222222"/>
                <w:sz w:val="24"/>
                <w:szCs w:val="24"/>
                <w:lang w:val="fr-FR"/>
              </w:rPr>
              <w:t xml:space="preserve"> de </w:t>
            </w:r>
            <w:r w:rsidR="00593784">
              <w:rPr>
                <w:rFonts w:ascii="Times New Roman" w:hAnsi="Times New Roman" w:cs="Times New Roman"/>
                <w:i/>
                <w:color w:val="222222"/>
                <w:sz w:val="24"/>
                <w:szCs w:val="24"/>
                <w:lang w:val="fr-FR"/>
              </w:rPr>
              <w:t xml:space="preserve">prestation </w:t>
            </w:r>
            <w:r w:rsidR="009839CA" w:rsidRPr="009839CA">
              <w:rPr>
                <w:rFonts w:ascii="Times New Roman" w:hAnsi="Times New Roman" w:cs="Times New Roman"/>
                <w:i/>
                <w:color w:val="222222"/>
                <w:sz w:val="24"/>
                <w:szCs w:val="24"/>
                <w:lang w:val="fr-FR"/>
              </w:rPr>
              <w:t xml:space="preserve">des </w:t>
            </w:r>
            <w:r w:rsidR="00EB41C7">
              <w:rPr>
                <w:rFonts w:ascii="Times New Roman" w:hAnsi="Times New Roman" w:cs="Times New Roman"/>
                <w:i/>
                <w:color w:val="222222"/>
                <w:sz w:val="24"/>
                <w:szCs w:val="24"/>
                <w:lang w:val="fr-FR"/>
              </w:rPr>
              <w:t>service</w:t>
            </w:r>
            <w:r w:rsidR="009839CA" w:rsidRPr="009839CA">
              <w:rPr>
                <w:rFonts w:ascii="Times New Roman" w:hAnsi="Times New Roman" w:cs="Times New Roman"/>
                <w:i/>
                <w:color w:val="222222"/>
                <w:sz w:val="24"/>
                <w:szCs w:val="24"/>
                <w:lang w:val="fr-FR"/>
              </w:rPr>
              <w:t xml:space="preserve"> pour une couverture efficace;</w:t>
            </w:r>
          </w:p>
          <w:p w:rsidR="009C30A2" w:rsidRPr="009839CA" w:rsidRDefault="009C30A2" w:rsidP="00805E5C">
            <w:pPr>
              <w:rPr>
                <w:rFonts w:ascii="Times New Roman" w:hAnsi="Times New Roman" w:cs="Times New Roman"/>
                <w:i/>
                <w:color w:val="222222"/>
                <w:sz w:val="24"/>
                <w:szCs w:val="24"/>
                <w:lang w:val="fr-FR"/>
              </w:rPr>
            </w:pPr>
            <w:r w:rsidRPr="009839CA">
              <w:rPr>
                <w:rFonts w:ascii="Times New Roman" w:hAnsi="Times New Roman" w:cs="Times New Roman"/>
                <w:i/>
                <w:color w:val="222222"/>
                <w:sz w:val="24"/>
                <w:szCs w:val="24"/>
                <w:lang w:val="fr-FR"/>
              </w:rPr>
              <w:lastRenderedPageBreak/>
              <w:t xml:space="preserve"> (3) </w:t>
            </w:r>
            <w:r w:rsidR="009839CA" w:rsidRPr="009839CA">
              <w:rPr>
                <w:rFonts w:ascii="Times New Roman" w:hAnsi="Times New Roman" w:cs="Times New Roman"/>
                <w:i/>
                <w:color w:val="222222"/>
                <w:sz w:val="24"/>
                <w:szCs w:val="24"/>
                <w:lang w:val="fr-FR"/>
              </w:rPr>
              <w:t>Couverture du secteur informel et des populations les plus pauvres.</w:t>
            </w:r>
          </w:p>
          <w:p w:rsidR="00593784" w:rsidRDefault="00593784" w:rsidP="00805E5C">
            <w:pPr>
              <w:rPr>
                <w:rFonts w:ascii="Times New Roman" w:hAnsi="Times New Roman" w:cs="Times New Roman"/>
                <w:i/>
                <w:color w:val="222222"/>
                <w:sz w:val="24"/>
                <w:szCs w:val="24"/>
                <w:lang w:val="fr-FR"/>
              </w:rPr>
            </w:pPr>
          </w:p>
          <w:p w:rsidR="009839CA" w:rsidRPr="009839CA" w:rsidRDefault="009839CA" w:rsidP="00805E5C">
            <w:pPr>
              <w:rPr>
                <w:lang w:val="fr-FR"/>
              </w:rPr>
            </w:pPr>
            <w:r w:rsidRPr="009839CA">
              <w:rPr>
                <w:rFonts w:ascii="Times New Roman" w:hAnsi="Times New Roman" w:cs="Times New Roman"/>
                <w:i/>
                <w:color w:val="222222"/>
                <w:sz w:val="24"/>
                <w:szCs w:val="24"/>
                <w:lang w:val="fr-FR"/>
              </w:rPr>
              <w:t xml:space="preserve">Le </w:t>
            </w:r>
            <w:r w:rsidR="00593784" w:rsidRPr="009839CA">
              <w:rPr>
                <w:rFonts w:ascii="Times New Roman" w:hAnsi="Times New Roman" w:cs="Times New Roman"/>
                <w:i/>
                <w:color w:val="222222"/>
                <w:sz w:val="24"/>
                <w:szCs w:val="24"/>
                <w:lang w:val="fr-FR"/>
              </w:rPr>
              <w:t>modérateur</w:t>
            </w:r>
            <w:r w:rsidRPr="009839CA">
              <w:rPr>
                <w:rFonts w:ascii="Times New Roman" w:hAnsi="Times New Roman" w:cs="Times New Roman"/>
                <w:i/>
                <w:color w:val="222222"/>
                <w:sz w:val="24"/>
                <w:szCs w:val="24"/>
                <w:lang w:val="fr-FR"/>
              </w:rPr>
              <w:t xml:space="preserve"> ouvrira le </w:t>
            </w:r>
            <w:r w:rsidR="00593784" w:rsidRPr="009839CA">
              <w:rPr>
                <w:rFonts w:ascii="Times New Roman" w:hAnsi="Times New Roman" w:cs="Times New Roman"/>
                <w:i/>
                <w:color w:val="222222"/>
                <w:sz w:val="24"/>
                <w:szCs w:val="24"/>
                <w:lang w:val="fr-FR"/>
              </w:rPr>
              <w:t>débat</w:t>
            </w:r>
            <w:r w:rsidRPr="009839CA">
              <w:rPr>
                <w:rFonts w:ascii="Times New Roman" w:hAnsi="Times New Roman" w:cs="Times New Roman"/>
                <w:i/>
                <w:color w:val="222222"/>
                <w:sz w:val="24"/>
                <w:szCs w:val="24"/>
                <w:lang w:val="fr-FR"/>
              </w:rPr>
              <w:t xml:space="preserve"> en posant des questions </w:t>
            </w:r>
            <w:r w:rsidR="00593784" w:rsidRPr="009839CA">
              <w:rPr>
                <w:rFonts w:ascii="Times New Roman" w:hAnsi="Times New Roman" w:cs="Times New Roman"/>
                <w:i/>
                <w:color w:val="222222"/>
                <w:sz w:val="24"/>
                <w:szCs w:val="24"/>
                <w:lang w:val="fr-FR"/>
              </w:rPr>
              <w:t>clés</w:t>
            </w:r>
            <w:r w:rsidRPr="009839CA">
              <w:rPr>
                <w:rFonts w:ascii="Times New Roman" w:hAnsi="Times New Roman" w:cs="Times New Roman"/>
                <w:i/>
                <w:color w:val="222222"/>
                <w:sz w:val="24"/>
                <w:szCs w:val="24"/>
                <w:lang w:val="fr-FR"/>
              </w:rPr>
              <w:t xml:space="preserve"> sur les trois </w:t>
            </w:r>
            <w:r w:rsidR="00593784" w:rsidRPr="009839CA">
              <w:rPr>
                <w:rFonts w:ascii="Times New Roman" w:hAnsi="Times New Roman" w:cs="Times New Roman"/>
                <w:i/>
                <w:color w:val="222222"/>
                <w:sz w:val="24"/>
                <w:szCs w:val="24"/>
                <w:lang w:val="fr-FR"/>
              </w:rPr>
              <w:t>domaines</w:t>
            </w:r>
            <w:r w:rsidRPr="009839CA">
              <w:rPr>
                <w:rFonts w:ascii="Times New Roman" w:hAnsi="Times New Roman" w:cs="Times New Roman"/>
                <w:i/>
                <w:color w:val="222222"/>
                <w:sz w:val="24"/>
                <w:szCs w:val="24"/>
                <w:lang w:val="fr-FR"/>
              </w:rPr>
              <w:t xml:space="preserve"> identifi</w:t>
            </w:r>
            <w:r w:rsidR="0080061A">
              <w:rPr>
                <w:rFonts w:ascii="Times New Roman" w:hAnsi="Times New Roman" w:cs="Times New Roman"/>
                <w:i/>
                <w:color w:val="222222"/>
                <w:sz w:val="24"/>
                <w:szCs w:val="24"/>
                <w:lang w:val="fr-FR"/>
              </w:rPr>
              <w:t>é</w:t>
            </w:r>
            <w:r w:rsidRPr="009839CA">
              <w:rPr>
                <w:rFonts w:ascii="Times New Roman" w:hAnsi="Times New Roman" w:cs="Times New Roman"/>
                <w:i/>
                <w:color w:val="222222"/>
                <w:sz w:val="24"/>
                <w:szCs w:val="24"/>
                <w:lang w:val="fr-FR"/>
              </w:rPr>
              <w:t xml:space="preserve">s, et guidera les discussions avec les experts et l’audience </w:t>
            </w:r>
            <w:r w:rsidR="00593784">
              <w:rPr>
                <w:rFonts w:ascii="Times New Roman" w:hAnsi="Times New Roman" w:cs="Times New Roman"/>
                <w:i/>
                <w:color w:val="222222"/>
                <w:sz w:val="24"/>
                <w:szCs w:val="24"/>
                <w:lang w:val="fr-FR"/>
              </w:rPr>
              <w:t xml:space="preserve">pour explorer les </w:t>
            </w:r>
            <w:r w:rsidRPr="009839CA">
              <w:rPr>
                <w:rFonts w:ascii="Times New Roman" w:hAnsi="Times New Roman" w:cs="Times New Roman"/>
                <w:i/>
                <w:color w:val="222222"/>
                <w:sz w:val="24"/>
                <w:szCs w:val="24"/>
                <w:lang w:val="fr-FR"/>
              </w:rPr>
              <w:t xml:space="preserve">options </w:t>
            </w:r>
            <w:r w:rsidR="00593784">
              <w:rPr>
                <w:rFonts w:ascii="Times New Roman" w:hAnsi="Times New Roman" w:cs="Times New Roman"/>
                <w:i/>
                <w:color w:val="222222"/>
                <w:sz w:val="24"/>
                <w:szCs w:val="24"/>
                <w:lang w:val="fr-FR"/>
              </w:rPr>
              <w:t xml:space="preserve">potentielles qui pourraient s’appliquer à la Côte d’Ivoire : </w:t>
            </w:r>
          </w:p>
          <w:p w:rsidR="009C30A2" w:rsidRPr="00F4727B" w:rsidRDefault="009C30A2" w:rsidP="00805E5C">
            <w:pPr>
              <w:rPr>
                <w:rStyle w:val="hps"/>
                <w:rFonts w:ascii="Times New Roman" w:hAnsi="Times New Roman" w:cs="Times New Roman"/>
                <w:i/>
                <w:color w:val="222222"/>
                <w:sz w:val="24"/>
                <w:szCs w:val="24"/>
                <w:lang w:val="fr-FR"/>
              </w:rPr>
            </w:pPr>
          </w:p>
        </w:tc>
      </w:tr>
      <w:tr w:rsidR="009C30A2" w:rsidRPr="006A074C" w:rsidTr="00805E5C">
        <w:tc>
          <w:tcPr>
            <w:tcW w:w="3080" w:type="dxa"/>
          </w:tcPr>
          <w:p w:rsidR="009C30A2" w:rsidRPr="006A074C" w:rsidRDefault="009C30A2" w:rsidP="00593784">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lastRenderedPageBreak/>
              <w:t>11:</w:t>
            </w:r>
            <w:r w:rsidR="00532F53">
              <w:rPr>
                <w:rStyle w:val="hps"/>
                <w:rFonts w:ascii="Times New Roman" w:hAnsi="Times New Roman" w:cs="Times New Roman"/>
                <w:color w:val="222222"/>
                <w:sz w:val="24"/>
                <w:szCs w:val="24"/>
                <w:lang w:val="en"/>
              </w:rPr>
              <w:t>15</w:t>
            </w:r>
            <w:r>
              <w:rPr>
                <w:rStyle w:val="hps"/>
                <w:rFonts w:ascii="Times New Roman" w:hAnsi="Times New Roman" w:cs="Times New Roman"/>
                <w:color w:val="222222"/>
                <w:sz w:val="24"/>
                <w:szCs w:val="24"/>
                <w:lang w:val="en"/>
              </w:rPr>
              <w:t>-12:</w:t>
            </w:r>
            <w:r w:rsidR="00593784">
              <w:rPr>
                <w:rStyle w:val="hps"/>
                <w:rFonts w:ascii="Times New Roman" w:hAnsi="Times New Roman" w:cs="Times New Roman"/>
                <w:color w:val="222222"/>
                <w:sz w:val="24"/>
                <w:szCs w:val="24"/>
                <w:lang w:val="en"/>
              </w:rPr>
              <w:t>30</w:t>
            </w:r>
          </w:p>
        </w:tc>
        <w:tc>
          <w:tcPr>
            <w:tcW w:w="3081" w:type="dxa"/>
          </w:tcPr>
          <w:p w:rsidR="009C30A2" w:rsidRPr="009839CA" w:rsidRDefault="009839CA" w:rsidP="00805E5C">
            <w:pPr>
              <w:rPr>
                <w:rStyle w:val="hps"/>
                <w:rFonts w:ascii="Times New Roman" w:hAnsi="Times New Roman" w:cs="Times New Roman"/>
                <w:b/>
                <w:color w:val="222222"/>
                <w:sz w:val="24"/>
                <w:szCs w:val="24"/>
                <w:lang w:val="fr-FR"/>
              </w:rPr>
            </w:pPr>
            <w:r w:rsidRPr="009839CA">
              <w:rPr>
                <w:rStyle w:val="hps"/>
                <w:rFonts w:ascii="Times New Roman" w:hAnsi="Times New Roman" w:cs="Times New Roman"/>
                <w:b/>
                <w:color w:val="222222"/>
                <w:sz w:val="24"/>
                <w:szCs w:val="24"/>
                <w:lang w:val="fr-FR"/>
              </w:rPr>
              <w:t>Panel:</w:t>
            </w:r>
          </w:p>
          <w:p w:rsidR="009C30A2" w:rsidRPr="009839CA" w:rsidRDefault="00E757A1" w:rsidP="00805E5C">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 xml:space="preserve">Eléments Clés pour mettre sur place un système de CMU </w:t>
            </w:r>
            <w:r w:rsidR="009839CA">
              <w:rPr>
                <w:rStyle w:val="hps"/>
                <w:rFonts w:ascii="Times New Roman" w:hAnsi="Times New Roman" w:cs="Times New Roman"/>
                <w:color w:val="222222"/>
                <w:sz w:val="24"/>
                <w:szCs w:val="24"/>
                <w:lang w:val="fr-FR"/>
              </w:rPr>
              <w:t>?</w:t>
            </w:r>
          </w:p>
          <w:p w:rsidR="009C30A2" w:rsidRPr="009839CA" w:rsidRDefault="009C30A2" w:rsidP="00805E5C">
            <w:pPr>
              <w:rPr>
                <w:rStyle w:val="hps"/>
                <w:rFonts w:ascii="Times New Roman" w:hAnsi="Times New Roman" w:cs="Times New Roman"/>
                <w:color w:val="222222"/>
                <w:sz w:val="24"/>
                <w:szCs w:val="24"/>
                <w:lang w:val="fr-FR"/>
              </w:rPr>
            </w:pPr>
          </w:p>
        </w:tc>
        <w:tc>
          <w:tcPr>
            <w:tcW w:w="3081" w:type="dxa"/>
          </w:tcPr>
          <w:p w:rsidR="009C30A2" w:rsidRPr="006A074C" w:rsidRDefault="009C30A2" w:rsidP="00CC6F94">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Peter Berman (Harvard), Chris Atim (</w:t>
            </w:r>
            <w:r w:rsidR="00CC6F94">
              <w:rPr>
                <w:rStyle w:val="hps"/>
                <w:rFonts w:ascii="Times New Roman" w:hAnsi="Times New Roman" w:cs="Times New Roman"/>
                <w:color w:val="222222"/>
                <w:sz w:val="24"/>
                <w:szCs w:val="24"/>
                <w:lang w:val="en"/>
              </w:rPr>
              <w:t>Banque mondiale</w:t>
            </w:r>
            <w:r>
              <w:rPr>
                <w:rStyle w:val="hps"/>
                <w:rFonts w:ascii="Times New Roman" w:hAnsi="Times New Roman" w:cs="Times New Roman"/>
                <w:color w:val="222222"/>
                <w:sz w:val="24"/>
                <w:szCs w:val="24"/>
                <w:lang w:val="en"/>
              </w:rPr>
              <w:t>), Helene Barroy (</w:t>
            </w:r>
            <w:r w:rsidR="00CC6F94">
              <w:rPr>
                <w:rStyle w:val="hps"/>
                <w:rFonts w:ascii="Times New Roman" w:hAnsi="Times New Roman" w:cs="Times New Roman"/>
                <w:color w:val="222222"/>
                <w:sz w:val="24"/>
                <w:szCs w:val="24"/>
                <w:lang w:val="en"/>
              </w:rPr>
              <w:t>Banque mondiale</w:t>
            </w:r>
            <w:r>
              <w:rPr>
                <w:rStyle w:val="hps"/>
                <w:rFonts w:ascii="Times New Roman" w:hAnsi="Times New Roman" w:cs="Times New Roman"/>
                <w:color w:val="222222"/>
                <w:sz w:val="24"/>
                <w:szCs w:val="24"/>
                <w:lang w:val="en"/>
              </w:rPr>
              <w:t>)</w:t>
            </w:r>
          </w:p>
        </w:tc>
      </w:tr>
      <w:tr w:rsidR="009C30A2" w:rsidRPr="00532F53" w:rsidTr="00805E5C">
        <w:trPr>
          <w:trHeight w:val="539"/>
        </w:trPr>
        <w:tc>
          <w:tcPr>
            <w:tcW w:w="3080" w:type="dxa"/>
            <w:tcBorders>
              <w:bottom w:val="single" w:sz="4" w:space="0" w:color="auto"/>
            </w:tcBorders>
          </w:tcPr>
          <w:p w:rsidR="009C30A2" w:rsidRPr="006A074C" w:rsidRDefault="009C30A2" w:rsidP="00593784">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12:</w:t>
            </w:r>
            <w:r w:rsidR="00593784">
              <w:rPr>
                <w:rStyle w:val="hps"/>
                <w:rFonts w:ascii="Times New Roman" w:hAnsi="Times New Roman" w:cs="Times New Roman"/>
                <w:color w:val="222222"/>
                <w:sz w:val="24"/>
                <w:szCs w:val="24"/>
                <w:lang w:val="en"/>
              </w:rPr>
              <w:t>30</w:t>
            </w:r>
            <w:r>
              <w:rPr>
                <w:rStyle w:val="hps"/>
                <w:rFonts w:ascii="Times New Roman" w:hAnsi="Times New Roman" w:cs="Times New Roman"/>
                <w:color w:val="222222"/>
                <w:sz w:val="24"/>
                <w:szCs w:val="24"/>
                <w:lang w:val="en"/>
              </w:rPr>
              <w:t>-13:15</w:t>
            </w:r>
          </w:p>
        </w:tc>
        <w:tc>
          <w:tcPr>
            <w:tcW w:w="3081" w:type="dxa"/>
            <w:tcBorders>
              <w:bottom w:val="single" w:sz="4" w:space="0" w:color="auto"/>
            </w:tcBorders>
          </w:tcPr>
          <w:p w:rsidR="009C30A2" w:rsidRPr="00F4727B" w:rsidRDefault="00E757A1" w:rsidP="00805E5C">
            <w:pPr>
              <w:rPr>
                <w:rStyle w:val="hps"/>
                <w:rFonts w:ascii="Times New Roman" w:hAnsi="Times New Roman" w:cs="Times New Roman"/>
                <w:b/>
                <w:color w:val="222222"/>
                <w:sz w:val="24"/>
                <w:szCs w:val="24"/>
                <w:lang w:val="fr-FR"/>
              </w:rPr>
            </w:pPr>
            <w:r w:rsidRPr="00F4727B">
              <w:rPr>
                <w:rStyle w:val="hps"/>
                <w:rFonts w:ascii="Times New Roman" w:hAnsi="Times New Roman" w:cs="Times New Roman"/>
                <w:b/>
                <w:color w:val="222222"/>
                <w:sz w:val="24"/>
                <w:szCs w:val="24"/>
                <w:lang w:val="fr-FR"/>
              </w:rPr>
              <w:t>Débat</w:t>
            </w:r>
            <w:r w:rsidR="009839CA" w:rsidRPr="00F4727B">
              <w:rPr>
                <w:rStyle w:val="hps"/>
                <w:rFonts w:ascii="Times New Roman" w:hAnsi="Times New Roman" w:cs="Times New Roman"/>
                <w:b/>
                <w:color w:val="222222"/>
                <w:sz w:val="24"/>
                <w:szCs w:val="24"/>
                <w:lang w:val="fr-FR"/>
              </w:rPr>
              <w:t>:</w:t>
            </w:r>
          </w:p>
          <w:p w:rsidR="009C30A2" w:rsidRPr="009839CA" w:rsidRDefault="00E757A1" w:rsidP="00805E5C">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O</w:t>
            </w:r>
            <w:r w:rsidRPr="009839CA">
              <w:rPr>
                <w:rStyle w:val="hps"/>
                <w:rFonts w:ascii="Times New Roman" w:hAnsi="Times New Roman" w:cs="Times New Roman"/>
                <w:color w:val="222222"/>
                <w:sz w:val="24"/>
                <w:szCs w:val="24"/>
                <w:lang w:val="fr-FR"/>
              </w:rPr>
              <w:t>pportunités</w:t>
            </w:r>
            <w:r w:rsidR="009C30A2" w:rsidRPr="009839CA">
              <w:rPr>
                <w:rStyle w:val="hps"/>
                <w:rFonts w:ascii="Times New Roman" w:hAnsi="Times New Roman" w:cs="Times New Roman"/>
                <w:color w:val="222222"/>
                <w:sz w:val="24"/>
                <w:szCs w:val="24"/>
                <w:lang w:val="fr-FR"/>
              </w:rPr>
              <w:t xml:space="preserve"> </w:t>
            </w:r>
            <w:r>
              <w:rPr>
                <w:rStyle w:val="hps"/>
                <w:rFonts w:ascii="Times New Roman" w:hAnsi="Times New Roman" w:cs="Times New Roman"/>
                <w:color w:val="222222"/>
                <w:sz w:val="24"/>
                <w:szCs w:val="24"/>
                <w:lang w:val="fr-FR"/>
              </w:rPr>
              <w:t xml:space="preserve">et défis </w:t>
            </w:r>
            <w:r w:rsidR="009839CA" w:rsidRPr="009839CA">
              <w:rPr>
                <w:rStyle w:val="hps"/>
                <w:rFonts w:ascii="Times New Roman" w:hAnsi="Times New Roman" w:cs="Times New Roman"/>
                <w:color w:val="222222"/>
                <w:sz w:val="24"/>
                <w:szCs w:val="24"/>
                <w:lang w:val="fr-FR"/>
              </w:rPr>
              <w:t xml:space="preserve">pour </w:t>
            </w:r>
            <w:r>
              <w:rPr>
                <w:rStyle w:val="hps"/>
                <w:rFonts w:ascii="Times New Roman" w:hAnsi="Times New Roman" w:cs="Times New Roman"/>
                <w:color w:val="222222"/>
                <w:sz w:val="24"/>
                <w:szCs w:val="24"/>
                <w:lang w:val="fr-FR"/>
              </w:rPr>
              <w:t xml:space="preserve">un système de CMU en </w:t>
            </w:r>
            <w:r w:rsidRPr="009839CA">
              <w:rPr>
                <w:rStyle w:val="hps"/>
                <w:rFonts w:ascii="Times New Roman" w:hAnsi="Times New Roman" w:cs="Times New Roman"/>
                <w:color w:val="222222"/>
                <w:sz w:val="24"/>
                <w:szCs w:val="24"/>
                <w:lang w:val="fr-FR"/>
              </w:rPr>
              <w:t>Côte</w:t>
            </w:r>
            <w:r w:rsidR="009C30A2" w:rsidRPr="009839CA">
              <w:rPr>
                <w:rStyle w:val="hps"/>
                <w:rFonts w:ascii="Times New Roman" w:hAnsi="Times New Roman" w:cs="Times New Roman"/>
                <w:color w:val="222222"/>
                <w:sz w:val="24"/>
                <w:szCs w:val="24"/>
                <w:lang w:val="fr-FR"/>
              </w:rPr>
              <w:t xml:space="preserve"> d’Ivoire</w:t>
            </w:r>
          </w:p>
          <w:p w:rsidR="009C30A2" w:rsidRPr="009839CA" w:rsidRDefault="009C30A2" w:rsidP="00805E5C">
            <w:pPr>
              <w:rPr>
                <w:rStyle w:val="hps"/>
                <w:rFonts w:ascii="Times New Roman" w:hAnsi="Times New Roman" w:cs="Times New Roman"/>
                <w:color w:val="222222"/>
                <w:sz w:val="24"/>
                <w:szCs w:val="24"/>
                <w:lang w:val="fr-FR"/>
              </w:rPr>
            </w:pPr>
          </w:p>
        </w:tc>
        <w:tc>
          <w:tcPr>
            <w:tcW w:w="3081" w:type="dxa"/>
            <w:tcBorders>
              <w:bottom w:val="single" w:sz="4" w:space="0" w:color="auto"/>
            </w:tcBorders>
          </w:tcPr>
          <w:p w:rsidR="009C30A2" w:rsidRPr="009839CA" w:rsidRDefault="009C30A2" w:rsidP="009839CA">
            <w:pPr>
              <w:rPr>
                <w:rStyle w:val="hps"/>
                <w:rFonts w:ascii="Times New Roman" w:hAnsi="Times New Roman" w:cs="Times New Roman"/>
                <w:color w:val="222222"/>
                <w:sz w:val="24"/>
                <w:szCs w:val="24"/>
                <w:lang w:val="fr-FR"/>
              </w:rPr>
            </w:pPr>
          </w:p>
        </w:tc>
      </w:tr>
      <w:tr w:rsidR="009C30A2" w:rsidRPr="00532F53" w:rsidDel="0092281E" w:rsidTr="00805E5C">
        <w:trPr>
          <w:trHeight w:val="314"/>
        </w:trPr>
        <w:tc>
          <w:tcPr>
            <w:tcW w:w="9242" w:type="dxa"/>
            <w:gridSpan w:val="3"/>
            <w:tcBorders>
              <w:bottom w:val="single" w:sz="4" w:space="0" w:color="auto"/>
            </w:tcBorders>
            <w:shd w:val="clear" w:color="auto" w:fill="D9D9D9" w:themeFill="background1" w:themeFillShade="D9"/>
          </w:tcPr>
          <w:p w:rsidR="009C30A2" w:rsidRPr="009839CA" w:rsidDel="0092281E" w:rsidRDefault="009C30A2" w:rsidP="00805E5C">
            <w:pPr>
              <w:rPr>
                <w:rStyle w:val="hps"/>
                <w:rFonts w:ascii="Times New Roman" w:hAnsi="Times New Roman" w:cs="Times New Roman"/>
                <w:color w:val="222222"/>
                <w:sz w:val="24"/>
                <w:szCs w:val="24"/>
                <w:lang w:val="fr-FR"/>
              </w:rPr>
            </w:pPr>
          </w:p>
        </w:tc>
      </w:tr>
      <w:tr w:rsidR="009C30A2" w:rsidRPr="00532F53" w:rsidTr="00805E5C">
        <w:tc>
          <w:tcPr>
            <w:tcW w:w="9242" w:type="dxa"/>
            <w:gridSpan w:val="3"/>
            <w:tcBorders>
              <w:left w:val="nil"/>
              <w:right w:val="nil"/>
            </w:tcBorders>
          </w:tcPr>
          <w:p w:rsidR="009C30A2" w:rsidRPr="009839CA" w:rsidRDefault="009C30A2" w:rsidP="00805E5C">
            <w:pPr>
              <w:jc w:val="center"/>
              <w:rPr>
                <w:rStyle w:val="hps"/>
                <w:rFonts w:ascii="Times New Roman" w:hAnsi="Times New Roman" w:cs="Times New Roman"/>
                <w:i/>
                <w:color w:val="222222"/>
                <w:sz w:val="24"/>
                <w:szCs w:val="24"/>
                <w:lang w:val="fr-FR"/>
              </w:rPr>
            </w:pPr>
          </w:p>
          <w:p w:rsidR="009C30A2" w:rsidRPr="009839CA" w:rsidRDefault="009C30A2" w:rsidP="00805E5C">
            <w:pPr>
              <w:jc w:val="center"/>
              <w:rPr>
                <w:rStyle w:val="hps"/>
                <w:rFonts w:ascii="Times New Roman" w:hAnsi="Times New Roman" w:cs="Times New Roman"/>
                <w:i/>
                <w:color w:val="222222"/>
                <w:sz w:val="24"/>
                <w:szCs w:val="24"/>
                <w:lang w:val="fr-FR"/>
              </w:rPr>
            </w:pPr>
          </w:p>
        </w:tc>
      </w:tr>
      <w:tr w:rsidR="009C30A2" w:rsidRPr="006A074C" w:rsidTr="00805E5C">
        <w:tc>
          <w:tcPr>
            <w:tcW w:w="9242" w:type="dxa"/>
            <w:gridSpan w:val="3"/>
          </w:tcPr>
          <w:p w:rsidR="009C30A2" w:rsidRPr="006A074C" w:rsidRDefault="009839CA" w:rsidP="00805E5C">
            <w:pPr>
              <w:jc w:val="center"/>
              <w:rPr>
                <w:rStyle w:val="hps"/>
                <w:rFonts w:ascii="Times New Roman" w:hAnsi="Times New Roman" w:cs="Times New Roman"/>
                <w:i/>
                <w:color w:val="222222"/>
                <w:sz w:val="24"/>
                <w:szCs w:val="24"/>
                <w:lang w:val="en"/>
              </w:rPr>
            </w:pPr>
            <w:r>
              <w:rPr>
                <w:rStyle w:val="hps"/>
                <w:rFonts w:ascii="Times New Roman" w:hAnsi="Times New Roman" w:cs="Times New Roman"/>
                <w:i/>
                <w:color w:val="222222"/>
                <w:sz w:val="24"/>
                <w:szCs w:val="24"/>
                <w:lang w:val="en"/>
              </w:rPr>
              <w:t>Conclusions</w:t>
            </w:r>
          </w:p>
        </w:tc>
      </w:tr>
      <w:tr w:rsidR="009C30A2" w:rsidRPr="006A074C" w:rsidTr="00805E5C">
        <w:tc>
          <w:tcPr>
            <w:tcW w:w="3080" w:type="dxa"/>
            <w:tcBorders>
              <w:bottom w:val="single" w:sz="4" w:space="0" w:color="auto"/>
            </w:tcBorders>
          </w:tcPr>
          <w:p w:rsidR="009C30A2" w:rsidRPr="006A074C" w:rsidRDefault="009C30A2" w:rsidP="00805E5C">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13:15:13:30</w:t>
            </w:r>
          </w:p>
        </w:tc>
        <w:tc>
          <w:tcPr>
            <w:tcW w:w="3081" w:type="dxa"/>
            <w:tcBorders>
              <w:bottom w:val="single" w:sz="4" w:space="0" w:color="auto"/>
            </w:tcBorders>
          </w:tcPr>
          <w:p w:rsidR="00E757A1" w:rsidRPr="00E757A1" w:rsidRDefault="00E757A1" w:rsidP="00E757A1">
            <w:pPr>
              <w:rPr>
                <w:rStyle w:val="hps"/>
                <w:rFonts w:ascii="Times New Roman" w:hAnsi="Times New Roman" w:cs="Times New Roman"/>
                <w:color w:val="222222"/>
                <w:sz w:val="24"/>
                <w:szCs w:val="24"/>
                <w:lang w:val="fr-FR"/>
              </w:rPr>
            </w:pPr>
            <w:r w:rsidRPr="00E757A1">
              <w:rPr>
                <w:rStyle w:val="hps"/>
                <w:rFonts w:ascii="Times New Roman" w:hAnsi="Times New Roman" w:cs="Times New Roman"/>
                <w:color w:val="222222"/>
                <w:sz w:val="24"/>
                <w:szCs w:val="24"/>
                <w:lang w:val="fr-FR"/>
              </w:rPr>
              <w:t>Synthèse du Débat</w:t>
            </w:r>
          </w:p>
          <w:p w:rsidR="00E757A1" w:rsidRPr="00E757A1" w:rsidRDefault="00E757A1" w:rsidP="00E757A1">
            <w:pPr>
              <w:rPr>
                <w:rStyle w:val="hps"/>
                <w:rFonts w:ascii="Times New Roman" w:hAnsi="Times New Roman" w:cs="Times New Roman"/>
                <w:color w:val="222222"/>
                <w:sz w:val="24"/>
                <w:szCs w:val="24"/>
                <w:lang w:val="fr-FR"/>
              </w:rPr>
            </w:pPr>
          </w:p>
          <w:p w:rsidR="00E757A1" w:rsidRPr="00E757A1" w:rsidRDefault="00E757A1" w:rsidP="00E757A1">
            <w:pPr>
              <w:rPr>
                <w:rStyle w:val="hps"/>
                <w:rFonts w:ascii="Times New Roman" w:hAnsi="Times New Roman" w:cs="Times New Roman"/>
                <w:color w:val="222222"/>
                <w:sz w:val="24"/>
                <w:szCs w:val="24"/>
                <w:lang w:val="fr-FR"/>
              </w:rPr>
            </w:pPr>
          </w:p>
          <w:p w:rsidR="009C30A2" w:rsidRPr="00E757A1" w:rsidRDefault="0080061A" w:rsidP="0080061A">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Implications pour le</w:t>
            </w:r>
            <w:r w:rsidR="00E757A1" w:rsidRPr="00E757A1">
              <w:rPr>
                <w:rStyle w:val="hps"/>
                <w:rFonts w:ascii="Times New Roman" w:hAnsi="Times New Roman" w:cs="Times New Roman"/>
                <w:color w:val="222222"/>
                <w:sz w:val="24"/>
                <w:szCs w:val="24"/>
                <w:lang w:val="fr-FR"/>
              </w:rPr>
              <w:t xml:space="preserve"> </w:t>
            </w:r>
            <w:r w:rsidRPr="00E757A1">
              <w:rPr>
                <w:rStyle w:val="hps"/>
                <w:rFonts w:ascii="Times New Roman" w:hAnsi="Times New Roman" w:cs="Times New Roman"/>
                <w:color w:val="222222"/>
                <w:sz w:val="24"/>
                <w:szCs w:val="24"/>
                <w:lang w:val="fr-FR"/>
              </w:rPr>
              <w:t>Système</w:t>
            </w:r>
            <w:r w:rsidR="00E757A1" w:rsidRPr="00E757A1">
              <w:rPr>
                <w:rStyle w:val="hps"/>
                <w:rFonts w:ascii="Times New Roman" w:hAnsi="Times New Roman" w:cs="Times New Roman"/>
                <w:color w:val="222222"/>
                <w:sz w:val="24"/>
                <w:szCs w:val="24"/>
                <w:lang w:val="fr-FR"/>
              </w:rPr>
              <w:t xml:space="preserve"> de CMU </w:t>
            </w:r>
            <w:r>
              <w:rPr>
                <w:rStyle w:val="hps"/>
                <w:rFonts w:ascii="Times New Roman" w:hAnsi="Times New Roman" w:cs="Times New Roman"/>
                <w:color w:val="222222"/>
                <w:sz w:val="24"/>
                <w:szCs w:val="24"/>
                <w:lang w:val="fr-FR"/>
              </w:rPr>
              <w:t>en Cô</w:t>
            </w:r>
            <w:r w:rsidR="00E757A1" w:rsidRPr="00E757A1">
              <w:rPr>
                <w:rStyle w:val="hps"/>
                <w:rFonts w:ascii="Times New Roman" w:hAnsi="Times New Roman" w:cs="Times New Roman"/>
                <w:color w:val="222222"/>
                <w:sz w:val="24"/>
                <w:szCs w:val="24"/>
                <w:lang w:val="fr-FR"/>
              </w:rPr>
              <w:t xml:space="preserve">te d’Ivoire </w:t>
            </w:r>
            <w:r w:rsidR="009C30A2" w:rsidRPr="00E757A1">
              <w:rPr>
                <w:rStyle w:val="hps"/>
                <w:rFonts w:ascii="Times New Roman" w:hAnsi="Times New Roman" w:cs="Times New Roman"/>
                <w:color w:val="222222"/>
                <w:sz w:val="24"/>
                <w:szCs w:val="24"/>
                <w:lang w:val="fr-FR"/>
              </w:rPr>
              <w:t xml:space="preserve"> </w:t>
            </w:r>
          </w:p>
        </w:tc>
        <w:tc>
          <w:tcPr>
            <w:tcW w:w="3081" w:type="dxa"/>
            <w:tcBorders>
              <w:bottom w:val="single" w:sz="4" w:space="0" w:color="auto"/>
            </w:tcBorders>
          </w:tcPr>
          <w:p w:rsidR="009C30A2" w:rsidRPr="00FA03BC" w:rsidRDefault="009C30A2" w:rsidP="00805E5C">
            <w:pPr>
              <w:rPr>
                <w:rStyle w:val="hps"/>
                <w:rFonts w:ascii="Times New Roman" w:hAnsi="Times New Roman" w:cs="Times New Roman"/>
                <w:color w:val="222222"/>
                <w:sz w:val="24"/>
                <w:szCs w:val="24"/>
                <w:lang w:val="fr-FR"/>
              </w:rPr>
            </w:pPr>
            <w:r w:rsidRPr="00FA03BC">
              <w:rPr>
                <w:rStyle w:val="hps"/>
                <w:rFonts w:ascii="Times New Roman" w:hAnsi="Times New Roman" w:cs="Times New Roman"/>
                <w:color w:val="222222"/>
                <w:sz w:val="24"/>
                <w:szCs w:val="24"/>
                <w:lang w:val="fr-FR"/>
              </w:rPr>
              <w:t xml:space="preserve">Ousmane Diagana, </w:t>
            </w:r>
            <w:r w:rsidR="009839CA" w:rsidRPr="00FA03BC">
              <w:rPr>
                <w:rStyle w:val="hps"/>
                <w:rFonts w:ascii="Times New Roman" w:hAnsi="Times New Roman" w:cs="Times New Roman"/>
                <w:color w:val="222222"/>
                <w:sz w:val="24"/>
                <w:szCs w:val="24"/>
                <w:lang w:val="fr-FR"/>
              </w:rPr>
              <w:t xml:space="preserve">Directeur </w:t>
            </w:r>
            <w:r w:rsidR="00303395" w:rsidRPr="00FA03BC">
              <w:rPr>
                <w:rStyle w:val="hps"/>
                <w:rFonts w:ascii="Times New Roman" w:hAnsi="Times New Roman" w:cs="Times New Roman"/>
                <w:color w:val="222222"/>
                <w:sz w:val="24"/>
                <w:szCs w:val="24"/>
                <w:lang w:val="fr-FR"/>
              </w:rPr>
              <w:t>des Operations</w:t>
            </w:r>
            <w:r w:rsidR="009839CA" w:rsidRPr="00FA03BC">
              <w:rPr>
                <w:rStyle w:val="hps"/>
                <w:rFonts w:ascii="Times New Roman" w:hAnsi="Times New Roman" w:cs="Times New Roman"/>
                <w:color w:val="222222"/>
                <w:sz w:val="24"/>
                <w:szCs w:val="24"/>
                <w:lang w:val="fr-FR"/>
              </w:rPr>
              <w:t>,</w:t>
            </w:r>
            <w:r w:rsidRPr="00FA03BC">
              <w:rPr>
                <w:rStyle w:val="hps"/>
                <w:rFonts w:ascii="Times New Roman" w:hAnsi="Times New Roman" w:cs="Times New Roman"/>
                <w:color w:val="222222"/>
                <w:sz w:val="24"/>
                <w:szCs w:val="24"/>
                <w:lang w:val="fr-FR"/>
              </w:rPr>
              <w:t xml:space="preserve"> </w:t>
            </w:r>
            <w:r w:rsidR="00FA03BC">
              <w:rPr>
                <w:rStyle w:val="hps"/>
                <w:rFonts w:ascii="Times New Roman" w:hAnsi="Times New Roman" w:cs="Times New Roman"/>
                <w:color w:val="222222"/>
                <w:sz w:val="24"/>
                <w:szCs w:val="24"/>
                <w:lang w:val="fr-FR"/>
              </w:rPr>
              <w:t>Banque mondiale</w:t>
            </w:r>
          </w:p>
          <w:p w:rsidR="009C30A2" w:rsidRPr="00FA03BC" w:rsidRDefault="009C30A2" w:rsidP="00805E5C">
            <w:pPr>
              <w:rPr>
                <w:rStyle w:val="hps"/>
                <w:rFonts w:ascii="Times New Roman" w:hAnsi="Times New Roman" w:cs="Times New Roman"/>
                <w:color w:val="222222"/>
                <w:sz w:val="24"/>
                <w:szCs w:val="24"/>
                <w:lang w:val="fr-FR"/>
              </w:rPr>
            </w:pPr>
          </w:p>
          <w:p w:rsidR="00E757A1" w:rsidRPr="006A074C" w:rsidRDefault="00303395" w:rsidP="00805E5C">
            <w:pPr>
              <w:rPr>
                <w:rStyle w:val="hps"/>
                <w:rFonts w:ascii="Times New Roman" w:hAnsi="Times New Roman" w:cs="Times New Roman"/>
                <w:color w:val="222222"/>
                <w:sz w:val="24"/>
                <w:szCs w:val="24"/>
                <w:lang w:val="en"/>
              </w:rPr>
            </w:pPr>
            <w:r w:rsidRPr="00303395">
              <w:rPr>
                <w:rStyle w:val="hps"/>
                <w:rFonts w:ascii="Times New Roman" w:hAnsi="Times New Roman" w:cs="Times New Roman"/>
                <w:color w:val="222222"/>
                <w:sz w:val="24"/>
                <w:szCs w:val="24"/>
                <w:lang w:val="fr-FR"/>
              </w:rPr>
              <w:t>Représentant du Gouvernement</w:t>
            </w:r>
            <w:r>
              <w:rPr>
                <w:rStyle w:val="hps"/>
                <w:rFonts w:ascii="Times New Roman" w:hAnsi="Times New Roman" w:cs="Times New Roman"/>
                <w:color w:val="222222"/>
                <w:sz w:val="24"/>
                <w:szCs w:val="24"/>
                <w:lang w:val="en"/>
              </w:rPr>
              <w:t xml:space="preserve"> </w:t>
            </w:r>
          </w:p>
        </w:tc>
      </w:tr>
      <w:tr w:rsidR="00E143C6" w:rsidRPr="006A074C" w:rsidTr="00805E5C">
        <w:tc>
          <w:tcPr>
            <w:tcW w:w="3080" w:type="dxa"/>
            <w:tcBorders>
              <w:bottom w:val="single" w:sz="4" w:space="0" w:color="auto"/>
              <w:right w:val="nil"/>
            </w:tcBorders>
            <w:shd w:val="clear" w:color="auto" w:fill="D9D9D9" w:themeFill="background1" w:themeFillShade="D9"/>
          </w:tcPr>
          <w:p w:rsidR="00E143C6" w:rsidRPr="006A074C" w:rsidRDefault="00E143C6" w:rsidP="00E143C6">
            <w:pPr>
              <w:jc w:val="right"/>
              <w:rPr>
                <w:rStyle w:val="hps"/>
                <w:rFonts w:ascii="Times New Roman" w:hAnsi="Times New Roman" w:cs="Times New Roman"/>
                <w:color w:val="222222"/>
                <w:sz w:val="24"/>
                <w:szCs w:val="24"/>
                <w:lang w:val="en"/>
              </w:rPr>
            </w:pPr>
          </w:p>
        </w:tc>
        <w:tc>
          <w:tcPr>
            <w:tcW w:w="3081" w:type="dxa"/>
            <w:tcBorders>
              <w:left w:val="nil"/>
              <w:bottom w:val="single" w:sz="4" w:space="0" w:color="auto"/>
              <w:right w:val="nil"/>
            </w:tcBorders>
            <w:shd w:val="clear" w:color="auto" w:fill="D9D9D9" w:themeFill="background1" w:themeFillShade="D9"/>
          </w:tcPr>
          <w:p w:rsidR="00E143C6" w:rsidRPr="00A965AA" w:rsidRDefault="00E143C6" w:rsidP="00E143C6">
            <w:pPr>
              <w:jc w:val="center"/>
              <w:rPr>
                <w:rStyle w:val="hps"/>
                <w:rFonts w:ascii="Times New Roman" w:hAnsi="Times New Roman" w:cs="Times New Roman"/>
                <w:color w:val="222222"/>
                <w:sz w:val="24"/>
                <w:szCs w:val="24"/>
                <w:lang w:val="fr-FR"/>
              </w:rPr>
            </w:pPr>
            <w:r w:rsidRPr="00A965AA">
              <w:rPr>
                <w:rStyle w:val="hps"/>
                <w:rFonts w:ascii="Times New Roman" w:hAnsi="Times New Roman" w:cs="Times New Roman"/>
                <w:color w:val="222222"/>
                <w:sz w:val="24"/>
                <w:szCs w:val="24"/>
                <w:lang w:val="fr-FR"/>
              </w:rPr>
              <w:t>Déjeuner</w:t>
            </w:r>
          </w:p>
        </w:tc>
        <w:tc>
          <w:tcPr>
            <w:tcW w:w="3081" w:type="dxa"/>
            <w:tcBorders>
              <w:left w:val="nil"/>
              <w:bottom w:val="single" w:sz="4" w:space="0" w:color="auto"/>
            </w:tcBorders>
            <w:shd w:val="clear" w:color="auto" w:fill="D9D9D9" w:themeFill="background1" w:themeFillShade="D9"/>
          </w:tcPr>
          <w:p w:rsidR="00E143C6" w:rsidRPr="00A965AA" w:rsidRDefault="00E143C6" w:rsidP="0002219E">
            <w:pPr>
              <w:rPr>
                <w:rStyle w:val="hps"/>
                <w:rFonts w:ascii="Times New Roman" w:hAnsi="Times New Roman" w:cs="Times New Roman"/>
                <w:color w:val="222222"/>
                <w:sz w:val="24"/>
                <w:szCs w:val="24"/>
                <w:lang w:val="fr-FR"/>
              </w:rPr>
            </w:pPr>
          </w:p>
        </w:tc>
      </w:tr>
    </w:tbl>
    <w:p w:rsidR="00E143C6" w:rsidRDefault="00E143C6">
      <w:r>
        <w:br w:type="page"/>
      </w:r>
    </w:p>
    <w:tbl>
      <w:tblPr>
        <w:tblStyle w:val="TableGrid"/>
        <w:tblW w:w="9242" w:type="dxa"/>
        <w:tblLook w:val="04A0" w:firstRow="1" w:lastRow="0" w:firstColumn="1" w:lastColumn="0" w:noHBand="0" w:noVBand="1"/>
      </w:tblPr>
      <w:tblGrid>
        <w:gridCol w:w="3080"/>
        <w:gridCol w:w="3081"/>
        <w:gridCol w:w="3081"/>
      </w:tblGrid>
      <w:tr w:rsidR="00E143C6" w:rsidRPr="006A074C" w:rsidTr="00805E5C">
        <w:tc>
          <w:tcPr>
            <w:tcW w:w="9242" w:type="dxa"/>
            <w:gridSpan w:val="3"/>
            <w:tcBorders>
              <w:top w:val="nil"/>
              <w:left w:val="nil"/>
              <w:bottom w:val="nil"/>
              <w:right w:val="nil"/>
            </w:tcBorders>
          </w:tcPr>
          <w:p w:rsidR="00E143C6" w:rsidRDefault="00E143C6" w:rsidP="00805E5C">
            <w:pPr>
              <w:jc w:val="center"/>
              <w:rPr>
                <w:rStyle w:val="hps"/>
                <w:rFonts w:ascii="Times New Roman" w:hAnsi="Times New Roman" w:cs="Times New Roman"/>
                <w:i/>
                <w:color w:val="222222"/>
                <w:sz w:val="24"/>
                <w:szCs w:val="24"/>
                <w:lang w:val="en"/>
              </w:rPr>
            </w:pPr>
            <w:r>
              <w:lastRenderedPageBreak/>
              <w:br w:type="page"/>
            </w:r>
          </w:p>
          <w:p w:rsidR="00E143C6" w:rsidRDefault="00E143C6" w:rsidP="00805E5C">
            <w:pPr>
              <w:jc w:val="center"/>
              <w:rPr>
                <w:rStyle w:val="hps"/>
                <w:rFonts w:ascii="Times New Roman" w:hAnsi="Times New Roman" w:cs="Times New Roman"/>
                <w:i/>
                <w:color w:val="222222"/>
                <w:sz w:val="24"/>
                <w:szCs w:val="24"/>
                <w:lang w:val="en"/>
              </w:rPr>
            </w:pPr>
          </w:p>
          <w:p w:rsidR="00E143C6" w:rsidRDefault="00E143C6" w:rsidP="00805E5C">
            <w:pPr>
              <w:rPr>
                <w:rStyle w:val="hps"/>
                <w:rFonts w:ascii="Times New Roman" w:hAnsi="Times New Roman" w:cs="Times New Roman"/>
                <w:i/>
                <w:color w:val="222222"/>
                <w:sz w:val="24"/>
                <w:szCs w:val="24"/>
                <w:lang w:val="en"/>
              </w:rPr>
            </w:pPr>
          </w:p>
          <w:p w:rsidR="00E143C6" w:rsidRDefault="00E143C6" w:rsidP="00805E5C">
            <w:pPr>
              <w:jc w:val="center"/>
              <w:rPr>
                <w:rStyle w:val="hps"/>
                <w:rFonts w:ascii="Times New Roman" w:hAnsi="Times New Roman" w:cs="Times New Roman"/>
                <w:b/>
                <w:color w:val="0070C0"/>
                <w:sz w:val="24"/>
                <w:szCs w:val="24"/>
                <w:u w:val="single"/>
                <w:lang w:val="en"/>
              </w:rPr>
            </w:pPr>
            <w:r>
              <w:rPr>
                <w:rStyle w:val="hps"/>
                <w:rFonts w:ascii="Times New Roman" w:hAnsi="Times New Roman" w:cs="Times New Roman"/>
                <w:b/>
                <w:color w:val="0070C0"/>
                <w:sz w:val="24"/>
                <w:szCs w:val="24"/>
                <w:u w:val="single"/>
                <w:lang w:val="en"/>
              </w:rPr>
              <w:t>20 janvier 2015</w:t>
            </w:r>
          </w:p>
          <w:p w:rsidR="00E143C6" w:rsidRPr="006A074C" w:rsidRDefault="00E143C6" w:rsidP="00805E5C">
            <w:pPr>
              <w:jc w:val="center"/>
              <w:rPr>
                <w:rStyle w:val="hps"/>
                <w:rFonts w:ascii="Times New Roman" w:hAnsi="Times New Roman" w:cs="Times New Roman"/>
                <w:i/>
                <w:color w:val="222222"/>
                <w:sz w:val="24"/>
                <w:szCs w:val="24"/>
                <w:lang w:val="en"/>
              </w:rPr>
            </w:pPr>
          </w:p>
        </w:tc>
      </w:tr>
      <w:tr w:rsidR="00E143C6" w:rsidRPr="00532F53" w:rsidTr="00805E5C">
        <w:trPr>
          <w:trHeight w:val="692"/>
        </w:trPr>
        <w:tc>
          <w:tcPr>
            <w:tcW w:w="9242" w:type="dxa"/>
            <w:gridSpan w:val="3"/>
          </w:tcPr>
          <w:p w:rsidR="00E143C6" w:rsidRPr="00CC6F94" w:rsidRDefault="00E143C6" w:rsidP="00805E5C">
            <w:pPr>
              <w:jc w:val="center"/>
              <w:rPr>
                <w:rStyle w:val="hps"/>
                <w:rFonts w:ascii="Times New Roman" w:hAnsi="Times New Roman" w:cs="Times New Roman"/>
                <w:i/>
                <w:color w:val="222222"/>
                <w:sz w:val="24"/>
                <w:szCs w:val="24"/>
                <w:lang w:val="fr-FR"/>
              </w:rPr>
            </w:pPr>
            <w:r w:rsidRPr="00CC6F94">
              <w:rPr>
                <w:rStyle w:val="hps"/>
                <w:rFonts w:ascii="Times New Roman" w:hAnsi="Times New Roman" w:cs="Times New Roman"/>
                <w:i/>
                <w:color w:val="222222"/>
                <w:sz w:val="24"/>
                <w:szCs w:val="24"/>
                <w:lang w:val="fr-FR"/>
              </w:rPr>
              <w:t>Financer la CMU</w:t>
            </w:r>
          </w:p>
          <w:p w:rsidR="00E143C6" w:rsidRPr="00CC6F94" w:rsidRDefault="00E143C6" w:rsidP="00DD07AF">
            <w:pPr>
              <w:pStyle w:val="style353"/>
              <w:rPr>
                <w:rStyle w:val="hps"/>
                <w:rFonts w:ascii="Times New Roman" w:hAnsi="Times New Roman" w:cs="Times New Roman"/>
                <w:i/>
                <w:color w:val="222222"/>
                <w:sz w:val="24"/>
                <w:szCs w:val="24"/>
                <w:lang w:val="fr-FR"/>
              </w:rPr>
            </w:pPr>
            <w:r w:rsidRPr="00CC6F94">
              <w:rPr>
                <w:rStyle w:val="hps"/>
                <w:rFonts w:ascii="Times New Roman" w:hAnsi="Times New Roman" w:cs="Times New Roman"/>
                <w:i/>
                <w:color w:val="222222"/>
                <w:sz w:val="24"/>
                <w:szCs w:val="24"/>
                <w:lang w:val="fr-FR"/>
              </w:rPr>
              <w:t>Modérateur</w:t>
            </w:r>
            <w:r w:rsidR="00E84715">
              <w:rPr>
                <w:rStyle w:val="hps"/>
                <w:rFonts w:ascii="Times New Roman" w:hAnsi="Times New Roman" w:cs="Times New Roman"/>
                <w:i/>
                <w:color w:val="222222"/>
                <w:sz w:val="24"/>
                <w:szCs w:val="24"/>
                <w:lang w:val="fr-FR"/>
              </w:rPr>
              <w:t xml:space="preserve"> : Koné Kipeya, Directeur de Cabinet Adjoint, </w:t>
            </w:r>
            <w:r w:rsidRPr="00CC6F94">
              <w:rPr>
                <w:rStyle w:val="hps"/>
                <w:rFonts w:ascii="Times New Roman" w:hAnsi="Times New Roman" w:cs="Times New Roman"/>
                <w:i/>
                <w:color w:val="222222"/>
                <w:sz w:val="24"/>
                <w:szCs w:val="24"/>
                <w:lang w:val="fr-FR"/>
              </w:rPr>
              <w:t xml:space="preserve"> </w:t>
            </w:r>
            <w:r w:rsidR="00E84715" w:rsidRPr="00DD07AF">
              <w:rPr>
                <w:rStyle w:val="hps"/>
                <w:rFonts w:ascii="Times New Roman" w:hAnsi="Times New Roman" w:cs="Times New Roman"/>
                <w:i/>
                <w:color w:val="222222"/>
                <w:sz w:val="24"/>
                <w:szCs w:val="24"/>
                <w:lang w:val="fr-FR"/>
              </w:rPr>
              <w:t>Minist</w:t>
            </w:r>
            <w:r w:rsidR="00DD07AF">
              <w:rPr>
                <w:rStyle w:val="hps"/>
                <w:rFonts w:ascii="Times New Roman" w:hAnsi="Times New Roman" w:cs="Times New Roman"/>
                <w:i/>
                <w:color w:val="222222"/>
                <w:sz w:val="24"/>
                <w:szCs w:val="24"/>
                <w:lang w:val="fr-FR"/>
              </w:rPr>
              <w:t>è</w:t>
            </w:r>
            <w:r w:rsidR="00E84715" w:rsidRPr="00DD07AF">
              <w:rPr>
                <w:rStyle w:val="hps"/>
                <w:rFonts w:ascii="Times New Roman" w:hAnsi="Times New Roman" w:cs="Times New Roman"/>
                <w:i/>
                <w:color w:val="222222"/>
                <w:sz w:val="24"/>
                <w:szCs w:val="24"/>
                <w:lang w:val="fr-FR"/>
              </w:rPr>
              <w:t>re d’Etat, Minist</w:t>
            </w:r>
            <w:r w:rsidR="00DD07AF">
              <w:rPr>
                <w:rStyle w:val="hps"/>
                <w:rFonts w:ascii="Times New Roman" w:hAnsi="Times New Roman" w:cs="Times New Roman"/>
                <w:i/>
                <w:color w:val="222222"/>
                <w:sz w:val="24"/>
                <w:szCs w:val="24"/>
                <w:lang w:val="fr-FR"/>
              </w:rPr>
              <w:t>è</w:t>
            </w:r>
            <w:r w:rsidR="00E84715" w:rsidRPr="00DD07AF">
              <w:rPr>
                <w:rStyle w:val="hps"/>
                <w:rFonts w:ascii="Times New Roman" w:hAnsi="Times New Roman" w:cs="Times New Roman"/>
                <w:i/>
                <w:color w:val="222222"/>
                <w:sz w:val="24"/>
                <w:szCs w:val="24"/>
                <w:lang w:val="fr-FR"/>
              </w:rPr>
              <w:t xml:space="preserve">re de l’Emploi, des Affaires Sociales et de la Formation Professionnelle </w:t>
            </w:r>
          </w:p>
        </w:tc>
      </w:tr>
      <w:tr w:rsidR="00E143C6" w:rsidRPr="00532F53" w:rsidTr="00805E5C">
        <w:trPr>
          <w:trHeight w:val="692"/>
        </w:trPr>
        <w:tc>
          <w:tcPr>
            <w:tcW w:w="9242" w:type="dxa"/>
            <w:gridSpan w:val="3"/>
          </w:tcPr>
          <w:p w:rsidR="00E143C6" w:rsidRPr="00805E5C" w:rsidRDefault="00E143C6" w:rsidP="00805E5C">
            <w:pPr>
              <w:rPr>
                <w:rStyle w:val="hps"/>
                <w:rFonts w:ascii="Times New Roman" w:hAnsi="Times New Roman" w:cs="Times New Roman"/>
                <w:i/>
                <w:color w:val="222222"/>
                <w:sz w:val="24"/>
                <w:szCs w:val="24"/>
                <w:lang w:val="fr-FR"/>
              </w:rPr>
            </w:pPr>
            <w:r w:rsidRPr="00805E5C">
              <w:rPr>
                <w:rStyle w:val="hps"/>
                <w:rFonts w:ascii="Times New Roman" w:hAnsi="Times New Roman" w:cs="Times New Roman"/>
                <w:i/>
                <w:color w:val="222222"/>
                <w:sz w:val="24"/>
                <w:szCs w:val="24"/>
                <w:lang w:val="fr-FR"/>
              </w:rPr>
              <w:t xml:space="preserve">La session </w:t>
            </w:r>
            <w:r>
              <w:rPr>
                <w:rStyle w:val="hps"/>
                <w:rFonts w:ascii="Times New Roman" w:hAnsi="Times New Roman" w:cs="Times New Roman"/>
                <w:i/>
                <w:color w:val="222222"/>
                <w:sz w:val="24"/>
                <w:szCs w:val="24"/>
                <w:lang w:val="fr-FR"/>
              </w:rPr>
              <w:t>examine</w:t>
            </w:r>
            <w:r w:rsidRPr="00805E5C">
              <w:rPr>
                <w:rStyle w:val="hps"/>
                <w:rFonts w:ascii="Times New Roman" w:hAnsi="Times New Roman" w:cs="Times New Roman"/>
                <w:i/>
                <w:color w:val="222222"/>
                <w:sz w:val="24"/>
                <w:szCs w:val="24"/>
                <w:lang w:val="fr-FR"/>
              </w:rPr>
              <w:t xml:space="preserve"> l’angle financier de la C</w:t>
            </w:r>
            <w:r>
              <w:rPr>
                <w:rStyle w:val="hps"/>
                <w:rFonts w:ascii="Times New Roman" w:hAnsi="Times New Roman" w:cs="Times New Roman"/>
                <w:i/>
                <w:color w:val="222222"/>
                <w:sz w:val="24"/>
                <w:szCs w:val="24"/>
                <w:lang w:val="fr-FR"/>
              </w:rPr>
              <w:t>M</w:t>
            </w:r>
            <w:r w:rsidRPr="00805E5C">
              <w:rPr>
                <w:rStyle w:val="hps"/>
                <w:rFonts w:ascii="Times New Roman" w:hAnsi="Times New Roman" w:cs="Times New Roman"/>
                <w:i/>
                <w:color w:val="222222"/>
                <w:sz w:val="24"/>
                <w:szCs w:val="24"/>
                <w:lang w:val="fr-FR"/>
              </w:rPr>
              <w:t xml:space="preserve">U. </w:t>
            </w:r>
            <w:r>
              <w:rPr>
                <w:rStyle w:val="hps"/>
                <w:rFonts w:ascii="Times New Roman" w:hAnsi="Times New Roman" w:cs="Times New Roman"/>
                <w:i/>
                <w:color w:val="222222"/>
                <w:sz w:val="24"/>
                <w:szCs w:val="24"/>
                <w:lang w:val="fr-FR"/>
              </w:rPr>
              <w:t>Comment les pays en dé</w:t>
            </w:r>
            <w:r w:rsidRPr="00805E5C">
              <w:rPr>
                <w:rStyle w:val="hps"/>
                <w:rFonts w:ascii="Times New Roman" w:hAnsi="Times New Roman" w:cs="Times New Roman"/>
                <w:i/>
                <w:color w:val="222222"/>
                <w:sz w:val="24"/>
                <w:szCs w:val="24"/>
                <w:lang w:val="fr-FR"/>
              </w:rPr>
              <w:t>veloppeme</w:t>
            </w:r>
            <w:r>
              <w:rPr>
                <w:rStyle w:val="hps"/>
                <w:rFonts w:ascii="Times New Roman" w:hAnsi="Times New Roman" w:cs="Times New Roman"/>
                <w:i/>
                <w:color w:val="222222"/>
                <w:sz w:val="24"/>
                <w:szCs w:val="24"/>
                <w:lang w:val="fr-FR"/>
              </w:rPr>
              <w:t xml:space="preserve">nt peuvent-ils financer la CMU de manière durable et équitable ? La présentation développera les points suivants : (i) comment les ressources peuvent-elles être mobilisées ? </w:t>
            </w:r>
            <w:r w:rsidRPr="00805E5C">
              <w:rPr>
                <w:rStyle w:val="hps"/>
                <w:rFonts w:ascii="Times New Roman" w:hAnsi="Times New Roman" w:cs="Times New Roman"/>
                <w:i/>
                <w:color w:val="222222"/>
                <w:sz w:val="24"/>
                <w:szCs w:val="24"/>
                <w:lang w:val="fr-FR"/>
              </w:rPr>
              <w:t>(ii)</w:t>
            </w:r>
            <w:r>
              <w:rPr>
                <w:rStyle w:val="hps"/>
                <w:rFonts w:ascii="Times New Roman" w:hAnsi="Times New Roman" w:cs="Times New Roman"/>
                <w:i/>
                <w:color w:val="222222"/>
                <w:sz w:val="24"/>
                <w:szCs w:val="24"/>
                <w:lang w:val="fr-FR"/>
              </w:rPr>
              <w:t xml:space="preserve"> comment les ressources peuvent-</w:t>
            </w:r>
            <w:r w:rsidRPr="00805E5C">
              <w:rPr>
                <w:rStyle w:val="hps"/>
                <w:rFonts w:ascii="Times New Roman" w:hAnsi="Times New Roman" w:cs="Times New Roman"/>
                <w:i/>
                <w:color w:val="222222"/>
                <w:sz w:val="24"/>
                <w:szCs w:val="24"/>
                <w:lang w:val="fr-FR"/>
              </w:rPr>
              <w:t>ell</w:t>
            </w:r>
            <w:r>
              <w:rPr>
                <w:rStyle w:val="hps"/>
                <w:rFonts w:ascii="Times New Roman" w:hAnsi="Times New Roman" w:cs="Times New Roman"/>
                <w:i/>
                <w:color w:val="222222"/>
                <w:sz w:val="24"/>
                <w:szCs w:val="24"/>
                <w:lang w:val="fr-FR"/>
              </w:rPr>
              <w:t>e</w:t>
            </w:r>
            <w:r w:rsidRPr="00805E5C">
              <w:rPr>
                <w:rStyle w:val="hps"/>
                <w:rFonts w:ascii="Times New Roman" w:hAnsi="Times New Roman" w:cs="Times New Roman"/>
                <w:i/>
                <w:color w:val="222222"/>
                <w:sz w:val="24"/>
                <w:szCs w:val="24"/>
                <w:lang w:val="fr-FR"/>
              </w:rPr>
              <w:t xml:space="preserve">s être </w:t>
            </w:r>
            <w:r w:rsidR="00A965AA">
              <w:rPr>
                <w:rStyle w:val="hps"/>
                <w:rFonts w:ascii="Times New Roman" w:hAnsi="Times New Roman" w:cs="Times New Roman"/>
                <w:i/>
                <w:color w:val="222222"/>
                <w:sz w:val="24"/>
                <w:szCs w:val="24"/>
                <w:lang w:val="fr-FR"/>
              </w:rPr>
              <w:t>mutualisées</w:t>
            </w:r>
            <w:r w:rsidRPr="00805E5C">
              <w:rPr>
                <w:rStyle w:val="hps"/>
                <w:rFonts w:ascii="Times New Roman" w:hAnsi="Times New Roman" w:cs="Times New Roman"/>
                <w:i/>
                <w:color w:val="222222"/>
                <w:sz w:val="24"/>
                <w:szCs w:val="24"/>
                <w:lang w:val="fr-FR"/>
              </w:rPr>
              <w:t xml:space="preserve">? </w:t>
            </w:r>
            <w:r>
              <w:rPr>
                <w:rStyle w:val="hps"/>
                <w:rFonts w:ascii="Times New Roman" w:hAnsi="Times New Roman" w:cs="Times New Roman"/>
                <w:i/>
                <w:color w:val="222222"/>
                <w:sz w:val="24"/>
                <w:szCs w:val="24"/>
                <w:lang w:val="fr-FR"/>
              </w:rPr>
              <w:t xml:space="preserve">(iii) comment les ressources peuvent être allouées pour maximiser la couverture ? La session </w:t>
            </w:r>
            <w:r w:rsidR="00A965AA">
              <w:rPr>
                <w:rStyle w:val="hps"/>
                <w:rFonts w:ascii="Times New Roman" w:hAnsi="Times New Roman" w:cs="Times New Roman"/>
                <w:i/>
                <w:color w:val="222222"/>
                <w:sz w:val="24"/>
                <w:szCs w:val="24"/>
                <w:lang w:val="fr-FR"/>
              </w:rPr>
              <w:t xml:space="preserve">identifiera </w:t>
            </w:r>
            <w:r>
              <w:rPr>
                <w:rStyle w:val="hps"/>
                <w:rFonts w:ascii="Times New Roman" w:hAnsi="Times New Roman" w:cs="Times New Roman"/>
                <w:i/>
                <w:color w:val="222222"/>
                <w:sz w:val="24"/>
                <w:szCs w:val="24"/>
                <w:lang w:val="fr-FR"/>
              </w:rPr>
              <w:t xml:space="preserve">des options concrètes à la Côte d’Ivoire pour financer les efforts d’expansion de la couverture santé. </w:t>
            </w:r>
            <w:r w:rsidRPr="00805E5C">
              <w:rPr>
                <w:rStyle w:val="hps"/>
                <w:rFonts w:ascii="Times New Roman" w:hAnsi="Times New Roman" w:cs="Times New Roman"/>
                <w:i/>
                <w:color w:val="222222"/>
                <w:sz w:val="24"/>
                <w:szCs w:val="24"/>
                <w:lang w:val="fr-FR"/>
              </w:rPr>
              <w:t>La notion d</w:t>
            </w:r>
            <w:r>
              <w:rPr>
                <w:rStyle w:val="hps"/>
                <w:rFonts w:ascii="Times New Roman" w:hAnsi="Times New Roman" w:cs="Times New Roman"/>
                <w:i/>
                <w:color w:val="222222"/>
                <w:sz w:val="24"/>
                <w:szCs w:val="24"/>
                <w:lang w:val="fr-FR"/>
              </w:rPr>
              <w:t>’espace budgétaire sera adressé</w:t>
            </w:r>
            <w:r w:rsidRPr="00805E5C">
              <w:rPr>
                <w:rStyle w:val="hps"/>
                <w:rFonts w:ascii="Times New Roman" w:hAnsi="Times New Roman" w:cs="Times New Roman"/>
                <w:i/>
                <w:color w:val="222222"/>
                <w:sz w:val="24"/>
                <w:szCs w:val="24"/>
                <w:lang w:val="fr-FR"/>
              </w:rPr>
              <w:t xml:space="preserve"> </w:t>
            </w:r>
            <w:r>
              <w:rPr>
                <w:rStyle w:val="hps"/>
                <w:rFonts w:ascii="Times New Roman" w:hAnsi="Times New Roman" w:cs="Times New Roman"/>
                <w:i/>
                <w:color w:val="222222"/>
                <w:sz w:val="24"/>
                <w:szCs w:val="24"/>
                <w:lang w:val="fr-FR"/>
              </w:rPr>
              <w:t>au regard d</w:t>
            </w:r>
            <w:r w:rsidRPr="00805E5C">
              <w:rPr>
                <w:rStyle w:val="hps"/>
                <w:rFonts w:ascii="Times New Roman" w:hAnsi="Times New Roman" w:cs="Times New Roman"/>
                <w:i/>
                <w:color w:val="222222"/>
                <w:sz w:val="24"/>
                <w:szCs w:val="24"/>
                <w:lang w:val="fr-FR"/>
              </w:rPr>
              <w:t>es options possible</w:t>
            </w:r>
            <w:r>
              <w:rPr>
                <w:rStyle w:val="hps"/>
                <w:rFonts w:ascii="Times New Roman" w:hAnsi="Times New Roman" w:cs="Times New Roman"/>
                <w:i/>
                <w:color w:val="222222"/>
                <w:sz w:val="24"/>
                <w:szCs w:val="24"/>
                <w:lang w:val="fr-FR"/>
              </w:rPr>
              <w:t>s</w:t>
            </w:r>
            <w:r w:rsidRPr="00805E5C">
              <w:rPr>
                <w:rStyle w:val="hps"/>
                <w:rFonts w:ascii="Times New Roman" w:hAnsi="Times New Roman" w:cs="Times New Roman"/>
                <w:i/>
                <w:color w:val="222222"/>
                <w:sz w:val="24"/>
                <w:szCs w:val="24"/>
                <w:lang w:val="fr-FR"/>
              </w:rPr>
              <w:t xml:space="preserve"> pour </w:t>
            </w:r>
            <w:r>
              <w:rPr>
                <w:rStyle w:val="hps"/>
                <w:rFonts w:ascii="Times New Roman" w:hAnsi="Times New Roman" w:cs="Times New Roman"/>
                <w:i/>
                <w:color w:val="222222"/>
                <w:sz w:val="24"/>
                <w:szCs w:val="24"/>
                <w:lang w:val="fr-FR"/>
              </w:rPr>
              <w:t>son amélioration</w:t>
            </w:r>
            <w:r w:rsidRPr="00805E5C">
              <w:rPr>
                <w:rStyle w:val="hps"/>
                <w:rFonts w:ascii="Times New Roman" w:hAnsi="Times New Roman" w:cs="Times New Roman"/>
                <w:i/>
                <w:color w:val="222222"/>
                <w:sz w:val="24"/>
                <w:szCs w:val="24"/>
                <w:lang w:val="fr-FR"/>
              </w:rPr>
              <w:t xml:space="preserve"> en particulier</w:t>
            </w:r>
            <w:r>
              <w:rPr>
                <w:rStyle w:val="hps"/>
                <w:rFonts w:ascii="Times New Roman" w:hAnsi="Times New Roman" w:cs="Times New Roman"/>
                <w:i/>
                <w:color w:val="222222"/>
                <w:sz w:val="24"/>
                <w:szCs w:val="24"/>
                <w:lang w:val="fr-FR"/>
              </w:rPr>
              <w:t>,</w:t>
            </w:r>
            <w:r w:rsidRPr="00805E5C">
              <w:rPr>
                <w:rStyle w:val="hps"/>
                <w:rFonts w:ascii="Times New Roman" w:hAnsi="Times New Roman" w:cs="Times New Roman"/>
                <w:i/>
                <w:color w:val="222222"/>
                <w:sz w:val="24"/>
                <w:szCs w:val="24"/>
                <w:lang w:val="fr-FR"/>
              </w:rPr>
              <w:t xml:space="preserve"> afin de subventionner la couverture des populations à faibles revenus.</w:t>
            </w:r>
          </w:p>
          <w:p w:rsidR="00E143C6" w:rsidRPr="00805E5C" w:rsidRDefault="00E143C6" w:rsidP="00805E5C">
            <w:pPr>
              <w:rPr>
                <w:rStyle w:val="hps"/>
                <w:rFonts w:ascii="Times New Roman" w:hAnsi="Times New Roman" w:cs="Times New Roman"/>
                <w:i/>
                <w:color w:val="222222"/>
                <w:sz w:val="24"/>
                <w:szCs w:val="24"/>
                <w:lang w:val="fr-FR"/>
              </w:rPr>
            </w:pPr>
          </w:p>
        </w:tc>
      </w:tr>
      <w:tr w:rsidR="00E143C6" w:rsidRPr="00532F53" w:rsidTr="00805E5C">
        <w:tc>
          <w:tcPr>
            <w:tcW w:w="3080" w:type="dxa"/>
          </w:tcPr>
          <w:p w:rsidR="00E143C6" w:rsidRPr="006A074C" w:rsidRDefault="00E143C6" w:rsidP="00805E5C">
            <w:pPr>
              <w:rPr>
                <w:rStyle w:val="hps"/>
                <w:rFonts w:ascii="Times New Roman" w:hAnsi="Times New Roman" w:cs="Times New Roman"/>
                <w:color w:val="222222"/>
                <w:sz w:val="24"/>
                <w:szCs w:val="24"/>
                <w:lang w:val="en"/>
              </w:rPr>
            </w:pPr>
            <w:r w:rsidRPr="006A074C">
              <w:rPr>
                <w:rStyle w:val="hps"/>
                <w:rFonts w:ascii="Times New Roman" w:hAnsi="Times New Roman" w:cs="Times New Roman"/>
                <w:color w:val="222222"/>
                <w:sz w:val="24"/>
                <w:szCs w:val="24"/>
                <w:lang w:val="en"/>
              </w:rPr>
              <w:t>9:30</w:t>
            </w:r>
            <w:r>
              <w:rPr>
                <w:rStyle w:val="hps"/>
                <w:rFonts w:ascii="Times New Roman" w:hAnsi="Times New Roman" w:cs="Times New Roman"/>
                <w:color w:val="222222"/>
                <w:sz w:val="24"/>
                <w:szCs w:val="24"/>
                <w:lang w:val="en"/>
              </w:rPr>
              <w:t>-10:00</w:t>
            </w:r>
          </w:p>
        </w:tc>
        <w:tc>
          <w:tcPr>
            <w:tcW w:w="3081" w:type="dxa"/>
          </w:tcPr>
          <w:p w:rsidR="00E143C6" w:rsidRDefault="00E143C6" w:rsidP="00303395">
            <w:pPr>
              <w:rPr>
                <w:rStyle w:val="hps"/>
                <w:rFonts w:ascii="Times New Roman" w:hAnsi="Times New Roman" w:cs="Times New Roman"/>
                <w:color w:val="222222"/>
                <w:sz w:val="24"/>
                <w:szCs w:val="24"/>
                <w:lang w:val="fr-FR"/>
              </w:rPr>
            </w:pPr>
            <w:r w:rsidRPr="00303395">
              <w:rPr>
                <w:rStyle w:val="hps"/>
                <w:rFonts w:ascii="Times New Roman" w:hAnsi="Times New Roman" w:cs="Times New Roman"/>
                <w:color w:val="222222"/>
                <w:sz w:val="24"/>
                <w:szCs w:val="24"/>
                <w:lang w:val="fr-FR"/>
              </w:rPr>
              <w:t xml:space="preserve">Revue de la situation économique de la Côte d’Ivoire </w:t>
            </w:r>
          </w:p>
          <w:p w:rsidR="00E143C6" w:rsidRPr="00303395" w:rsidRDefault="00E143C6" w:rsidP="00303395">
            <w:pPr>
              <w:rPr>
                <w:rStyle w:val="hps"/>
                <w:rFonts w:ascii="Times New Roman" w:hAnsi="Times New Roman" w:cs="Times New Roman"/>
                <w:color w:val="222222"/>
                <w:sz w:val="24"/>
                <w:szCs w:val="24"/>
                <w:lang w:val="fr-FR"/>
              </w:rPr>
            </w:pPr>
          </w:p>
        </w:tc>
        <w:tc>
          <w:tcPr>
            <w:tcW w:w="3081" w:type="dxa"/>
          </w:tcPr>
          <w:p w:rsidR="00DD07AF" w:rsidRPr="00281B46" w:rsidRDefault="00DD07AF" w:rsidP="00DD07AF">
            <w:pPr>
              <w:shd w:val="clear" w:color="auto" w:fill="FFFFFF"/>
              <w:spacing w:before="100" w:beforeAutospacing="1" w:after="100" w:afterAutospacing="1"/>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Pr. Aka Bedia François,</w:t>
            </w:r>
            <w:r w:rsidRPr="00DD07AF">
              <w:rPr>
                <w:rStyle w:val="hps"/>
                <w:rFonts w:ascii="Times New Roman" w:hAnsi="Times New Roman" w:cs="Times New Roman"/>
                <w:color w:val="222222"/>
                <w:sz w:val="24"/>
                <w:szCs w:val="24"/>
                <w:lang w:val="fr-FR"/>
              </w:rPr>
              <w:t xml:space="preserve"> Di</w:t>
            </w:r>
            <w:r>
              <w:rPr>
                <w:rStyle w:val="hps"/>
                <w:rFonts w:ascii="Times New Roman" w:hAnsi="Times New Roman" w:cs="Times New Roman"/>
                <w:color w:val="222222"/>
                <w:sz w:val="24"/>
                <w:szCs w:val="24"/>
                <w:lang w:val="fr-FR"/>
              </w:rPr>
              <w:t>recteur de la Conjoncture et Pré</w:t>
            </w:r>
            <w:r w:rsidRPr="00DD07AF">
              <w:rPr>
                <w:rStyle w:val="hps"/>
                <w:rFonts w:ascii="Times New Roman" w:hAnsi="Times New Roman" w:cs="Times New Roman"/>
                <w:color w:val="222222"/>
                <w:sz w:val="24"/>
                <w:szCs w:val="24"/>
                <w:lang w:val="fr-FR"/>
              </w:rPr>
              <w:t>visions Economiques (DCPE)</w:t>
            </w:r>
            <w:r>
              <w:rPr>
                <w:rStyle w:val="hps"/>
                <w:rFonts w:ascii="Times New Roman" w:hAnsi="Times New Roman" w:cs="Times New Roman"/>
                <w:color w:val="222222"/>
                <w:sz w:val="24"/>
                <w:szCs w:val="24"/>
                <w:lang w:val="fr-FR"/>
              </w:rPr>
              <w:t>, Ministère de l'Economie et des Finances</w:t>
            </w:r>
          </w:p>
        </w:tc>
      </w:tr>
      <w:tr w:rsidR="00E143C6" w:rsidRPr="00805E5C" w:rsidTr="00805E5C">
        <w:tc>
          <w:tcPr>
            <w:tcW w:w="3080" w:type="dxa"/>
            <w:tcBorders>
              <w:bottom w:val="single" w:sz="4" w:space="0" w:color="auto"/>
            </w:tcBorders>
          </w:tcPr>
          <w:p w:rsidR="00E143C6" w:rsidRPr="00DD07AF" w:rsidRDefault="00E143C6" w:rsidP="00A965AA">
            <w:pPr>
              <w:rPr>
                <w:rStyle w:val="hps"/>
                <w:rFonts w:ascii="Times New Roman" w:hAnsi="Times New Roman" w:cs="Times New Roman"/>
                <w:color w:val="222222"/>
                <w:sz w:val="24"/>
                <w:szCs w:val="24"/>
                <w:lang w:val="fr-FR"/>
              </w:rPr>
            </w:pPr>
            <w:r w:rsidRPr="00DD07AF">
              <w:rPr>
                <w:rStyle w:val="hps"/>
                <w:rFonts w:ascii="Times New Roman" w:hAnsi="Times New Roman" w:cs="Times New Roman"/>
                <w:color w:val="222222"/>
                <w:sz w:val="24"/>
                <w:szCs w:val="24"/>
                <w:lang w:val="fr-FR"/>
              </w:rPr>
              <w:t>10:00-1</w:t>
            </w:r>
            <w:r w:rsidR="00A965AA" w:rsidRPr="00DD07AF">
              <w:rPr>
                <w:rStyle w:val="hps"/>
                <w:rFonts w:ascii="Times New Roman" w:hAnsi="Times New Roman" w:cs="Times New Roman"/>
                <w:color w:val="222222"/>
                <w:sz w:val="24"/>
                <w:szCs w:val="24"/>
                <w:lang w:val="fr-FR"/>
              </w:rPr>
              <w:t>0</w:t>
            </w:r>
            <w:r w:rsidRPr="00DD07AF">
              <w:rPr>
                <w:rStyle w:val="hps"/>
                <w:rFonts w:ascii="Times New Roman" w:hAnsi="Times New Roman" w:cs="Times New Roman"/>
                <w:color w:val="222222"/>
                <w:sz w:val="24"/>
                <w:szCs w:val="24"/>
                <w:lang w:val="fr-FR"/>
              </w:rPr>
              <w:t>:</w:t>
            </w:r>
            <w:r w:rsidR="00A965AA" w:rsidRPr="00DD07AF">
              <w:rPr>
                <w:rStyle w:val="hps"/>
                <w:rFonts w:ascii="Times New Roman" w:hAnsi="Times New Roman" w:cs="Times New Roman"/>
                <w:color w:val="222222"/>
                <w:sz w:val="24"/>
                <w:szCs w:val="24"/>
                <w:lang w:val="fr-FR"/>
              </w:rPr>
              <w:t>45</w:t>
            </w:r>
          </w:p>
        </w:tc>
        <w:tc>
          <w:tcPr>
            <w:tcW w:w="3081" w:type="dxa"/>
            <w:tcBorders>
              <w:bottom w:val="single" w:sz="4" w:space="0" w:color="auto"/>
            </w:tcBorders>
          </w:tcPr>
          <w:p w:rsidR="00E143C6" w:rsidRPr="00805E5C" w:rsidRDefault="00E143C6" w:rsidP="00805E5C">
            <w:pPr>
              <w:rPr>
                <w:rStyle w:val="hps"/>
                <w:rFonts w:ascii="Times New Roman" w:hAnsi="Times New Roman" w:cs="Times New Roman"/>
                <w:color w:val="222222"/>
                <w:sz w:val="24"/>
                <w:szCs w:val="24"/>
                <w:lang w:val="fr-FR"/>
              </w:rPr>
            </w:pPr>
            <w:r w:rsidRPr="00805E5C">
              <w:rPr>
                <w:rStyle w:val="hps"/>
                <w:rFonts w:ascii="Times New Roman" w:hAnsi="Times New Roman" w:cs="Times New Roman"/>
                <w:color w:val="222222"/>
                <w:sz w:val="24"/>
                <w:szCs w:val="24"/>
                <w:lang w:val="fr-FR"/>
              </w:rPr>
              <w:t>Financer la C</w:t>
            </w:r>
            <w:r>
              <w:rPr>
                <w:rStyle w:val="hps"/>
                <w:rFonts w:ascii="Times New Roman" w:hAnsi="Times New Roman" w:cs="Times New Roman"/>
                <w:color w:val="222222"/>
                <w:sz w:val="24"/>
                <w:szCs w:val="24"/>
                <w:lang w:val="fr-FR"/>
              </w:rPr>
              <w:t xml:space="preserve">MU de </w:t>
            </w:r>
            <w:r w:rsidRPr="00805E5C">
              <w:rPr>
                <w:rStyle w:val="hps"/>
                <w:rFonts w:ascii="Times New Roman" w:hAnsi="Times New Roman" w:cs="Times New Roman"/>
                <w:color w:val="222222"/>
                <w:sz w:val="24"/>
                <w:szCs w:val="24"/>
                <w:lang w:val="fr-FR"/>
              </w:rPr>
              <w:t xml:space="preserve"> manière durable et équitable: </w:t>
            </w:r>
            <w:r>
              <w:rPr>
                <w:rStyle w:val="hps"/>
                <w:rFonts w:ascii="Times New Roman" w:hAnsi="Times New Roman" w:cs="Times New Roman"/>
                <w:color w:val="222222"/>
                <w:sz w:val="24"/>
                <w:szCs w:val="24"/>
                <w:lang w:val="fr-FR"/>
              </w:rPr>
              <w:t>Le q</w:t>
            </w:r>
            <w:r w:rsidRPr="00805E5C">
              <w:rPr>
                <w:rStyle w:val="hps"/>
                <w:rFonts w:ascii="Times New Roman" w:hAnsi="Times New Roman" w:cs="Times New Roman"/>
                <w:color w:val="222222"/>
                <w:sz w:val="24"/>
                <w:szCs w:val="24"/>
                <w:lang w:val="fr-FR"/>
              </w:rPr>
              <w:t xml:space="preserve">uoi? </w:t>
            </w:r>
            <w:r>
              <w:rPr>
                <w:rStyle w:val="hps"/>
                <w:rFonts w:ascii="Times New Roman" w:hAnsi="Times New Roman" w:cs="Times New Roman"/>
                <w:color w:val="222222"/>
                <w:sz w:val="24"/>
                <w:szCs w:val="24"/>
                <w:lang w:val="fr-FR"/>
              </w:rPr>
              <w:t>Le pourquoi ? le comment ?</w:t>
            </w:r>
          </w:p>
          <w:p w:rsidR="00E143C6" w:rsidRPr="00805E5C" w:rsidRDefault="00E143C6" w:rsidP="00805E5C">
            <w:pPr>
              <w:rPr>
                <w:rStyle w:val="hps"/>
                <w:rFonts w:ascii="Times New Roman" w:hAnsi="Times New Roman" w:cs="Times New Roman"/>
                <w:color w:val="222222"/>
                <w:sz w:val="24"/>
                <w:szCs w:val="24"/>
                <w:lang w:val="fr-FR"/>
              </w:rPr>
            </w:pPr>
          </w:p>
        </w:tc>
        <w:tc>
          <w:tcPr>
            <w:tcW w:w="3081" w:type="dxa"/>
            <w:tcBorders>
              <w:bottom w:val="single" w:sz="4" w:space="0" w:color="auto"/>
            </w:tcBorders>
          </w:tcPr>
          <w:p w:rsidR="00E143C6" w:rsidRPr="00281B46" w:rsidRDefault="00E143C6" w:rsidP="00E143C6">
            <w:pPr>
              <w:rPr>
                <w:rStyle w:val="hps"/>
                <w:rFonts w:ascii="Times New Roman" w:hAnsi="Times New Roman" w:cs="Times New Roman"/>
                <w:color w:val="222222"/>
                <w:sz w:val="24"/>
                <w:szCs w:val="24"/>
                <w:lang w:val="fr-FR"/>
              </w:rPr>
            </w:pPr>
            <w:r w:rsidRPr="00281B46">
              <w:rPr>
                <w:rStyle w:val="hps"/>
                <w:rFonts w:ascii="Times New Roman" w:hAnsi="Times New Roman" w:cs="Times New Roman"/>
                <w:color w:val="222222"/>
                <w:sz w:val="24"/>
                <w:szCs w:val="24"/>
                <w:lang w:val="fr-FR"/>
              </w:rPr>
              <w:t xml:space="preserve">Helene Barroy, </w:t>
            </w:r>
            <w:r>
              <w:rPr>
                <w:rStyle w:val="hps"/>
                <w:rFonts w:ascii="Times New Roman" w:hAnsi="Times New Roman" w:cs="Times New Roman"/>
                <w:color w:val="222222"/>
                <w:sz w:val="24"/>
                <w:szCs w:val="24"/>
                <w:lang w:val="fr-FR"/>
              </w:rPr>
              <w:t>Banque mondiale</w:t>
            </w:r>
          </w:p>
        </w:tc>
      </w:tr>
      <w:tr w:rsidR="00E143C6" w:rsidRPr="00E143C6" w:rsidDel="0092281E" w:rsidTr="00805E5C">
        <w:trPr>
          <w:trHeight w:val="314"/>
        </w:trPr>
        <w:tc>
          <w:tcPr>
            <w:tcW w:w="9242" w:type="dxa"/>
            <w:gridSpan w:val="3"/>
            <w:tcBorders>
              <w:bottom w:val="single" w:sz="4" w:space="0" w:color="auto"/>
            </w:tcBorders>
            <w:shd w:val="clear" w:color="auto" w:fill="FFFFFF" w:themeFill="background1"/>
          </w:tcPr>
          <w:p w:rsidR="00E143C6" w:rsidRPr="00E143C6" w:rsidDel="0092281E" w:rsidRDefault="00E143C6" w:rsidP="00E143C6">
            <w:pPr>
              <w:rPr>
                <w:rStyle w:val="hps"/>
                <w:rFonts w:ascii="Times New Roman" w:hAnsi="Times New Roman" w:cs="Times New Roman"/>
                <w:color w:val="222222"/>
                <w:sz w:val="24"/>
                <w:szCs w:val="24"/>
                <w:lang w:val="fr-FR"/>
              </w:rPr>
            </w:pPr>
            <w:r w:rsidRPr="00805E5C">
              <w:rPr>
                <w:rStyle w:val="hps"/>
                <w:rFonts w:ascii="Times New Roman" w:hAnsi="Times New Roman" w:cs="Times New Roman"/>
                <w:color w:val="222222"/>
                <w:sz w:val="24"/>
                <w:szCs w:val="24"/>
                <w:lang w:val="fr-FR"/>
              </w:rPr>
              <w:t xml:space="preserve">10:45-11:15                            </w:t>
            </w:r>
            <w:r>
              <w:rPr>
                <w:rStyle w:val="hps"/>
                <w:rFonts w:ascii="Times New Roman" w:hAnsi="Times New Roman" w:cs="Times New Roman"/>
                <w:color w:val="222222"/>
                <w:sz w:val="24"/>
                <w:szCs w:val="24"/>
                <w:lang w:val="fr-FR"/>
              </w:rPr>
              <w:tab/>
            </w:r>
            <w:r>
              <w:rPr>
                <w:rStyle w:val="hps"/>
                <w:rFonts w:ascii="Times New Roman" w:hAnsi="Times New Roman" w:cs="Times New Roman"/>
                <w:b/>
                <w:color w:val="222222"/>
                <w:sz w:val="24"/>
                <w:szCs w:val="24"/>
                <w:lang w:val="fr-FR"/>
              </w:rPr>
              <w:t>Débat</w:t>
            </w:r>
            <w:r w:rsidRPr="00805E5C">
              <w:rPr>
                <w:rStyle w:val="hps"/>
                <w:rFonts w:ascii="Times New Roman" w:hAnsi="Times New Roman" w:cs="Times New Roman"/>
                <w:b/>
                <w:color w:val="222222"/>
                <w:sz w:val="24"/>
                <w:szCs w:val="24"/>
                <w:lang w:val="fr-FR"/>
              </w:rPr>
              <w:t xml:space="preserve"> </w:t>
            </w:r>
          </w:p>
        </w:tc>
      </w:tr>
      <w:tr w:rsidR="00E143C6" w:rsidRPr="00E143C6" w:rsidDel="0092281E" w:rsidTr="00805E5C">
        <w:trPr>
          <w:trHeight w:val="314"/>
        </w:trPr>
        <w:tc>
          <w:tcPr>
            <w:tcW w:w="9242" w:type="dxa"/>
            <w:gridSpan w:val="3"/>
            <w:tcBorders>
              <w:bottom w:val="single" w:sz="4" w:space="0" w:color="auto"/>
            </w:tcBorders>
            <w:shd w:val="clear" w:color="auto" w:fill="FFFFFF" w:themeFill="background1"/>
          </w:tcPr>
          <w:p w:rsidR="00E143C6" w:rsidRPr="00805E5C" w:rsidRDefault="00E143C6" w:rsidP="00E143C6">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11:15-11:45</w:t>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sidRPr="00E143C6">
              <w:rPr>
                <w:rStyle w:val="hps"/>
                <w:rFonts w:ascii="Times New Roman" w:hAnsi="Times New Roman" w:cs="Times New Roman"/>
                <w:b/>
                <w:color w:val="222222"/>
                <w:sz w:val="24"/>
                <w:szCs w:val="24"/>
                <w:lang w:val="fr-FR"/>
              </w:rPr>
              <w:t>Pause</w:t>
            </w:r>
          </w:p>
        </w:tc>
      </w:tr>
      <w:tr w:rsidR="00E143C6" w:rsidRPr="00E143C6" w:rsidTr="00805E5C">
        <w:tc>
          <w:tcPr>
            <w:tcW w:w="9242" w:type="dxa"/>
            <w:gridSpan w:val="3"/>
            <w:tcBorders>
              <w:top w:val="single" w:sz="4" w:space="0" w:color="auto"/>
              <w:left w:val="nil"/>
              <w:right w:val="nil"/>
            </w:tcBorders>
          </w:tcPr>
          <w:p w:rsidR="00E143C6" w:rsidRPr="00E143C6" w:rsidRDefault="00E143C6" w:rsidP="00805E5C">
            <w:pPr>
              <w:jc w:val="center"/>
              <w:rPr>
                <w:rStyle w:val="hps"/>
                <w:rFonts w:ascii="Times New Roman" w:hAnsi="Times New Roman" w:cs="Times New Roman"/>
                <w:i/>
                <w:color w:val="222222"/>
                <w:sz w:val="24"/>
                <w:szCs w:val="24"/>
                <w:lang w:val="fr-FR"/>
              </w:rPr>
            </w:pPr>
          </w:p>
          <w:p w:rsidR="00E143C6" w:rsidRPr="00E143C6" w:rsidRDefault="00E143C6" w:rsidP="00805E5C">
            <w:pPr>
              <w:jc w:val="center"/>
              <w:rPr>
                <w:rStyle w:val="hps"/>
                <w:rFonts w:ascii="Times New Roman" w:hAnsi="Times New Roman" w:cs="Times New Roman"/>
                <w:i/>
                <w:color w:val="222222"/>
                <w:sz w:val="24"/>
                <w:szCs w:val="24"/>
                <w:lang w:val="fr-FR"/>
              </w:rPr>
            </w:pPr>
          </w:p>
        </w:tc>
      </w:tr>
      <w:tr w:rsidR="00E143C6" w:rsidRPr="00532F53" w:rsidTr="00805E5C">
        <w:tc>
          <w:tcPr>
            <w:tcW w:w="9242" w:type="dxa"/>
            <w:gridSpan w:val="3"/>
            <w:tcBorders>
              <w:top w:val="nil"/>
            </w:tcBorders>
          </w:tcPr>
          <w:p w:rsidR="00E143C6" w:rsidRPr="00805E5C" w:rsidRDefault="00E143C6" w:rsidP="00805E5C">
            <w:pPr>
              <w:jc w:val="center"/>
              <w:rPr>
                <w:rStyle w:val="hps"/>
                <w:rFonts w:ascii="Times New Roman" w:hAnsi="Times New Roman" w:cs="Times New Roman"/>
                <w:i/>
                <w:color w:val="222222"/>
                <w:sz w:val="24"/>
                <w:szCs w:val="24"/>
                <w:lang w:val="fr-FR"/>
              </w:rPr>
            </w:pPr>
            <w:r w:rsidRPr="00805E5C">
              <w:rPr>
                <w:rStyle w:val="hps"/>
                <w:rFonts w:ascii="Times New Roman" w:hAnsi="Times New Roman" w:cs="Times New Roman"/>
                <w:i/>
                <w:color w:val="222222"/>
                <w:sz w:val="24"/>
                <w:szCs w:val="24"/>
                <w:lang w:val="fr-FR"/>
              </w:rPr>
              <w:t>Fournir une couverture des services efficace</w:t>
            </w:r>
          </w:p>
          <w:p w:rsidR="00E143C6" w:rsidRPr="00E143C6" w:rsidRDefault="00E143C6" w:rsidP="00DD07AF">
            <w:pPr>
              <w:jc w:val="center"/>
              <w:rPr>
                <w:rStyle w:val="hps"/>
                <w:rFonts w:ascii="Times New Roman" w:hAnsi="Times New Roman" w:cs="Times New Roman"/>
                <w:i/>
                <w:color w:val="222222"/>
                <w:sz w:val="24"/>
                <w:szCs w:val="24"/>
                <w:lang w:val="fr-FR"/>
              </w:rPr>
            </w:pPr>
            <w:r w:rsidRPr="00E143C6">
              <w:rPr>
                <w:rStyle w:val="hps"/>
                <w:rFonts w:ascii="Times New Roman" w:hAnsi="Times New Roman" w:cs="Times New Roman"/>
                <w:i/>
                <w:color w:val="222222"/>
                <w:sz w:val="24"/>
                <w:szCs w:val="24"/>
                <w:lang w:val="fr-FR"/>
              </w:rPr>
              <w:t xml:space="preserve">Modérateur </w:t>
            </w:r>
            <w:r w:rsidR="00DD07AF">
              <w:rPr>
                <w:rStyle w:val="hps"/>
                <w:rFonts w:ascii="Times New Roman" w:hAnsi="Times New Roman" w:cs="Times New Roman"/>
                <w:i/>
                <w:color w:val="222222"/>
                <w:sz w:val="24"/>
                <w:szCs w:val="24"/>
                <w:lang w:val="fr-FR"/>
              </w:rPr>
              <w:t>– Pr. Die-Kakou Henri, Directeur des Service Médical des Fonctionnaires</w:t>
            </w:r>
            <w:r w:rsidR="00533127">
              <w:rPr>
                <w:rStyle w:val="hps"/>
                <w:rFonts w:ascii="Times New Roman" w:hAnsi="Times New Roman" w:cs="Times New Roman"/>
                <w:i/>
                <w:color w:val="222222"/>
                <w:sz w:val="24"/>
                <w:szCs w:val="24"/>
                <w:lang w:val="fr-FR"/>
              </w:rPr>
              <w:t>, Président du Comité Technique de Suivi de la CMU</w:t>
            </w:r>
          </w:p>
        </w:tc>
      </w:tr>
      <w:tr w:rsidR="00E143C6" w:rsidRPr="00532F53" w:rsidTr="00805E5C">
        <w:tc>
          <w:tcPr>
            <w:tcW w:w="9242" w:type="dxa"/>
            <w:gridSpan w:val="3"/>
            <w:tcBorders>
              <w:top w:val="nil"/>
            </w:tcBorders>
          </w:tcPr>
          <w:p w:rsidR="00E143C6" w:rsidRDefault="00E143C6" w:rsidP="007B22B3">
            <w:pPr>
              <w:rPr>
                <w:rStyle w:val="hps"/>
                <w:rFonts w:ascii="Times New Roman" w:hAnsi="Times New Roman" w:cs="Times New Roman"/>
                <w:i/>
                <w:color w:val="222222"/>
                <w:sz w:val="24"/>
                <w:szCs w:val="24"/>
                <w:lang w:val="fr-FR"/>
              </w:rPr>
            </w:pPr>
            <w:r w:rsidRPr="00805E5C">
              <w:rPr>
                <w:rStyle w:val="hps"/>
                <w:rFonts w:ascii="Times New Roman" w:hAnsi="Times New Roman" w:cs="Times New Roman"/>
                <w:i/>
                <w:color w:val="222222"/>
                <w:sz w:val="24"/>
                <w:szCs w:val="24"/>
                <w:lang w:val="fr-FR"/>
              </w:rPr>
              <w:t xml:space="preserve">La session </w:t>
            </w:r>
            <w:r>
              <w:rPr>
                <w:rStyle w:val="hps"/>
                <w:rFonts w:ascii="Times New Roman" w:hAnsi="Times New Roman" w:cs="Times New Roman"/>
                <w:i/>
                <w:color w:val="222222"/>
                <w:sz w:val="24"/>
                <w:szCs w:val="24"/>
                <w:lang w:val="fr-FR"/>
              </w:rPr>
              <w:t>sera fo</w:t>
            </w:r>
            <w:r w:rsidRPr="00805E5C">
              <w:rPr>
                <w:rStyle w:val="hps"/>
                <w:rFonts w:ascii="Times New Roman" w:hAnsi="Times New Roman" w:cs="Times New Roman"/>
                <w:i/>
                <w:color w:val="222222"/>
                <w:sz w:val="24"/>
                <w:szCs w:val="24"/>
                <w:lang w:val="fr-FR"/>
              </w:rPr>
              <w:t>c</w:t>
            </w:r>
            <w:r>
              <w:rPr>
                <w:rStyle w:val="hps"/>
                <w:rFonts w:ascii="Times New Roman" w:hAnsi="Times New Roman" w:cs="Times New Roman"/>
                <w:i/>
                <w:color w:val="222222"/>
                <w:sz w:val="24"/>
                <w:szCs w:val="24"/>
                <w:lang w:val="fr-FR"/>
              </w:rPr>
              <w:t>a</w:t>
            </w:r>
            <w:r w:rsidRPr="00805E5C">
              <w:rPr>
                <w:rStyle w:val="hps"/>
                <w:rFonts w:ascii="Times New Roman" w:hAnsi="Times New Roman" w:cs="Times New Roman"/>
                <w:i/>
                <w:color w:val="222222"/>
                <w:sz w:val="24"/>
                <w:szCs w:val="24"/>
                <w:lang w:val="fr-FR"/>
              </w:rPr>
              <w:t xml:space="preserve">lisée sur la </w:t>
            </w:r>
            <w:r>
              <w:rPr>
                <w:rStyle w:val="hps"/>
                <w:rFonts w:ascii="Times New Roman" w:hAnsi="Times New Roman" w:cs="Times New Roman"/>
                <w:i/>
                <w:color w:val="222222"/>
                <w:sz w:val="24"/>
                <w:szCs w:val="24"/>
                <w:lang w:val="fr-FR"/>
              </w:rPr>
              <w:t>prestation</w:t>
            </w:r>
            <w:r w:rsidRPr="00805E5C">
              <w:rPr>
                <w:rStyle w:val="hps"/>
                <w:rFonts w:ascii="Times New Roman" w:hAnsi="Times New Roman" w:cs="Times New Roman"/>
                <w:i/>
                <w:color w:val="222222"/>
                <w:sz w:val="24"/>
                <w:szCs w:val="24"/>
                <w:lang w:val="fr-FR"/>
              </w:rPr>
              <w:t xml:space="preserve"> des services et les questions de gouvernance. </w:t>
            </w:r>
            <w:r>
              <w:rPr>
                <w:rStyle w:val="hps"/>
                <w:rFonts w:ascii="Times New Roman" w:hAnsi="Times New Roman" w:cs="Times New Roman"/>
                <w:i/>
                <w:color w:val="222222"/>
                <w:sz w:val="24"/>
                <w:szCs w:val="24"/>
                <w:lang w:val="fr-FR"/>
              </w:rPr>
              <w:t xml:space="preserve">Comment les pays peuvent-ils implémenter la CMU afin de maximiser l’utilisation des ressources et assurer une couverture effective ? </w:t>
            </w:r>
            <w:r w:rsidRPr="00805E5C">
              <w:rPr>
                <w:rStyle w:val="hps"/>
                <w:rFonts w:ascii="Times New Roman" w:hAnsi="Times New Roman" w:cs="Times New Roman"/>
                <w:i/>
                <w:color w:val="222222"/>
                <w:sz w:val="24"/>
                <w:szCs w:val="24"/>
                <w:lang w:val="fr-FR"/>
              </w:rPr>
              <w:t>La présentation traitera du rôle</w:t>
            </w:r>
            <w:r>
              <w:rPr>
                <w:rStyle w:val="hps"/>
                <w:rFonts w:ascii="Times New Roman" w:hAnsi="Times New Roman" w:cs="Times New Roman"/>
                <w:i/>
                <w:color w:val="222222"/>
                <w:sz w:val="24"/>
                <w:szCs w:val="24"/>
                <w:lang w:val="fr-FR"/>
              </w:rPr>
              <w:t xml:space="preserve"> critique joué</w:t>
            </w:r>
            <w:r w:rsidRPr="00805E5C">
              <w:rPr>
                <w:rStyle w:val="hps"/>
                <w:rFonts w:ascii="Times New Roman" w:hAnsi="Times New Roman" w:cs="Times New Roman"/>
                <w:i/>
                <w:color w:val="222222"/>
                <w:sz w:val="24"/>
                <w:szCs w:val="24"/>
                <w:lang w:val="fr-FR"/>
              </w:rPr>
              <w:t xml:space="preserve"> par des systèm</w:t>
            </w:r>
            <w:r>
              <w:rPr>
                <w:rStyle w:val="hps"/>
                <w:rFonts w:ascii="Times New Roman" w:hAnsi="Times New Roman" w:cs="Times New Roman"/>
                <w:i/>
                <w:color w:val="222222"/>
                <w:sz w:val="24"/>
                <w:szCs w:val="24"/>
                <w:lang w:val="fr-FR"/>
              </w:rPr>
              <w:t>e</w:t>
            </w:r>
            <w:r w:rsidRPr="00805E5C">
              <w:rPr>
                <w:rStyle w:val="hps"/>
                <w:rFonts w:ascii="Times New Roman" w:hAnsi="Times New Roman" w:cs="Times New Roman"/>
                <w:i/>
                <w:color w:val="222222"/>
                <w:sz w:val="24"/>
                <w:szCs w:val="24"/>
                <w:lang w:val="fr-FR"/>
              </w:rPr>
              <w:t xml:space="preserve">s </w:t>
            </w:r>
            <w:r>
              <w:rPr>
                <w:rStyle w:val="hps"/>
                <w:rFonts w:ascii="Times New Roman" w:hAnsi="Times New Roman" w:cs="Times New Roman"/>
                <w:i/>
                <w:color w:val="222222"/>
                <w:sz w:val="24"/>
                <w:szCs w:val="24"/>
                <w:lang w:val="fr-FR"/>
              </w:rPr>
              <w:t>de prestation de services de qualité</w:t>
            </w:r>
            <w:r w:rsidRPr="00805E5C">
              <w:rPr>
                <w:rStyle w:val="hps"/>
                <w:rFonts w:ascii="Times New Roman" w:hAnsi="Times New Roman" w:cs="Times New Roman"/>
                <w:i/>
                <w:color w:val="222222"/>
                <w:sz w:val="24"/>
                <w:szCs w:val="24"/>
                <w:lang w:val="fr-FR"/>
              </w:rPr>
              <w:t xml:space="preserve">. </w:t>
            </w:r>
            <w:r>
              <w:rPr>
                <w:rStyle w:val="hps"/>
                <w:rFonts w:ascii="Times New Roman" w:hAnsi="Times New Roman" w:cs="Times New Roman"/>
                <w:i/>
                <w:color w:val="222222"/>
                <w:sz w:val="24"/>
                <w:szCs w:val="24"/>
                <w:lang w:val="fr-FR"/>
              </w:rPr>
              <w:t>Le présentateur exposera sur un ensemble d’avantages, sur l’importance de la disponibilité et de la distribution des ressources, des mécanismes de régulation et des indicateurs pour une meilleure qualité de service, des mécanismes d’approvisionnement et des prestations de services innovatrices.</w:t>
            </w:r>
          </w:p>
          <w:p w:rsidR="00E143C6" w:rsidRPr="0026349E" w:rsidRDefault="00E143C6" w:rsidP="007B22B3">
            <w:pPr>
              <w:rPr>
                <w:rStyle w:val="hps"/>
                <w:rFonts w:ascii="Times New Roman" w:hAnsi="Times New Roman" w:cs="Times New Roman"/>
                <w:i/>
                <w:color w:val="222222"/>
                <w:sz w:val="24"/>
                <w:szCs w:val="24"/>
                <w:lang w:val="fr-FR"/>
              </w:rPr>
            </w:pPr>
          </w:p>
        </w:tc>
      </w:tr>
      <w:tr w:rsidR="00E143C6" w:rsidRPr="00532F53" w:rsidTr="00805E5C">
        <w:tc>
          <w:tcPr>
            <w:tcW w:w="3080" w:type="dxa"/>
            <w:tcBorders>
              <w:bottom w:val="single" w:sz="4" w:space="0" w:color="auto"/>
            </w:tcBorders>
          </w:tcPr>
          <w:p w:rsidR="00E143C6" w:rsidRPr="006A074C" w:rsidDel="0092281E" w:rsidRDefault="00E143C6" w:rsidP="00A965AA">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11:45-12:</w:t>
            </w:r>
            <w:r w:rsidR="00A965AA">
              <w:rPr>
                <w:rStyle w:val="hps"/>
                <w:rFonts w:ascii="Times New Roman" w:hAnsi="Times New Roman" w:cs="Times New Roman"/>
                <w:color w:val="222222"/>
                <w:sz w:val="24"/>
                <w:szCs w:val="24"/>
                <w:lang w:val="en"/>
              </w:rPr>
              <w:t>30</w:t>
            </w:r>
          </w:p>
        </w:tc>
        <w:tc>
          <w:tcPr>
            <w:tcW w:w="3081" w:type="dxa"/>
            <w:tcBorders>
              <w:bottom w:val="single" w:sz="4" w:space="0" w:color="auto"/>
            </w:tcBorders>
          </w:tcPr>
          <w:p w:rsidR="00E143C6" w:rsidRDefault="00E143C6" w:rsidP="00281B46">
            <w:pPr>
              <w:rPr>
                <w:rStyle w:val="hps"/>
                <w:rFonts w:ascii="Times New Roman" w:hAnsi="Times New Roman" w:cs="Times New Roman"/>
                <w:color w:val="222222"/>
                <w:sz w:val="24"/>
                <w:szCs w:val="24"/>
                <w:lang w:val="fr-FR"/>
              </w:rPr>
            </w:pPr>
            <w:r w:rsidRPr="00A605B4">
              <w:rPr>
                <w:rStyle w:val="hps"/>
                <w:rFonts w:ascii="Times New Roman" w:hAnsi="Times New Roman" w:cs="Times New Roman"/>
                <w:b/>
                <w:color w:val="222222"/>
                <w:sz w:val="24"/>
                <w:szCs w:val="24"/>
                <w:lang w:val="fr-FR"/>
              </w:rPr>
              <w:t xml:space="preserve">Présentation technique: </w:t>
            </w:r>
            <w:r w:rsidRPr="00A605B4">
              <w:rPr>
                <w:rStyle w:val="hps"/>
                <w:rFonts w:ascii="Times New Roman" w:hAnsi="Times New Roman" w:cs="Times New Roman"/>
                <w:color w:val="222222"/>
                <w:sz w:val="24"/>
                <w:szCs w:val="24"/>
                <w:lang w:val="fr-FR"/>
              </w:rPr>
              <w:t xml:space="preserve">Renforcer les systèmes de </w:t>
            </w:r>
            <w:r>
              <w:rPr>
                <w:rStyle w:val="hps"/>
                <w:rFonts w:ascii="Times New Roman" w:hAnsi="Times New Roman" w:cs="Times New Roman"/>
                <w:color w:val="222222"/>
                <w:sz w:val="24"/>
                <w:szCs w:val="24"/>
                <w:lang w:val="fr-FR"/>
              </w:rPr>
              <w:t>prestation</w:t>
            </w:r>
            <w:r w:rsidRPr="00A605B4">
              <w:rPr>
                <w:rStyle w:val="hps"/>
                <w:rFonts w:ascii="Times New Roman" w:hAnsi="Times New Roman" w:cs="Times New Roman"/>
                <w:color w:val="222222"/>
                <w:sz w:val="24"/>
                <w:szCs w:val="24"/>
                <w:lang w:val="fr-FR"/>
              </w:rPr>
              <w:t xml:space="preserve"> des soins et les mécanismes de régulation</w:t>
            </w:r>
          </w:p>
          <w:p w:rsidR="00E143C6" w:rsidRPr="00A605B4" w:rsidRDefault="00E143C6" w:rsidP="00281B46">
            <w:pPr>
              <w:rPr>
                <w:rStyle w:val="hps"/>
                <w:rFonts w:ascii="Times New Roman" w:hAnsi="Times New Roman" w:cs="Times New Roman"/>
                <w:color w:val="222222"/>
                <w:sz w:val="24"/>
                <w:szCs w:val="24"/>
                <w:lang w:val="fr-FR"/>
              </w:rPr>
            </w:pPr>
          </w:p>
        </w:tc>
        <w:tc>
          <w:tcPr>
            <w:tcW w:w="3081" w:type="dxa"/>
            <w:tcBorders>
              <w:bottom w:val="single" w:sz="4" w:space="0" w:color="auto"/>
            </w:tcBorders>
          </w:tcPr>
          <w:p w:rsidR="00E143C6" w:rsidRPr="00FA03BC" w:rsidRDefault="00E143C6" w:rsidP="00FA03BC">
            <w:pPr>
              <w:rPr>
                <w:rStyle w:val="hps"/>
                <w:rFonts w:ascii="Times New Roman" w:hAnsi="Times New Roman" w:cs="Times New Roman"/>
                <w:color w:val="222222"/>
                <w:sz w:val="24"/>
                <w:szCs w:val="24"/>
                <w:lang w:val="fr-FR"/>
              </w:rPr>
            </w:pPr>
            <w:r w:rsidRPr="00FA03BC">
              <w:rPr>
                <w:rStyle w:val="hps"/>
                <w:rFonts w:ascii="Times New Roman" w:hAnsi="Times New Roman" w:cs="Times New Roman"/>
                <w:color w:val="222222"/>
                <w:sz w:val="24"/>
                <w:szCs w:val="24"/>
                <w:lang w:val="fr-FR"/>
              </w:rPr>
              <w:t xml:space="preserve">Peter Berman, </w:t>
            </w:r>
            <w:r w:rsidRPr="00CC6F94">
              <w:rPr>
                <w:rStyle w:val="hps"/>
                <w:rFonts w:ascii="Times New Roman" w:hAnsi="Times New Roman" w:cs="Times New Roman"/>
                <w:i/>
                <w:color w:val="222222"/>
                <w:sz w:val="24"/>
                <w:szCs w:val="24"/>
                <w:lang w:val="fr-FR"/>
              </w:rPr>
              <w:t>Ecole de la Sant</w:t>
            </w:r>
            <w:r>
              <w:rPr>
                <w:rStyle w:val="hps"/>
                <w:rFonts w:ascii="Times New Roman" w:hAnsi="Times New Roman" w:cs="Times New Roman"/>
                <w:i/>
                <w:color w:val="222222"/>
                <w:sz w:val="24"/>
                <w:szCs w:val="24"/>
                <w:lang w:val="fr-FR"/>
              </w:rPr>
              <w:t xml:space="preserve">é Publique de </w:t>
            </w:r>
            <w:r w:rsidRPr="00CC6F94">
              <w:rPr>
                <w:rStyle w:val="hps"/>
                <w:rFonts w:ascii="Times New Roman" w:hAnsi="Times New Roman" w:cs="Times New Roman"/>
                <w:i/>
                <w:color w:val="222222"/>
                <w:sz w:val="24"/>
                <w:szCs w:val="24"/>
                <w:lang w:val="fr-FR"/>
              </w:rPr>
              <w:t>Harvard</w:t>
            </w:r>
            <w:r w:rsidRPr="00FA03BC">
              <w:rPr>
                <w:rStyle w:val="hps"/>
                <w:rFonts w:ascii="Times New Roman" w:hAnsi="Times New Roman" w:cs="Times New Roman"/>
                <w:color w:val="222222"/>
                <w:sz w:val="24"/>
                <w:szCs w:val="24"/>
                <w:lang w:val="fr-FR"/>
              </w:rPr>
              <w:t xml:space="preserve"> </w:t>
            </w:r>
          </w:p>
        </w:tc>
      </w:tr>
      <w:tr w:rsidR="00E143C6" w:rsidRPr="00BE0B60" w:rsidTr="00805E5C">
        <w:tc>
          <w:tcPr>
            <w:tcW w:w="9242" w:type="dxa"/>
            <w:gridSpan w:val="3"/>
            <w:tcBorders>
              <w:bottom w:val="single" w:sz="4" w:space="0" w:color="auto"/>
            </w:tcBorders>
          </w:tcPr>
          <w:p w:rsidR="00E143C6" w:rsidRPr="00BE0B60" w:rsidRDefault="00E143C6" w:rsidP="00795737">
            <w:pPr>
              <w:rPr>
                <w:rStyle w:val="hps"/>
                <w:rFonts w:ascii="Times New Roman" w:hAnsi="Times New Roman" w:cs="Times New Roman"/>
                <w:color w:val="222222"/>
                <w:sz w:val="24"/>
                <w:szCs w:val="24"/>
                <w:lang w:val="fr-FR"/>
              </w:rPr>
            </w:pPr>
            <w:r w:rsidRPr="00BE0B60">
              <w:rPr>
                <w:rStyle w:val="hps"/>
                <w:rFonts w:ascii="Times New Roman" w:hAnsi="Times New Roman" w:cs="Times New Roman"/>
                <w:color w:val="222222"/>
                <w:sz w:val="24"/>
                <w:szCs w:val="24"/>
                <w:lang w:val="fr-FR"/>
              </w:rPr>
              <w:t>12:</w:t>
            </w:r>
            <w:r w:rsidR="00795737">
              <w:rPr>
                <w:rStyle w:val="hps"/>
                <w:rFonts w:ascii="Times New Roman" w:hAnsi="Times New Roman" w:cs="Times New Roman"/>
                <w:color w:val="222222"/>
                <w:sz w:val="24"/>
                <w:szCs w:val="24"/>
                <w:lang w:val="fr-FR"/>
              </w:rPr>
              <w:t>30</w:t>
            </w:r>
            <w:r w:rsidRPr="00BE0B60">
              <w:rPr>
                <w:rStyle w:val="hps"/>
                <w:rFonts w:ascii="Times New Roman" w:hAnsi="Times New Roman" w:cs="Times New Roman"/>
                <w:color w:val="222222"/>
                <w:sz w:val="24"/>
                <w:szCs w:val="24"/>
                <w:lang w:val="fr-FR"/>
              </w:rPr>
              <w:t>-1</w:t>
            </w:r>
            <w:r w:rsidR="00795737">
              <w:rPr>
                <w:rStyle w:val="hps"/>
                <w:rFonts w:ascii="Times New Roman" w:hAnsi="Times New Roman" w:cs="Times New Roman"/>
                <w:color w:val="222222"/>
                <w:sz w:val="24"/>
                <w:szCs w:val="24"/>
                <w:lang w:val="fr-FR"/>
              </w:rPr>
              <w:t>3</w:t>
            </w:r>
            <w:r w:rsidRPr="00BE0B60">
              <w:rPr>
                <w:rStyle w:val="hps"/>
                <w:rFonts w:ascii="Times New Roman" w:hAnsi="Times New Roman" w:cs="Times New Roman"/>
                <w:color w:val="222222"/>
                <w:sz w:val="24"/>
                <w:szCs w:val="24"/>
                <w:lang w:val="fr-FR"/>
              </w:rPr>
              <w:t>:</w:t>
            </w:r>
            <w:r w:rsidR="00795737">
              <w:rPr>
                <w:rStyle w:val="hps"/>
                <w:rFonts w:ascii="Times New Roman" w:hAnsi="Times New Roman" w:cs="Times New Roman"/>
                <w:color w:val="222222"/>
                <w:sz w:val="24"/>
                <w:szCs w:val="24"/>
                <w:lang w:val="fr-FR"/>
              </w:rPr>
              <w:t>00</w:t>
            </w:r>
            <w:r w:rsidRPr="00BE0B60">
              <w:rPr>
                <w:rStyle w:val="hps"/>
                <w:rFonts w:ascii="Times New Roman" w:hAnsi="Times New Roman" w:cs="Times New Roman"/>
                <w:color w:val="222222"/>
                <w:sz w:val="24"/>
                <w:szCs w:val="24"/>
                <w:lang w:val="fr-FR"/>
              </w:rPr>
              <w:t xml:space="preserve">                             </w:t>
            </w:r>
            <w:r w:rsidR="00BE0B60" w:rsidRPr="00BE0B60">
              <w:rPr>
                <w:rStyle w:val="hps"/>
                <w:rFonts w:ascii="Times New Roman" w:hAnsi="Times New Roman" w:cs="Times New Roman"/>
                <w:color w:val="222222"/>
                <w:sz w:val="24"/>
                <w:szCs w:val="24"/>
                <w:lang w:val="fr-FR"/>
              </w:rPr>
              <w:tab/>
            </w:r>
            <w:r w:rsidR="00BE0B60" w:rsidRPr="00BE0B60">
              <w:rPr>
                <w:rStyle w:val="hps"/>
                <w:rFonts w:ascii="Times New Roman" w:hAnsi="Times New Roman" w:cs="Times New Roman"/>
                <w:b/>
                <w:color w:val="222222"/>
                <w:sz w:val="24"/>
                <w:szCs w:val="24"/>
                <w:lang w:val="fr-FR"/>
              </w:rPr>
              <w:t>Débat</w:t>
            </w:r>
            <w:r w:rsidRPr="00BE0B60">
              <w:rPr>
                <w:rStyle w:val="hps"/>
                <w:rFonts w:ascii="Times New Roman" w:hAnsi="Times New Roman" w:cs="Times New Roman"/>
                <w:b/>
                <w:color w:val="222222"/>
                <w:sz w:val="24"/>
                <w:szCs w:val="24"/>
                <w:lang w:val="fr-FR"/>
              </w:rPr>
              <w:t xml:space="preserve"> </w:t>
            </w:r>
          </w:p>
        </w:tc>
      </w:tr>
      <w:tr w:rsidR="00E143C6" w:rsidRPr="00BE0B60" w:rsidTr="00805E5C">
        <w:tc>
          <w:tcPr>
            <w:tcW w:w="9242" w:type="dxa"/>
            <w:gridSpan w:val="3"/>
            <w:tcBorders>
              <w:bottom w:val="single" w:sz="4" w:space="0" w:color="auto"/>
            </w:tcBorders>
          </w:tcPr>
          <w:p w:rsidR="00E143C6" w:rsidRPr="00BE0B60" w:rsidRDefault="00BE0B60" w:rsidP="00795737">
            <w:pPr>
              <w:rPr>
                <w:rStyle w:val="hps"/>
                <w:rFonts w:ascii="Times New Roman" w:hAnsi="Times New Roman" w:cs="Times New Roman"/>
                <w:color w:val="222222"/>
                <w:sz w:val="24"/>
                <w:szCs w:val="24"/>
                <w:lang w:val="fr-FR"/>
              </w:rPr>
            </w:pPr>
            <w:r w:rsidRPr="00BE0B60">
              <w:rPr>
                <w:rStyle w:val="hps"/>
                <w:rFonts w:ascii="Times New Roman" w:hAnsi="Times New Roman" w:cs="Times New Roman"/>
                <w:color w:val="222222"/>
                <w:sz w:val="24"/>
                <w:szCs w:val="24"/>
                <w:lang w:val="fr-FR"/>
              </w:rPr>
              <w:t>1</w:t>
            </w:r>
            <w:r w:rsidR="00795737">
              <w:rPr>
                <w:rStyle w:val="hps"/>
                <w:rFonts w:ascii="Times New Roman" w:hAnsi="Times New Roman" w:cs="Times New Roman"/>
                <w:color w:val="222222"/>
                <w:sz w:val="24"/>
                <w:szCs w:val="24"/>
                <w:lang w:val="fr-FR"/>
              </w:rPr>
              <w:t>3</w:t>
            </w:r>
            <w:r w:rsidRPr="00BE0B60">
              <w:rPr>
                <w:rStyle w:val="hps"/>
                <w:rFonts w:ascii="Times New Roman" w:hAnsi="Times New Roman" w:cs="Times New Roman"/>
                <w:color w:val="222222"/>
                <w:sz w:val="24"/>
                <w:szCs w:val="24"/>
                <w:lang w:val="fr-FR"/>
              </w:rPr>
              <w:t>:</w:t>
            </w:r>
            <w:r w:rsidR="00795737">
              <w:rPr>
                <w:rStyle w:val="hps"/>
                <w:rFonts w:ascii="Times New Roman" w:hAnsi="Times New Roman" w:cs="Times New Roman"/>
                <w:color w:val="222222"/>
                <w:sz w:val="24"/>
                <w:szCs w:val="24"/>
                <w:lang w:val="fr-FR"/>
              </w:rPr>
              <w:t>00</w:t>
            </w:r>
            <w:r w:rsidRPr="00BE0B60">
              <w:rPr>
                <w:rStyle w:val="hps"/>
                <w:rFonts w:ascii="Times New Roman" w:hAnsi="Times New Roman" w:cs="Times New Roman"/>
                <w:color w:val="222222"/>
                <w:sz w:val="24"/>
                <w:szCs w:val="24"/>
                <w:lang w:val="fr-FR"/>
              </w:rPr>
              <w:t>-14:</w:t>
            </w:r>
            <w:r w:rsidR="00795737">
              <w:rPr>
                <w:rStyle w:val="hps"/>
                <w:rFonts w:ascii="Times New Roman" w:hAnsi="Times New Roman" w:cs="Times New Roman"/>
                <w:color w:val="222222"/>
                <w:sz w:val="24"/>
                <w:szCs w:val="24"/>
                <w:lang w:val="fr-FR"/>
              </w:rPr>
              <w:t>3</w:t>
            </w:r>
            <w:r w:rsidRPr="00BE0B60">
              <w:rPr>
                <w:rStyle w:val="hps"/>
                <w:rFonts w:ascii="Times New Roman" w:hAnsi="Times New Roman" w:cs="Times New Roman"/>
                <w:color w:val="222222"/>
                <w:sz w:val="24"/>
                <w:szCs w:val="24"/>
                <w:lang w:val="fr-FR"/>
              </w:rPr>
              <w:t>0</w:t>
            </w:r>
            <w:r w:rsidRPr="00BE0B60">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Pr>
                <w:rStyle w:val="hps"/>
                <w:rFonts w:ascii="Times New Roman" w:hAnsi="Times New Roman" w:cs="Times New Roman"/>
                <w:color w:val="222222"/>
                <w:sz w:val="24"/>
                <w:szCs w:val="24"/>
                <w:lang w:val="fr-FR"/>
              </w:rPr>
              <w:tab/>
            </w:r>
            <w:r w:rsidRPr="00BE0B60">
              <w:rPr>
                <w:rStyle w:val="hps"/>
                <w:rFonts w:ascii="Times New Roman" w:hAnsi="Times New Roman" w:cs="Times New Roman"/>
                <w:b/>
                <w:color w:val="222222"/>
                <w:sz w:val="24"/>
                <w:szCs w:val="24"/>
                <w:lang w:val="fr-FR"/>
              </w:rPr>
              <w:t>Déjeuner</w:t>
            </w:r>
          </w:p>
        </w:tc>
      </w:tr>
      <w:tr w:rsidR="00E143C6" w:rsidRPr="00BE0B60" w:rsidTr="00805E5C">
        <w:tc>
          <w:tcPr>
            <w:tcW w:w="9242" w:type="dxa"/>
            <w:gridSpan w:val="3"/>
            <w:tcBorders>
              <w:top w:val="single" w:sz="4" w:space="0" w:color="auto"/>
              <w:left w:val="nil"/>
              <w:bottom w:val="single" w:sz="4" w:space="0" w:color="auto"/>
              <w:right w:val="nil"/>
            </w:tcBorders>
          </w:tcPr>
          <w:p w:rsidR="00E143C6" w:rsidRPr="00BE0B60" w:rsidRDefault="00E143C6" w:rsidP="00805E5C">
            <w:pPr>
              <w:jc w:val="center"/>
              <w:rPr>
                <w:rStyle w:val="hps"/>
                <w:rFonts w:ascii="Times New Roman" w:hAnsi="Times New Roman" w:cs="Times New Roman"/>
                <w:color w:val="222222"/>
                <w:sz w:val="24"/>
                <w:szCs w:val="24"/>
                <w:lang w:val="fr-FR"/>
              </w:rPr>
            </w:pPr>
          </w:p>
        </w:tc>
      </w:tr>
      <w:tr w:rsidR="00E143C6" w:rsidRPr="00532F53" w:rsidTr="00805E5C">
        <w:trPr>
          <w:trHeight w:val="368"/>
        </w:trPr>
        <w:tc>
          <w:tcPr>
            <w:tcW w:w="9242" w:type="dxa"/>
            <w:gridSpan w:val="3"/>
            <w:tcBorders>
              <w:top w:val="single" w:sz="4" w:space="0" w:color="auto"/>
            </w:tcBorders>
            <w:shd w:val="clear" w:color="auto" w:fill="FFFFFF" w:themeFill="background1"/>
          </w:tcPr>
          <w:p w:rsidR="00E143C6" w:rsidRPr="00CC6F94" w:rsidRDefault="00E143C6" w:rsidP="00805E5C">
            <w:pPr>
              <w:jc w:val="center"/>
              <w:rPr>
                <w:rStyle w:val="hps"/>
                <w:rFonts w:ascii="Times New Roman" w:hAnsi="Times New Roman" w:cs="Times New Roman"/>
                <w:i/>
                <w:color w:val="222222"/>
                <w:sz w:val="24"/>
                <w:szCs w:val="24"/>
                <w:lang w:val="fr-FR"/>
              </w:rPr>
            </w:pPr>
            <w:r w:rsidRPr="00CC6F94">
              <w:rPr>
                <w:rStyle w:val="hps"/>
                <w:rFonts w:ascii="Times New Roman" w:hAnsi="Times New Roman" w:cs="Times New Roman"/>
                <w:i/>
                <w:color w:val="222222"/>
                <w:sz w:val="24"/>
                <w:szCs w:val="24"/>
                <w:lang w:val="fr-FR"/>
              </w:rPr>
              <w:t>Couvrir le secteur informel</w:t>
            </w:r>
          </w:p>
          <w:p w:rsidR="00E143C6" w:rsidRPr="00CC6F94" w:rsidRDefault="00E143C6" w:rsidP="00805E5C">
            <w:pPr>
              <w:jc w:val="center"/>
              <w:rPr>
                <w:rStyle w:val="hps"/>
                <w:rFonts w:ascii="Times New Roman" w:hAnsi="Times New Roman" w:cs="Times New Roman"/>
                <w:i/>
                <w:color w:val="222222"/>
                <w:sz w:val="24"/>
                <w:szCs w:val="24"/>
                <w:lang w:val="fr-FR"/>
              </w:rPr>
            </w:pPr>
            <w:r w:rsidRPr="00CC6F94">
              <w:rPr>
                <w:rStyle w:val="hps"/>
                <w:rFonts w:ascii="Times New Roman" w:hAnsi="Times New Roman" w:cs="Times New Roman"/>
                <w:i/>
                <w:color w:val="222222"/>
                <w:sz w:val="24"/>
                <w:szCs w:val="24"/>
                <w:lang w:val="fr-FR"/>
              </w:rPr>
              <w:t>Modérateur: Peter Berman, Ecole de la Sant</w:t>
            </w:r>
            <w:r>
              <w:rPr>
                <w:rStyle w:val="hps"/>
                <w:rFonts w:ascii="Times New Roman" w:hAnsi="Times New Roman" w:cs="Times New Roman"/>
                <w:i/>
                <w:color w:val="222222"/>
                <w:sz w:val="24"/>
                <w:szCs w:val="24"/>
                <w:lang w:val="fr-FR"/>
              </w:rPr>
              <w:t xml:space="preserve">é Publique de </w:t>
            </w:r>
            <w:r w:rsidRPr="00CC6F94">
              <w:rPr>
                <w:rStyle w:val="hps"/>
                <w:rFonts w:ascii="Times New Roman" w:hAnsi="Times New Roman" w:cs="Times New Roman"/>
                <w:i/>
                <w:color w:val="222222"/>
                <w:sz w:val="24"/>
                <w:szCs w:val="24"/>
                <w:lang w:val="fr-FR"/>
              </w:rPr>
              <w:t>Harvard</w:t>
            </w:r>
          </w:p>
          <w:p w:rsidR="00E143C6" w:rsidRPr="00CC6F94" w:rsidRDefault="00E143C6" w:rsidP="00805E5C">
            <w:pPr>
              <w:jc w:val="center"/>
              <w:rPr>
                <w:rStyle w:val="hps"/>
                <w:rFonts w:ascii="Times New Roman" w:hAnsi="Times New Roman" w:cs="Times New Roman"/>
                <w:i/>
                <w:color w:val="222222"/>
                <w:sz w:val="24"/>
                <w:szCs w:val="24"/>
                <w:lang w:val="fr-FR"/>
              </w:rPr>
            </w:pPr>
          </w:p>
        </w:tc>
      </w:tr>
      <w:tr w:rsidR="00E143C6" w:rsidRPr="00532F53" w:rsidTr="00805E5C">
        <w:trPr>
          <w:trHeight w:val="368"/>
        </w:trPr>
        <w:tc>
          <w:tcPr>
            <w:tcW w:w="9242" w:type="dxa"/>
            <w:gridSpan w:val="3"/>
            <w:shd w:val="clear" w:color="auto" w:fill="FFFFFF" w:themeFill="background1"/>
          </w:tcPr>
          <w:p w:rsidR="00E143C6" w:rsidRDefault="00E143C6" w:rsidP="00CC6F94">
            <w:pPr>
              <w:rPr>
                <w:rStyle w:val="hps"/>
                <w:rFonts w:ascii="Times New Roman" w:hAnsi="Times New Roman" w:cs="Times New Roman"/>
                <w:i/>
                <w:color w:val="222222"/>
                <w:sz w:val="24"/>
                <w:szCs w:val="24"/>
                <w:lang w:val="fr-FR"/>
              </w:rPr>
            </w:pPr>
            <w:r>
              <w:rPr>
                <w:rStyle w:val="hps"/>
                <w:rFonts w:ascii="Times New Roman" w:hAnsi="Times New Roman" w:cs="Times New Roman"/>
                <w:i/>
                <w:color w:val="222222"/>
                <w:sz w:val="24"/>
                <w:szCs w:val="24"/>
                <w:lang w:val="fr-FR"/>
              </w:rPr>
              <w:lastRenderedPageBreak/>
              <w:t xml:space="preserve">La session abordera les options potentielles pour identifier et couvrir les </w:t>
            </w:r>
            <w:r w:rsidRPr="00805E5C">
              <w:rPr>
                <w:rStyle w:val="hps"/>
                <w:rFonts w:ascii="Times New Roman" w:hAnsi="Times New Roman" w:cs="Times New Roman"/>
                <w:i/>
                <w:color w:val="222222"/>
                <w:sz w:val="24"/>
                <w:szCs w:val="24"/>
                <w:lang w:val="fr-FR"/>
              </w:rPr>
              <w:t>populations à faibles revenus</w:t>
            </w:r>
            <w:r>
              <w:rPr>
                <w:rStyle w:val="hps"/>
                <w:rFonts w:ascii="Times New Roman" w:hAnsi="Times New Roman" w:cs="Times New Roman"/>
                <w:i/>
                <w:color w:val="222222"/>
                <w:sz w:val="24"/>
                <w:szCs w:val="24"/>
                <w:lang w:val="fr-FR"/>
              </w:rPr>
              <w:t xml:space="preserve"> ainsi que le secteur informel et leur applicabilité au contexte de la Côte d’Ivoire. </w:t>
            </w:r>
          </w:p>
          <w:p w:rsidR="00E143C6" w:rsidRDefault="00E143C6" w:rsidP="00FA03BC">
            <w:pPr>
              <w:rPr>
                <w:rStyle w:val="hps"/>
                <w:rFonts w:ascii="Times New Roman" w:hAnsi="Times New Roman" w:cs="Times New Roman"/>
                <w:i/>
                <w:color w:val="222222"/>
                <w:sz w:val="24"/>
                <w:szCs w:val="24"/>
                <w:lang w:val="fr-FR"/>
              </w:rPr>
            </w:pPr>
            <w:r w:rsidRPr="00A605B4">
              <w:rPr>
                <w:rStyle w:val="hps"/>
                <w:rFonts w:ascii="Times New Roman" w:hAnsi="Times New Roman" w:cs="Times New Roman"/>
                <w:i/>
                <w:color w:val="222222"/>
                <w:sz w:val="24"/>
                <w:szCs w:val="24"/>
                <w:lang w:val="fr-FR"/>
              </w:rPr>
              <w:t>Le panel</w:t>
            </w:r>
            <w:r>
              <w:rPr>
                <w:rStyle w:val="hps"/>
                <w:rFonts w:ascii="Times New Roman" w:hAnsi="Times New Roman" w:cs="Times New Roman"/>
                <w:i/>
                <w:color w:val="222222"/>
                <w:sz w:val="24"/>
                <w:szCs w:val="24"/>
                <w:lang w:val="fr-FR"/>
              </w:rPr>
              <w:t xml:space="preserve"> se </w:t>
            </w:r>
            <w:r w:rsidRPr="00A605B4">
              <w:rPr>
                <w:rStyle w:val="hps"/>
                <w:rFonts w:ascii="Times New Roman" w:hAnsi="Times New Roman" w:cs="Times New Roman"/>
                <w:i/>
                <w:color w:val="222222"/>
                <w:sz w:val="24"/>
                <w:szCs w:val="24"/>
                <w:lang w:val="fr-FR"/>
              </w:rPr>
              <w:t>focalis</w:t>
            </w:r>
            <w:r>
              <w:rPr>
                <w:rStyle w:val="hps"/>
                <w:rFonts w:ascii="Times New Roman" w:hAnsi="Times New Roman" w:cs="Times New Roman"/>
                <w:i/>
                <w:color w:val="222222"/>
                <w:sz w:val="24"/>
                <w:szCs w:val="24"/>
                <w:lang w:val="fr-FR"/>
              </w:rPr>
              <w:t xml:space="preserve">era </w:t>
            </w:r>
            <w:r w:rsidRPr="00A605B4">
              <w:rPr>
                <w:rStyle w:val="hps"/>
                <w:rFonts w:ascii="Times New Roman" w:hAnsi="Times New Roman" w:cs="Times New Roman"/>
                <w:i/>
                <w:color w:val="222222"/>
                <w:sz w:val="24"/>
                <w:szCs w:val="24"/>
                <w:lang w:val="fr-FR"/>
              </w:rPr>
              <w:t>sur: (i)</w:t>
            </w:r>
            <w:r>
              <w:rPr>
                <w:rStyle w:val="hps"/>
                <w:rFonts w:ascii="Times New Roman" w:hAnsi="Times New Roman" w:cs="Times New Roman"/>
                <w:i/>
                <w:color w:val="222222"/>
                <w:sz w:val="24"/>
                <w:szCs w:val="24"/>
                <w:lang w:val="fr-FR"/>
              </w:rPr>
              <w:t xml:space="preserve"> les défi</w:t>
            </w:r>
            <w:r w:rsidRPr="00A605B4">
              <w:rPr>
                <w:rStyle w:val="hps"/>
                <w:rFonts w:ascii="Times New Roman" w:hAnsi="Times New Roman" w:cs="Times New Roman"/>
                <w:i/>
                <w:color w:val="222222"/>
                <w:sz w:val="24"/>
                <w:szCs w:val="24"/>
                <w:lang w:val="fr-FR"/>
              </w:rPr>
              <w:t>s associ</w:t>
            </w:r>
            <w:r>
              <w:rPr>
                <w:rStyle w:val="hps"/>
                <w:rFonts w:ascii="Times New Roman" w:hAnsi="Times New Roman" w:cs="Times New Roman"/>
                <w:i/>
                <w:color w:val="222222"/>
                <w:sz w:val="24"/>
                <w:szCs w:val="24"/>
                <w:lang w:val="fr-FR"/>
              </w:rPr>
              <w:t>é</w:t>
            </w:r>
            <w:r w:rsidRPr="00A605B4">
              <w:rPr>
                <w:rStyle w:val="hps"/>
                <w:rFonts w:ascii="Times New Roman" w:hAnsi="Times New Roman" w:cs="Times New Roman"/>
                <w:i/>
                <w:color w:val="222222"/>
                <w:sz w:val="24"/>
                <w:szCs w:val="24"/>
                <w:lang w:val="fr-FR"/>
              </w:rPr>
              <w:t xml:space="preserve">s à la couverture du secteur informel; (ii) </w:t>
            </w:r>
            <w:r>
              <w:rPr>
                <w:rStyle w:val="hps"/>
                <w:rFonts w:ascii="Times New Roman" w:hAnsi="Times New Roman" w:cs="Times New Roman"/>
                <w:i/>
                <w:color w:val="222222"/>
                <w:sz w:val="24"/>
                <w:szCs w:val="24"/>
                <w:lang w:val="fr-FR"/>
              </w:rPr>
              <w:t>la revue de l’’</w:t>
            </w:r>
            <w:r w:rsidRPr="00A605B4">
              <w:rPr>
                <w:rStyle w:val="hps"/>
                <w:rFonts w:ascii="Times New Roman" w:hAnsi="Times New Roman" w:cs="Times New Roman"/>
                <w:i/>
                <w:color w:val="222222"/>
                <w:sz w:val="24"/>
                <w:szCs w:val="24"/>
                <w:lang w:val="fr-FR"/>
              </w:rPr>
              <w:t xml:space="preserve">expérience internationale ; (iii) </w:t>
            </w:r>
            <w:r>
              <w:rPr>
                <w:rStyle w:val="hps"/>
                <w:rFonts w:ascii="Times New Roman" w:hAnsi="Times New Roman" w:cs="Times New Roman"/>
                <w:i/>
                <w:color w:val="222222"/>
                <w:sz w:val="24"/>
                <w:szCs w:val="24"/>
                <w:lang w:val="fr-FR"/>
              </w:rPr>
              <w:t xml:space="preserve">les méthodes de </w:t>
            </w:r>
            <w:r w:rsidRPr="00A605B4">
              <w:rPr>
                <w:rStyle w:val="hps"/>
                <w:rFonts w:ascii="Times New Roman" w:hAnsi="Times New Roman" w:cs="Times New Roman"/>
                <w:i/>
                <w:color w:val="222222"/>
                <w:sz w:val="24"/>
                <w:szCs w:val="24"/>
                <w:lang w:val="fr-FR"/>
              </w:rPr>
              <w:t xml:space="preserve">ciblage. </w:t>
            </w:r>
          </w:p>
          <w:p w:rsidR="00E143C6" w:rsidRPr="00F4727B" w:rsidRDefault="00E143C6" w:rsidP="00FA03BC">
            <w:pPr>
              <w:rPr>
                <w:rStyle w:val="hps"/>
                <w:rFonts w:ascii="Times New Roman" w:hAnsi="Times New Roman" w:cs="Times New Roman"/>
                <w:i/>
                <w:color w:val="222222"/>
                <w:sz w:val="24"/>
                <w:szCs w:val="24"/>
                <w:lang w:val="fr-FR"/>
              </w:rPr>
            </w:pPr>
          </w:p>
        </w:tc>
      </w:tr>
      <w:tr w:rsidR="00E143C6" w:rsidRPr="006A074C" w:rsidTr="00805E5C">
        <w:tc>
          <w:tcPr>
            <w:tcW w:w="3080" w:type="dxa"/>
            <w:shd w:val="clear" w:color="auto" w:fill="FFFFFF" w:themeFill="background1"/>
          </w:tcPr>
          <w:p w:rsidR="00E143C6" w:rsidRPr="006A074C" w:rsidRDefault="00E143C6" w:rsidP="00795737">
            <w:pPr>
              <w:rPr>
                <w:rStyle w:val="hps"/>
                <w:rFonts w:ascii="Times New Roman" w:hAnsi="Times New Roman" w:cs="Times New Roman"/>
                <w:color w:val="222222"/>
                <w:sz w:val="24"/>
                <w:szCs w:val="24"/>
                <w:lang w:val="en"/>
              </w:rPr>
            </w:pPr>
            <w:r>
              <w:rPr>
                <w:rStyle w:val="hps"/>
                <w:rFonts w:ascii="Times New Roman" w:hAnsi="Times New Roman" w:cs="Times New Roman"/>
                <w:color w:val="222222"/>
                <w:sz w:val="24"/>
                <w:szCs w:val="24"/>
                <w:lang w:val="en"/>
              </w:rPr>
              <w:t>14:</w:t>
            </w:r>
            <w:r w:rsidR="00795737">
              <w:rPr>
                <w:rStyle w:val="hps"/>
                <w:rFonts w:ascii="Times New Roman" w:hAnsi="Times New Roman" w:cs="Times New Roman"/>
                <w:color w:val="222222"/>
                <w:sz w:val="24"/>
                <w:szCs w:val="24"/>
                <w:lang w:val="en"/>
              </w:rPr>
              <w:t>3</w:t>
            </w:r>
            <w:r>
              <w:rPr>
                <w:rStyle w:val="hps"/>
                <w:rFonts w:ascii="Times New Roman" w:hAnsi="Times New Roman" w:cs="Times New Roman"/>
                <w:color w:val="222222"/>
                <w:sz w:val="24"/>
                <w:szCs w:val="24"/>
                <w:lang w:val="en"/>
              </w:rPr>
              <w:t>0-15:</w:t>
            </w:r>
            <w:r w:rsidR="00795737">
              <w:rPr>
                <w:rStyle w:val="hps"/>
                <w:rFonts w:ascii="Times New Roman" w:hAnsi="Times New Roman" w:cs="Times New Roman"/>
                <w:color w:val="222222"/>
                <w:sz w:val="24"/>
                <w:szCs w:val="24"/>
                <w:lang w:val="en"/>
              </w:rPr>
              <w:t>3</w:t>
            </w:r>
            <w:r>
              <w:rPr>
                <w:rStyle w:val="hps"/>
                <w:rFonts w:ascii="Times New Roman" w:hAnsi="Times New Roman" w:cs="Times New Roman"/>
                <w:color w:val="222222"/>
                <w:sz w:val="24"/>
                <w:szCs w:val="24"/>
                <w:lang w:val="en"/>
              </w:rPr>
              <w:t>0</w:t>
            </w:r>
          </w:p>
        </w:tc>
        <w:tc>
          <w:tcPr>
            <w:tcW w:w="3081" w:type="dxa"/>
            <w:shd w:val="clear" w:color="auto" w:fill="FFFFFF" w:themeFill="background1"/>
          </w:tcPr>
          <w:p w:rsidR="00E143C6" w:rsidRPr="00A605B4" w:rsidRDefault="00E143C6" w:rsidP="00A605B4">
            <w:pPr>
              <w:rPr>
                <w:rStyle w:val="hps"/>
                <w:rFonts w:ascii="Times New Roman" w:hAnsi="Times New Roman" w:cs="Times New Roman"/>
                <w:b/>
                <w:color w:val="222222"/>
                <w:sz w:val="24"/>
                <w:szCs w:val="24"/>
                <w:lang w:val="fr-FR"/>
              </w:rPr>
            </w:pPr>
            <w:r w:rsidRPr="00A605B4">
              <w:rPr>
                <w:rStyle w:val="hps"/>
                <w:rFonts w:ascii="Times New Roman" w:hAnsi="Times New Roman" w:cs="Times New Roman"/>
                <w:b/>
                <w:color w:val="222222"/>
                <w:sz w:val="24"/>
                <w:szCs w:val="24"/>
                <w:lang w:val="fr-FR"/>
              </w:rPr>
              <w:t>Pan</w:t>
            </w:r>
            <w:r>
              <w:rPr>
                <w:rStyle w:val="hps"/>
                <w:rFonts w:ascii="Times New Roman" w:hAnsi="Times New Roman" w:cs="Times New Roman"/>
                <w:b/>
                <w:color w:val="222222"/>
                <w:sz w:val="24"/>
                <w:szCs w:val="24"/>
                <w:lang w:val="fr-FR"/>
              </w:rPr>
              <w:t>e</w:t>
            </w:r>
            <w:r w:rsidRPr="00A605B4">
              <w:rPr>
                <w:rStyle w:val="hps"/>
                <w:rFonts w:ascii="Times New Roman" w:hAnsi="Times New Roman" w:cs="Times New Roman"/>
                <w:b/>
                <w:color w:val="222222"/>
                <w:sz w:val="24"/>
                <w:szCs w:val="24"/>
                <w:lang w:val="fr-FR"/>
              </w:rPr>
              <w:t>l:</w:t>
            </w:r>
          </w:p>
          <w:p w:rsidR="00E143C6" w:rsidRDefault="00E143C6" w:rsidP="00A605B4">
            <w:pPr>
              <w:rPr>
                <w:rStyle w:val="hps"/>
                <w:rFonts w:ascii="Times New Roman" w:hAnsi="Times New Roman" w:cs="Times New Roman"/>
                <w:color w:val="222222"/>
                <w:sz w:val="24"/>
                <w:szCs w:val="24"/>
                <w:lang w:val="fr-FR"/>
              </w:rPr>
            </w:pPr>
            <w:r w:rsidRPr="00A605B4">
              <w:rPr>
                <w:rStyle w:val="hps"/>
                <w:rFonts w:ascii="Times New Roman" w:hAnsi="Times New Roman" w:cs="Times New Roman"/>
                <w:color w:val="222222"/>
                <w:sz w:val="24"/>
                <w:szCs w:val="24"/>
                <w:lang w:val="fr-FR"/>
              </w:rPr>
              <w:t xml:space="preserve">Couverture du secteur informel: </w:t>
            </w:r>
            <w:r>
              <w:rPr>
                <w:rStyle w:val="hps"/>
                <w:rFonts w:ascii="Times New Roman" w:hAnsi="Times New Roman" w:cs="Times New Roman"/>
                <w:color w:val="222222"/>
                <w:sz w:val="24"/>
                <w:szCs w:val="24"/>
                <w:lang w:val="fr-FR"/>
              </w:rPr>
              <w:t>défis, expériences et ciblage</w:t>
            </w:r>
          </w:p>
          <w:p w:rsidR="00E143C6" w:rsidRPr="00A605B4" w:rsidRDefault="00E143C6" w:rsidP="00A605B4">
            <w:pPr>
              <w:rPr>
                <w:rStyle w:val="hps"/>
                <w:rFonts w:ascii="Times New Roman" w:hAnsi="Times New Roman" w:cs="Times New Roman"/>
                <w:color w:val="222222"/>
                <w:sz w:val="24"/>
                <w:szCs w:val="24"/>
                <w:lang w:val="fr-FR"/>
              </w:rPr>
            </w:pPr>
          </w:p>
        </w:tc>
        <w:tc>
          <w:tcPr>
            <w:tcW w:w="3081" w:type="dxa"/>
            <w:shd w:val="clear" w:color="auto" w:fill="FFFFFF" w:themeFill="background1"/>
          </w:tcPr>
          <w:p w:rsidR="00E143C6" w:rsidRPr="00FA03BC" w:rsidRDefault="00E143C6" w:rsidP="00805E5C">
            <w:pPr>
              <w:rPr>
                <w:rStyle w:val="hps"/>
                <w:rFonts w:ascii="Times New Roman" w:hAnsi="Times New Roman" w:cs="Times New Roman"/>
                <w:color w:val="222222"/>
                <w:sz w:val="24"/>
                <w:szCs w:val="24"/>
                <w:lang w:val="fr-FR"/>
              </w:rPr>
            </w:pPr>
            <w:r w:rsidRPr="00FA03BC">
              <w:rPr>
                <w:rStyle w:val="hps"/>
                <w:rFonts w:ascii="Times New Roman" w:hAnsi="Times New Roman" w:cs="Times New Roman"/>
                <w:color w:val="222222"/>
                <w:sz w:val="24"/>
                <w:szCs w:val="24"/>
                <w:lang w:val="fr-FR"/>
              </w:rPr>
              <w:t xml:space="preserve">Panélistes: </w:t>
            </w:r>
          </w:p>
          <w:p w:rsidR="00E143C6" w:rsidRPr="006A074C" w:rsidRDefault="00E143C6" w:rsidP="00CC6F94">
            <w:pPr>
              <w:rPr>
                <w:rStyle w:val="hps"/>
                <w:rFonts w:ascii="Times New Roman" w:hAnsi="Times New Roman" w:cs="Times New Roman"/>
                <w:color w:val="222222"/>
                <w:sz w:val="24"/>
                <w:szCs w:val="24"/>
              </w:rPr>
            </w:pPr>
            <w:r>
              <w:rPr>
                <w:rStyle w:val="hps"/>
                <w:rFonts w:ascii="Times New Roman" w:hAnsi="Times New Roman" w:cs="Times New Roman"/>
                <w:color w:val="222222"/>
                <w:sz w:val="24"/>
                <w:szCs w:val="24"/>
              </w:rPr>
              <w:t>Chris Atim, Helene Barroy, Dominic Haazen (Banque mondiale)</w:t>
            </w:r>
          </w:p>
        </w:tc>
      </w:tr>
      <w:tr w:rsidR="00E143C6" w:rsidRPr="00E143C6" w:rsidTr="00805E5C">
        <w:trPr>
          <w:trHeight w:val="413"/>
        </w:trPr>
        <w:tc>
          <w:tcPr>
            <w:tcW w:w="9242" w:type="dxa"/>
            <w:gridSpan w:val="3"/>
            <w:shd w:val="clear" w:color="auto" w:fill="FFFFFF" w:themeFill="background1"/>
          </w:tcPr>
          <w:p w:rsidR="00E143C6" w:rsidRPr="00E143C6" w:rsidRDefault="00E143C6" w:rsidP="00795737">
            <w:pPr>
              <w:rPr>
                <w:rStyle w:val="hps"/>
                <w:rFonts w:ascii="Times New Roman" w:hAnsi="Times New Roman" w:cs="Times New Roman"/>
                <w:color w:val="222222"/>
                <w:sz w:val="24"/>
                <w:szCs w:val="24"/>
                <w:lang w:val="fr-FR"/>
              </w:rPr>
            </w:pPr>
            <w:r w:rsidRPr="00E143C6">
              <w:rPr>
                <w:rStyle w:val="hps"/>
                <w:rFonts w:ascii="Times New Roman" w:hAnsi="Times New Roman" w:cs="Times New Roman"/>
                <w:color w:val="222222"/>
                <w:sz w:val="24"/>
                <w:szCs w:val="24"/>
                <w:lang w:val="fr-FR"/>
              </w:rPr>
              <w:t>1</w:t>
            </w:r>
            <w:r>
              <w:rPr>
                <w:rStyle w:val="hps"/>
                <w:rFonts w:ascii="Times New Roman" w:hAnsi="Times New Roman" w:cs="Times New Roman"/>
                <w:color w:val="222222"/>
                <w:sz w:val="24"/>
                <w:szCs w:val="24"/>
                <w:lang w:val="fr-FR"/>
              </w:rPr>
              <w:t>5</w:t>
            </w:r>
            <w:r w:rsidRPr="00E143C6">
              <w:rPr>
                <w:rStyle w:val="hps"/>
                <w:rFonts w:ascii="Times New Roman" w:hAnsi="Times New Roman" w:cs="Times New Roman"/>
                <w:color w:val="222222"/>
                <w:sz w:val="24"/>
                <w:szCs w:val="24"/>
                <w:lang w:val="fr-FR"/>
              </w:rPr>
              <w:t>:</w:t>
            </w:r>
            <w:r w:rsidR="00795737">
              <w:rPr>
                <w:rStyle w:val="hps"/>
                <w:rFonts w:ascii="Times New Roman" w:hAnsi="Times New Roman" w:cs="Times New Roman"/>
                <w:color w:val="222222"/>
                <w:sz w:val="24"/>
                <w:szCs w:val="24"/>
                <w:lang w:val="fr-FR"/>
              </w:rPr>
              <w:t>3</w:t>
            </w:r>
            <w:r>
              <w:rPr>
                <w:rStyle w:val="hps"/>
                <w:rFonts w:ascii="Times New Roman" w:hAnsi="Times New Roman" w:cs="Times New Roman"/>
                <w:color w:val="222222"/>
                <w:sz w:val="24"/>
                <w:szCs w:val="24"/>
                <w:lang w:val="fr-FR"/>
              </w:rPr>
              <w:t>0</w:t>
            </w:r>
            <w:r w:rsidRPr="00E143C6">
              <w:rPr>
                <w:rStyle w:val="hps"/>
                <w:rFonts w:ascii="Times New Roman" w:hAnsi="Times New Roman" w:cs="Times New Roman"/>
                <w:color w:val="222222"/>
                <w:sz w:val="24"/>
                <w:szCs w:val="24"/>
                <w:lang w:val="fr-FR"/>
              </w:rPr>
              <w:t>-1</w:t>
            </w:r>
            <w:r w:rsidR="00795737">
              <w:rPr>
                <w:rStyle w:val="hps"/>
                <w:rFonts w:ascii="Times New Roman" w:hAnsi="Times New Roman" w:cs="Times New Roman"/>
                <w:color w:val="222222"/>
                <w:sz w:val="24"/>
                <w:szCs w:val="24"/>
                <w:lang w:val="fr-FR"/>
              </w:rPr>
              <w:t>6</w:t>
            </w:r>
            <w:r w:rsidRPr="00E143C6">
              <w:rPr>
                <w:rStyle w:val="hps"/>
                <w:rFonts w:ascii="Times New Roman" w:hAnsi="Times New Roman" w:cs="Times New Roman"/>
                <w:color w:val="222222"/>
                <w:sz w:val="24"/>
                <w:szCs w:val="24"/>
                <w:lang w:val="fr-FR"/>
              </w:rPr>
              <w:t>:</w:t>
            </w:r>
            <w:r w:rsidR="00795737">
              <w:rPr>
                <w:rStyle w:val="hps"/>
                <w:rFonts w:ascii="Times New Roman" w:hAnsi="Times New Roman" w:cs="Times New Roman"/>
                <w:color w:val="222222"/>
                <w:sz w:val="24"/>
                <w:szCs w:val="24"/>
                <w:lang w:val="fr-FR"/>
              </w:rPr>
              <w:t>0</w:t>
            </w:r>
            <w:r>
              <w:rPr>
                <w:rStyle w:val="hps"/>
                <w:rFonts w:ascii="Times New Roman" w:hAnsi="Times New Roman" w:cs="Times New Roman"/>
                <w:color w:val="222222"/>
                <w:sz w:val="24"/>
                <w:szCs w:val="24"/>
                <w:lang w:val="fr-FR"/>
              </w:rPr>
              <w:t>0</w:t>
            </w:r>
            <w:r w:rsidRPr="00E143C6">
              <w:rPr>
                <w:rStyle w:val="hps"/>
                <w:rFonts w:ascii="Times New Roman" w:hAnsi="Times New Roman" w:cs="Times New Roman"/>
                <w:color w:val="222222"/>
                <w:sz w:val="24"/>
                <w:szCs w:val="24"/>
                <w:lang w:val="fr-FR"/>
              </w:rPr>
              <w:t xml:space="preserve">                              </w:t>
            </w:r>
            <w:r w:rsidRPr="00E143C6">
              <w:rPr>
                <w:rStyle w:val="hps"/>
                <w:rFonts w:ascii="Times New Roman" w:hAnsi="Times New Roman" w:cs="Times New Roman"/>
                <w:color w:val="222222"/>
                <w:sz w:val="24"/>
                <w:szCs w:val="24"/>
                <w:lang w:val="fr-FR"/>
              </w:rPr>
              <w:tab/>
            </w:r>
            <w:r w:rsidRPr="00E143C6">
              <w:rPr>
                <w:rStyle w:val="hps"/>
                <w:rFonts w:ascii="Times New Roman" w:hAnsi="Times New Roman" w:cs="Times New Roman"/>
                <w:b/>
                <w:color w:val="222222"/>
                <w:sz w:val="24"/>
                <w:szCs w:val="24"/>
                <w:lang w:val="fr-FR"/>
              </w:rPr>
              <w:t>Débat</w:t>
            </w:r>
          </w:p>
        </w:tc>
      </w:tr>
      <w:tr w:rsidR="00E143C6" w:rsidRPr="00E143C6" w:rsidTr="00805E5C">
        <w:trPr>
          <w:trHeight w:val="413"/>
        </w:trPr>
        <w:tc>
          <w:tcPr>
            <w:tcW w:w="9242" w:type="dxa"/>
            <w:gridSpan w:val="3"/>
            <w:shd w:val="clear" w:color="auto" w:fill="FFFFFF" w:themeFill="background1"/>
          </w:tcPr>
          <w:p w:rsidR="00E143C6" w:rsidRPr="00E143C6" w:rsidRDefault="00E143C6" w:rsidP="00E143C6">
            <w:pPr>
              <w:rPr>
                <w:rStyle w:val="hps"/>
                <w:rFonts w:ascii="Times New Roman" w:hAnsi="Times New Roman" w:cs="Times New Roman"/>
                <w:color w:val="222222"/>
                <w:sz w:val="24"/>
                <w:szCs w:val="24"/>
                <w:lang w:val="fr-FR"/>
              </w:rPr>
            </w:pPr>
          </w:p>
        </w:tc>
      </w:tr>
      <w:tr w:rsidR="009C30A2" w:rsidRPr="007072A0" w:rsidTr="00BE0B60">
        <w:trPr>
          <w:trHeight w:val="368"/>
        </w:trPr>
        <w:tc>
          <w:tcPr>
            <w:tcW w:w="3080" w:type="dxa"/>
            <w:tcBorders>
              <w:top w:val="single" w:sz="4" w:space="0" w:color="auto"/>
            </w:tcBorders>
            <w:shd w:val="clear" w:color="auto" w:fill="FFFFFF" w:themeFill="background1"/>
          </w:tcPr>
          <w:p w:rsidR="009C30A2" w:rsidRPr="00E143C6" w:rsidRDefault="00BE0B60" w:rsidP="00795737">
            <w:pPr>
              <w:rPr>
                <w:rStyle w:val="hps"/>
                <w:rFonts w:ascii="Times New Roman" w:hAnsi="Times New Roman" w:cs="Times New Roman"/>
                <w:color w:val="222222"/>
                <w:sz w:val="24"/>
                <w:szCs w:val="24"/>
                <w:lang w:val="fr-FR"/>
              </w:rPr>
            </w:pPr>
            <w:r>
              <w:rPr>
                <w:rStyle w:val="hps"/>
                <w:rFonts w:ascii="Times New Roman" w:hAnsi="Times New Roman" w:cs="Times New Roman"/>
                <w:color w:val="222222"/>
                <w:sz w:val="24"/>
                <w:szCs w:val="24"/>
                <w:lang w:val="fr-FR"/>
              </w:rPr>
              <w:t>1</w:t>
            </w:r>
            <w:r w:rsidR="00795737">
              <w:rPr>
                <w:rStyle w:val="hps"/>
                <w:rFonts w:ascii="Times New Roman" w:hAnsi="Times New Roman" w:cs="Times New Roman"/>
                <w:color w:val="222222"/>
                <w:sz w:val="24"/>
                <w:szCs w:val="24"/>
                <w:lang w:val="fr-FR"/>
              </w:rPr>
              <w:t>6</w:t>
            </w:r>
            <w:r>
              <w:rPr>
                <w:rStyle w:val="hps"/>
                <w:rFonts w:ascii="Times New Roman" w:hAnsi="Times New Roman" w:cs="Times New Roman"/>
                <w:color w:val="222222"/>
                <w:sz w:val="24"/>
                <w:szCs w:val="24"/>
                <w:lang w:val="fr-FR"/>
              </w:rPr>
              <w:t>:</w:t>
            </w:r>
            <w:r w:rsidR="00795737">
              <w:rPr>
                <w:rStyle w:val="hps"/>
                <w:rFonts w:ascii="Times New Roman" w:hAnsi="Times New Roman" w:cs="Times New Roman"/>
                <w:color w:val="222222"/>
                <w:sz w:val="24"/>
                <w:szCs w:val="24"/>
                <w:lang w:val="fr-FR"/>
              </w:rPr>
              <w:t>00</w:t>
            </w:r>
            <w:r>
              <w:rPr>
                <w:rStyle w:val="hps"/>
                <w:rFonts w:ascii="Times New Roman" w:hAnsi="Times New Roman" w:cs="Times New Roman"/>
                <w:color w:val="222222"/>
                <w:sz w:val="24"/>
                <w:szCs w:val="24"/>
                <w:lang w:val="fr-FR"/>
              </w:rPr>
              <w:t>-16:</w:t>
            </w:r>
            <w:r w:rsidR="00795737">
              <w:rPr>
                <w:rStyle w:val="hps"/>
                <w:rFonts w:ascii="Times New Roman" w:hAnsi="Times New Roman" w:cs="Times New Roman"/>
                <w:color w:val="222222"/>
                <w:sz w:val="24"/>
                <w:szCs w:val="24"/>
                <w:lang w:val="fr-FR"/>
              </w:rPr>
              <w:t>3</w:t>
            </w:r>
            <w:r>
              <w:rPr>
                <w:rStyle w:val="hps"/>
                <w:rFonts w:ascii="Times New Roman" w:hAnsi="Times New Roman" w:cs="Times New Roman"/>
                <w:color w:val="222222"/>
                <w:sz w:val="24"/>
                <w:szCs w:val="24"/>
                <w:lang w:val="fr-FR"/>
              </w:rPr>
              <w:t>0</w:t>
            </w:r>
          </w:p>
        </w:tc>
        <w:tc>
          <w:tcPr>
            <w:tcW w:w="6162" w:type="dxa"/>
            <w:gridSpan w:val="2"/>
            <w:tcBorders>
              <w:top w:val="single" w:sz="4" w:space="0" w:color="auto"/>
            </w:tcBorders>
            <w:shd w:val="clear" w:color="auto" w:fill="FFFFFF" w:themeFill="background1"/>
          </w:tcPr>
          <w:p w:rsidR="009C30A2" w:rsidRDefault="00A605B4" w:rsidP="00805E5C">
            <w:pPr>
              <w:rPr>
                <w:rStyle w:val="hps"/>
                <w:rFonts w:ascii="Times New Roman" w:hAnsi="Times New Roman" w:cs="Times New Roman"/>
                <w:i/>
                <w:color w:val="222222"/>
                <w:sz w:val="24"/>
                <w:szCs w:val="24"/>
                <w:lang w:val="fr-FR"/>
              </w:rPr>
            </w:pPr>
            <w:r w:rsidRPr="00A605B4">
              <w:rPr>
                <w:rStyle w:val="hps"/>
                <w:rFonts w:ascii="Times New Roman" w:hAnsi="Times New Roman" w:cs="Times New Roman"/>
                <w:i/>
                <w:color w:val="222222"/>
                <w:sz w:val="24"/>
                <w:szCs w:val="24"/>
                <w:lang w:val="fr-FR"/>
              </w:rPr>
              <w:t>Conclusions et messages clés du séminaire</w:t>
            </w:r>
          </w:p>
          <w:p w:rsidR="00FA03BC" w:rsidRPr="00A605B4" w:rsidRDefault="00FA03BC" w:rsidP="00805E5C">
            <w:pPr>
              <w:rPr>
                <w:rStyle w:val="hps"/>
                <w:rFonts w:ascii="Times New Roman" w:hAnsi="Times New Roman" w:cs="Times New Roman"/>
                <w:i/>
                <w:color w:val="222222"/>
                <w:sz w:val="24"/>
                <w:szCs w:val="24"/>
                <w:lang w:val="fr-FR"/>
              </w:rPr>
            </w:pPr>
          </w:p>
          <w:p w:rsidR="00FA03BC" w:rsidRPr="00FA03BC" w:rsidRDefault="00FA03BC" w:rsidP="00FA03BC">
            <w:pPr>
              <w:rPr>
                <w:rStyle w:val="hps"/>
                <w:rFonts w:ascii="Times New Roman" w:hAnsi="Times New Roman" w:cs="Times New Roman"/>
                <w:color w:val="222222"/>
                <w:sz w:val="24"/>
                <w:szCs w:val="24"/>
                <w:lang w:val="fr-FR"/>
              </w:rPr>
            </w:pPr>
            <w:r w:rsidRPr="00FA03BC">
              <w:rPr>
                <w:rStyle w:val="hps"/>
                <w:rFonts w:ascii="Times New Roman" w:hAnsi="Times New Roman" w:cs="Times New Roman"/>
                <w:color w:val="222222"/>
                <w:sz w:val="24"/>
                <w:szCs w:val="24"/>
                <w:lang w:val="fr-FR"/>
              </w:rPr>
              <w:t xml:space="preserve">Ousmane Diagana, Directeur des Operations, </w:t>
            </w:r>
            <w:r>
              <w:rPr>
                <w:rStyle w:val="hps"/>
                <w:rFonts w:ascii="Times New Roman" w:hAnsi="Times New Roman" w:cs="Times New Roman"/>
                <w:color w:val="222222"/>
                <w:sz w:val="24"/>
                <w:szCs w:val="24"/>
                <w:lang w:val="fr-FR"/>
              </w:rPr>
              <w:t>Banque mondiale</w:t>
            </w:r>
          </w:p>
          <w:p w:rsidR="00FA03BC" w:rsidRPr="00FA03BC" w:rsidRDefault="00FA03BC" w:rsidP="00FA03BC">
            <w:pPr>
              <w:rPr>
                <w:rStyle w:val="hps"/>
                <w:rFonts w:ascii="Times New Roman" w:hAnsi="Times New Roman" w:cs="Times New Roman"/>
                <w:color w:val="222222"/>
                <w:sz w:val="24"/>
                <w:szCs w:val="24"/>
                <w:lang w:val="fr-FR"/>
              </w:rPr>
            </w:pPr>
          </w:p>
          <w:p w:rsidR="009C30A2" w:rsidRPr="00A605B4" w:rsidRDefault="00FA03BC" w:rsidP="00FA03BC">
            <w:pPr>
              <w:rPr>
                <w:rStyle w:val="hps"/>
                <w:rFonts w:ascii="Times New Roman" w:hAnsi="Times New Roman" w:cs="Times New Roman"/>
                <w:i/>
                <w:color w:val="222222"/>
                <w:sz w:val="24"/>
                <w:szCs w:val="24"/>
                <w:lang w:val="fr-FR"/>
              </w:rPr>
            </w:pPr>
            <w:r w:rsidRPr="00303395">
              <w:rPr>
                <w:rStyle w:val="hps"/>
                <w:rFonts w:ascii="Times New Roman" w:hAnsi="Times New Roman" w:cs="Times New Roman"/>
                <w:color w:val="222222"/>
                <w:sz w:val="24"/>
                <w:szCs w:val="24"/>
                <w:lang w:val="fr-FR"/>
              </w:rPr>
              <w:t>Représentant du Gouvernement</w:t>
            </w:r>
          </w:p>
        </w:tc>
      </w:tr>
    </w:tbl>
    <w:p w:rsidR="009C30A2" w:rsidRPr="00A605B4" w:rsidRDefault="009C30A2" w:rsidP="009C30A2">
      <w:pPr>
        <w:rPr>
          <w:rFonts w:ascii="Times New Roman" w:hAnsi="Times New Roman" w:cs="Times New Roman"/>
          <w:b/>
          <w:color w:val="222222"/>
          <w:sz w:val="24"/>
          <w:szCs w:val="24"/>
          <w:lang w:val="fr-FR"/>
        </w:rPr>
      </w:pPr>
    </w:p>
    <w:sectPr w:rsidR="009C30A2" w:rsidRPr="00A605B4" w:rsidSect="003A41D0">
      <w:footerReference w:type="default" r:id="rId9"/>
      <w:pgSz w:w="11906" w:h="16838"/>
      <w:pgMar w:top="720" w:right="144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34EA" w:rsidRDefault="009734EA" w:rsidP="00A965AA">
      <w:pPr>
        <w:spacing w:after="0" w:line="240" w:lineRule="auto"/>
      </w:pPr>
      <w:r>
        <w:separator/>
      </w:r>
    </w:p>
  </w:endnote>
  <w:endnote w:type="continuationSeparator" w:id="0">
    <w:p w:rsidR="009734EA" w:rsidRDefault="009734EA" w:rsidP="00A96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6199415"/>
      <w:docPartObj>
        <w:docPartGallery w:val="Page Numbers (Bottom of Page)"/>
        <w:docPartUnique/>
      </w:docPartObj>
    </w:sdtPr>
    <w:sdtEndPr>
      <w:rPr>
        <w:noProof/>
      </w:rPr>
    </w:sdtEndPr>
    <w:sdtContent>
      <w:p w:rsidR="00A965AA" w:rsidRDefault="00A965AA">
        <w:pPr>
          <w:pStyle w:val="Footer"/>
          <w:jc w:val="right"/>
        </w:pPr>
        <w:r>
          <w:fldChar w:fldCharType="begin"/>
        </w:r>
        <w:r>
          <w:instrText xml:space="preserve"> PAGE   \* MERGEFORMAT </w:instrText>
        </w:r>
        <w:r>
          <w:fldChar w:fldCharType="separate"/>
        </w:r>
        <w:r w:rsidR="002C2C17">
          <w:rPr>
            <w:noProof/>
          </w:rPr>
          <w:t>2</w:t>
        </w:r>
        <w:r>
          <w:rPr>
            <w:noProof/>
          </w:rPr>
          <w:fldChar w:fldCharType="end"/>
        </w:r>
      </w:p>
    </w:sdtContent>
  </w:sdt>
  <w:p w:rsidR="00A965AA" w:rsidRDefault="00A965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34EA" w:rsidRDefault="009734EA" w:rsidP="00A965AA">
      <w:pPr>
        <w:spacing w:after="0" w:line="240" w:lineRule="auto"/>
      </w:pPr>
      <w:r>
        <w:separator/>
      </w:r>
    </w:p>
  </w:footnote>
  <w:footnote w:type="continuationSeparator" w:id="0">
    <w:p w:rsidR="009734EA" w:rsidRDefault="009734EA" w:rsidP="00A965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4C471C"/>
    <w:multiLevelType w:val="hybridMultilevel"/>
    <w:tmpl w:val="7A440DE4"/>
    <w:lvl w:ilvl="0" w:tplc="0409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EA93B8B"/>
    <w:multiLevelType w:val="hybridMultilevel"/>
    <w:tmpl w:val="EA7C483E"/>
    <w:lvl w:ilvl="0" w:tplc="0409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C0B77F0"/>
    <w:multiLevelType w:val="multilevel"/>
    <w:tmpl w:val="EC0080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11B"/>
    <w:rsid w:val="000008B8"/>
    <w:rsid w:val="00002D61"/>
    <w:rsid w:val="00012388"/>
    <w:rsid w:val="00014379"/>
    <w:rsid w:val="0002514A"/>
    <w:rsid w:val="00026876"/>
    <w:rsid w:val="000274F2"/>
    <w:rsid w:val="00041EF6"/>
    <w:rsid w:val="00051159"/>
    <w:rsid w:val="000560FC"/>
    <w:rsid w:val="00066CA6"/>
    <w:rsid w:val="000703D9"/>
    <w:rsid w:val="000716B0"/>
    <w:rsid w:val="00073B8C"/>
    <w:rsid w:val="00075583"/>
    <w:rsid w:val="00085C72"/>
    <w:rsid w:val="00085C94"/>
    <w:rsid w:val="000866B4"/>
    <w:rsid w:val="00087E6A"/>
    <w:rsid w:val="0009003A"/>
    <w:rsid w:val="0009013A"/>
    <w:rsid w:val="00092500"/>
    <w:rsid w:val="000932F2"/>
    <w:rsid w:val="000971C8"/>
    <w:rsid w:val="000A2484"/>
    <w:rsid w:val="000A47FE"/>
    <w:rsid w:val="000A6B12"/>
    <w:rsid w:val="000B349F"/>
    <w:rsid w:val="000C1AB9"/>
    <w:rsid w:val="000C394D"/>
    <w:rsid w:val="000C7622"/>
    <w:rsid w:val="000E1E3E"/>
    <w:rsid w:val="000E37D0"/>
    <w:rsid w:val="000E3E6F"/>
    <w:rsid w:val="000E53BF"/>
    <w:rsid w:val="000F2A1D"/>
    <w:rsid w:val="000F2D7D"/>
    <w:rsid w:val="00100A5F"/>
    <w:rsid w:val="001012CC"/>
    <w:rsid w:val="001102A6"/>
    <w:rsid w:val="00110D1C"/>
    <w:rsid w:val="001122BB"/>
    <w:rsid w:val="001140D6"/>
    <w:rsid w:val="00116715"/>
    <w:rsid w:val="00116E97"/>
    <w:rsid w:val="001170DD"/>
    <w:rsid w:val="0012030A"/>
    <w:rsid w:val="00124858"/>
    <w:rsid w:val="00126AD8"/>
    <w:rsid w:val="0013150D"/>
    <w:rsid w:val="001322A9"/>
    <w:rsid w:val="001364AB"/>
    <w:rsid w:val="00136BC5"/>
    <w:rsid w:val="0014240B"/>
    <w:rsid w:val="00142C06"/>
    <w:rsid w:val="00142D35"/>
    <w:rsid w:val="00152566"/>
    <w:rsid w:val="00154DC3"/>
    <w:rsid w:val="001559FB"/>
    <w:rsid w:val="00160CE9"/>
    <w:rsid w:val="00166B8F"/>
    <w:rsid w:val="00167C35"/>
    <w:rsid w:val="001701C3"/>
    <w:rsid w:val="001725A7"/>
    <w:rsid w:val="001729EA"/>
    <w:rsid w:val="00172F19"/>
    <w:rsid w:val="00173B23"/>
    <w:rsid w:val="00174E88"/>
    <w:rsid w:val="00175A1E"/>
    <w:rsid w:val="00176CAB"/>
    <w:rsid w:val="0017715D"/>
    <w:rsid w:val="00183B71"/>
    <w:rsid w:val="00184BB1"/>
    <w:rsid w:val="00193128"/>
    <w:rsid w:val="0019555A"/>
    <w:rsid w:val="00195ABF"/>
    <w:rsid w:val="0019696F"/>
    <w:rsid w:val="001A4EAF"/>
    <w:rsid w:val="001B040B"/>
    <w:rsid w:val="001B644F"/>
    <w:rsid w:val="001C2355"/>
    <w:rsid w:val="001C3473"/>
    <w:rsid w:val="001C38A3"/>
    <w:rsid w:val="001D6A35"/>
    <w:rsid w:val="001D7649"/>
    <w:rsid w:val="001E0048"/>
    <w:rsid w:val="001E3BD8"/>
    <w:rsid w:val="001E568D"/>
    <w:rsid w:val="001E79C4"/>
    <w:rsid w:val="001F3C41"/>
    <w:rsid w:val="00200939"/>
    <w:rsid w:val="00201A93"/>
    <w:rsid w:val="002027EE"/>
    <w:rsid w:val="0020318B"/>
    <w:rsid w:val="00203AF7"/>
    <w:rsid w:val="0021272A"/>
    <w:rsid w:val="00216F29"/>
    <w:rsid w:val="002171A9"/>
    <w:rsid w:val="0022035A"/>
    <w:rsid w:val="00222587"/>
    <w:rsid w:val="00222E1A"/>
    <w:rsid w:val="00224B91"/>
    <w:rsid w:val="00225230"/>
    <w:rsid w:val="002278B8"/>
    <w:rsid w:val="00231BBE"/>
    <w:rsid w:val="002338E6"/>
    <w:rsid w:val="00234603"/>
    <w:rsid w:val="002372A5"/>
    <w:rsid w:val="00241469"/>
    <w:rsid w:val="00241D66"/>
    <w:rsid w:val="00242D45"/>
    <w:rsid w:val="002456B4"/>
    <w:rsid w:val="00247298"/>
    <w:rsid w:val="00247AC1"/>
    <w:rsid w:val="00251958"/>
    <w:rsid w:val="00253610"/>
    <w:rsid w:val="00253C56"/>
    <w:rsid w:val="00254013"/>
    <w:rsid w:val="002568AB"/>
    <w:rsid w:val="0026349E"/>
    <w:rsid w:val="00266B3C"/>
    <w:rsid w:val="0026784C"/>
    <w:rsid w:val="0027108E"/>
    <w:rsid w:val="00281B46"/>
    <w:rsid w:val="0028687C"/>
    <w:rsid w:val="002871BD"/>
    <w:rsid w:val="00287FDD"/>
    <w:rsid w:val="00290839"/>
    <w:rsid w:val="002916F9"/>
    <w:rsid w:val="00292F95"/>
    <w:rsid w:val="002942B0"/>
    <w:rsid w:val="002A529C"/>
    <w:rsid w:val="002B1034"/>
    <w:rsid w:val="002C0FCC"/>
    <w:rsid w:val="002C2C17"/>
    <w:rsid w:val="002C3D57"/>
    <w:rsid w:val="002C5DAC"/>
    <w:rsid w:val="002D0D62"/>
    <w:rsid w:val="002D48DD"/>
    <w:rsid w:val="002D69EE"/>
    <w:rsid w:val="002D6FEE"/>
    <w:rsid w:val="002D728B"/>
    <w:rsid w:val="002D7B98"/>
    <w:rsid w:val="002D7E5B"/>
    <w:rsid w:val="002E17A4"/>
    <w:rsid w:val="002E549C"/>
    <w:rsid w:val="002E7A3F"/>
    <w:rsid w:val="002F0854"/>
    <w:rsid w:val="002F152D"/>
    <w:rsid w:val="002F45D8"/>
    <w:rsid w:val="002F552E"/>
    <w:rsid w:val="003015D6"/>
    <w:rsid w:val="00303395"/>
    <w:rsid w:val="00310361"/>
    <w:rsid w:val="0031053E"/>
    <w:rsid w:val="0031081A"/>
    <w:rsid w:val="00311977"/>
    <w:rsid w:val="003122B6"/>
    <w:rsid w:val="00312ABB"/>
    <w:rsid w:val="003200F7"/>
    <w:rsid w:val="00320E53"/>
    <w:rsid w:val="003229A7"/>
    <w:rsid w:val="00326A48"/>
    <w:rsid w:val="00335980"/>
    <w:rsid w:val="003403BF"/>
    <w:rsid w:val="00341C88"/>
    <w:rsid w:val="00344976"/>
    <w:rsid w:val="003468F1"/>
    <w:rsid w:val="00346B1E"/>
    <w:rsid w:val="0034720A"/>
    <w:rsid w:val="00355337"/>
    <w:rsid w:val="0036205F"/>
    <w:rsid w:val="003626AC"/>
    <w:rsid w:val="00364E77"/>
    <w:rsid w:val="00366E1A"/>
    <w:rsid w:val="003677B0"/>
    <w:rsid w:val="00376A57"/>
    <w:rsid w:val="003807E1"/>
    <w:rsid w:val="0038259D"/>
    <w:rsid w:val="00384DA4"/>
    <w:rsid w:val="0038689D"/>
    <w:rsid w:val="00390761"/>
    <w:rsid w:val="003908A0"/>
    <w:rsid w:val="00391968"/>
    <w:rsid w:val="00392365"/>
    <w:rsid w:val="00395670"/>
    <w:rsid w:val="00395C16"/>
    <w:rsid w:val="00396252"/>
    <w:rsid w:val="0039639A"/>
    <w:rsid w:val="003A21A2"/>
    <w:rsid w:val="003A3B73"/>
    <w:rsid w:val="003A41D0"/>
    <w:rsid w:val="003A5966"/>
    <w:rsid w:val="003A6709"/>
    <w:rsid w:val="003A6C53"/>
    <w:rsid w:val="003B211B"/>
    <w:rsid w:val="003B3434"/>
    <w:rsid w:val="003B4BD0"/>
    <w:rsid w:val="003C03A8"/>
    <w:rsid w:val="003C1B8A"/>
    <w:rsid w:val="003C4624"/>
    <w:rsid w:val="003C48CA"/>
    <w:rsid w:val="003C4FA6"/>
    <w:rsid w:val="003C5E64"/>
    <w:rsid w:val="003D22F1"/>
    <w:rsid w:val="003D4D95"/>
    <w:rsid w:val="003D688D"/>
    <w:rsid w:val="003D6BE2"/>
    <w:rsid w:val="003D7895"/>
    <w:rsid w:val="003E231D"/>
    <w:rsid w:val="003E32F5"/>
    <w:rsid w:val="003E593B"/>
    <w:rsid w:val="003E5B66"/>
    <w:rsid w:val="003E5DAE"/>
    <w:rsid w:val="003F01A5"/>
    <w:rsid w:val="003F2B0D"/>
    <w:rsid w:val="003F2F11"/>
    <w:rsid w:val="003F54F2"/>
    <w:rsid w:val="003F765F"/>
    <w:rsid w:val="003F7E32"/>
    <w:rsid w:val="00401561"/>
    <w:rsid w:val="004021DE"/>
    <w:rsid w:val="00402CAE"/>
    <w:rsid w:val="0040509D"/>
    <w:rsid w:val="004070F8"/>
    <w:rsid w:val="00410255"/>
    <w:rsid w:val="004116BF"/>
    <w:rsid w:val="0041226F"/>
    <w:rsid w:val="00413232"/>
    <w:rsid w:val="0041638E"/>
    <w:rsid w:val="0042008E"/>
    <w:rsid w:val="00424242"/>
    <w:rsid w:val="00434DD7"/>
    <w:rsid w:val="00437740"/>
    <w:rsid w:val="00451011"/>
    <w:rsid w:val="00452615"/>
    <w:rsid w:val="00455028"/>
    <w:rsid w:val="00455E05"/>
    <w:rsid w:val="004651EB"/>
    <w:rsid w:val="00471F5F"/>
    <w:rsid w:val="00481845"/>
    <w:rsid w:val="004832B7"/>
    <w:rsid w:val="00485172"/>
    <w:rsid w:val="004856B7"/>
    <w:rsid w:val="00492541"/>
    <w:rsid w:val="004945C0"/>
    <w:rsid w:val="00494ADC"/>
    <w:rsid w:val="00495007"/>
    <w:rsid w:val="004962FD"/>
    <w:rsid w:val="0049664B"/>
    <w:rsid w:val="004A14B6"/>
    <w:rsid w:val="004A3393"/>
    <w:rsid w:val="004A5FDC"/>
    <w:rsid w:val="004B034D"/>
    <w:rsid w:val="004B14C0"/>
    <w:rsid w:val="004B2795"/>
    <w:rsid w:val="004B5FBE"/>
    <w:rsid w:val="004C528C"/>
    <w:rsid w:val="004C616B"/>
    <w:rsid w:val="004C6BF6"/>
    <w:rsid w:val="004D2A4A"/>
    <w:rsid w:val="004D59F6"/>
    <w:rsid w:val="004E0F3C"/>
    <w:rsid w:val="004F09F6"/>
    <w:rsid w:val="004F195F"/>
    <w:rsid w:val="004F33AC"/>
    <w:rsid w:val="004F3A78"/>
    <w:rsid w:val="004F6584"/>
    <w:rsid w:val="005002E3"/>
    <w:rsid w:val="00502EFD"/>
    <w:rsid w:val="0050331D"/>
    <w:rsid w:val="00504658"/>
    <w:rsid w:val="00506DA4"/>
    <w:rsid w:val="00512375"/>
    <w:rsid w:val="00520FB1"/>
    <w:rsid w:val="005211FD"/>
    <w:rsid w:val="00525D29"/>
    <w:rsid w:val="00532F53"/>
    <w:rsid w:val="00533127"/>
    <w:rsid w:val="0053401D"/>
    <w:rsid w:val="00541A2C"/>
    <w:rsid w:val="0054373C"/>
    <w:rsid w:val="00545EC1"/>
    <w:rsid w:val="005465A8"/>
    <w:rsid w:val="0055269C"/>
    <w:rsid w:val="00553AC0"/>
    <w:rsid w:val="00554A98"/>
    <w:rsid w:val="00563558"/>
    <w:rsid w:val="005645FB"/>
    <w:rsid w:val="00564D9C"/>
    <w:rsid w:val="005840B5"/>
    <w:rsid w:val="0058642D"/>
    <w:rsid w:val="00591475"/>
    <w:rsid w:val="00591835"/>
    <w:rsid w:val="00593784"/>
    <w:rsid w:val="0059523F"/>
    <w:rsid w:val="00595607"/>
    <w:rsid w:val="005A15AF"/>
    <w:rsid w:val="005A4C7D"/>
    <w:rsid w:val="005A7EC1"/>
    <w:rsid w:val="005B12B4"/>
    <w:rsid w:val="005B7DD8"/>
    <w:rsid w:val="005C040E"/>
    <w:rsid w:val="005C1F15"/>
    <w:rsid w:val="005C76EE"/>
    <w:rsid w:val="005D21D3"/>
    <w:rsid w:val="005D5ADF"/>
    <w:rsid w:val="005E0821"/>
    <w:rsid w:val="005E131D"/>
    <w:rsid w:val="005E6C8A"/>
    <w:rsid w:val="00607453"/>
    <w:rsid w:val="0061056F"/>
    <w:rsid w:val="0061655F"/>
    <w:rsid w:val="006205BA"/>
    <w:rsid w:val="00627B36"/>
    <w:rsid w:val="006304E6"/>
    <w:rsid w:val="006321B9"/>
    <w:rsid w:val="0063316E"/>
    <w:rsid w:val="00641BA7"/>
    <w:rsid w:val="0064260E"/>
    <w:rsid w:val="00642BF7"/>
    <w:rsid w:val="006503A9"/>
    <w:rsid w:val="0065377E"/>
    <w:rsid w:val="00653A87"/>
    <w:rsid w:val="0065621C"/>
    <w:rsid w:val="00660C4F"/>
    <w:rsid w:val="00661BF9"/>
    <w:rsid w:val="006638A3"/>
    <w:rsid w:val="0066690C"/>
    <w:rsid w:val="00673F08"/>
    <w:rsid w:val="006743DA"/>
    <w:rsid w:val="00676A88"/>
    <w:rsid w:val="00681C34"/>
    <w:rsid w:val="006840C2"/>
    <w:rsid w:val="00690FAF"/>
    <w:rsid w:val="00694E93"/>
    <w:rsid w:val="006951E3"/>
    <w:rsid w:val="0069611F"/>
    <w:rsid w:val="00696AF2"/>
    <w:rsid w:val="006A0D05"/>
    <w:rsid w:val="006A1C1B"/>
    <w:rsid w:val="006A444F"/>
    <w:rsid w:val="006A4E28"/>
    <w:rsid w:val="006B0A91"/>
    <w:rsid w:val="006B1D0F"/>
    <w:rsid w:val="006B4AAB"/>
    <w:rsid w:val="006C12DA"/>
    <w:rsid w:val="006C1C28"/>
    <w:rsid w:val="006C2153"/>
    <w:rsid w:val="006C275F"/>
    <w:rsid w:val="006C2BD0"/>
    <w:rsid w:val="006C4577"/>
    <w:rsid w:val="006C4818"/>
    <w:rsid w:val="006D2A98"/>
    <w:rsid w:val="006E5606"/>
    <w:rsid w:val="006E72B1"/>
    <w:rsid w:val="006F1289"/>
    <w:rsid w:val="006F1DDA"/>
    <w:rsid w:val="006F21A3"/>
    <w:rsid w:val="00702E68"/>
    <w:rsid w:val="007042E3"/>
    <w:rsid w:val="007072A0"/>
    <w:rsid w:val="00710BA6"/>
    <w:rsid w:val="00712E9E"/>
    <w:rsid w:val="00715188"/>
    <w:rsid w:val="00716D1C"/>
    <w:rsid w:val="00724A6E"/>
    <w:rsid w:val="0072684F"/>
    <w:rsid w:val="00726F0C"/>
    <w:rsid w:val="00732A3A"/>
    <w:rsid w:val="00733606"/>
    <w:rsid w:val="007365E1"/>
    <w:rsid w:val="00740F20"/>
    <w:rsid w:val="00743A3A"/>
    <w:rsid w:val="00745100"/>
    <w:rsid w:val="00746A80"/>
    <w:rsid w:val="00752649"/>
    <w:rsid w:val="00752A6E"/>
    <w:rsid w:val="0075743B"/>
    <w:rsid w:val="007629C3"/>
    <w:rsid w:val="00763438"/>
    <w:rsid w:val="007634F1"/>
    <w:rsid w:val="00765D8E"/>
    <w:rsid w:val="0077077B"/>
    <w:rsid w:val="00772FFC"/>
    <w:rsid w:val="00777D20"/>
    <w:rsid w:val="007805D6"/>
    <w:rsid w:val="00781CD0"/>
    <w:rsid w:val="00782D0A"/>
    <w:rsid w:val="00783F64"/>
    <w:rsid w:val="007844F8"/>
    <w:rsid w:val="007850E6"/>
    <w:rsid w:val="00792CD3"/>
    <w:rsid w:val="00794A42"/>
    <w:rsid w:val="00795737"/>
    <w:rsid w:val="007964B5"/>
    <w:rsid w:val="007A0C31"/>
    <w:rsid w:val="007A173E"/>
    <w:rsid w:val="007A58C7"/>
    <w:rsid w:val="007B22B3"/>
    <w:rsid w:val="007B3416"/>
    <w:rsid w:val="007B6810"/>
    <w:rsid w:val="007C5DE0"/>
    <w:rsid w:val="007C641C"/>
    <w:rsid w:val="007C6C9F"/>
    <w:rsid w:val="007C7DD2"/>
    <w:rsid w:val="007D1E71"/>
    <w:rsid w:val="007E0B64"/>
    <w:rsid w:val="007E49A4"/>
    <w:rsid w:val="007E5363"/>
    <w:rsid w:val="007E5C4A"/>
    <w:rsid w:val="007F01B1"/>
    <w:rsid w:val="007F01EA"/>
    <w:rsid w:val="007F1DC0"/>
    <w:rsid w:val="007F1ECE"/>
    <w:rsid w:val="007F6BA0"/>
    <w:rsid w:val="007F714A"/>
    <w:rsid w:val="0080061A"/>
    <w:rsid w:val="00801843"/>
    <w:rsid w:val="00805E5C"/>
    <w:rsid w:val="00805EA2"/>
    <w:rsid w:val="008112CC"/>
    <w:rsid w:val="00822227"/>
    <w:rsid w:val="00834CF9"/>
    <w:rsid w:val="00835245"/>
    <w:rsid w:val="00842448"/>
    <w:rsid w:val="008433A8"/>
    <w:rsid w:val="00844799"/>
    <w:rsid w:val="008449F8"/>
    <w:rsid w:val="00850974"/>
    <w:rsid w:val="0085200F"/>
    <w:rsid w:val="00852C98"/>
    <w:rsid w:val="00854AF7"/>
    <w:rsid w:val="008603E9"/>
    <w:rsid w:val="008632D1"/>
    <w:rsid w:val="00871116"/>
    <w:rsid w:val="00871878"/>
    <w:rsid w:val="00873083"/>
    <w:rsid w:val="00873D00"/>
    <w:rsid w:val="0088187D"/>
    <w:rsid w:val="00882AE8"/>
    <w:rsid w:val="008850F0"/>
    <w:rsid w:val="00885C42"/>
    <w:rsid w:val="00886678"/>
    <w:rsid w:val="00890528"/>
    <w:rsid w:val="00891F7E"/>
    <w:rsid w:val="00893A9F"/>
    <w:rsid w:val="008950F4"/>
    <w:rsid w:val="008A36CC"/>
    <w:rsid w:val="008A4F97"/>
    <w:rsid w:val="008B0780"/>
    <w:rsid w:val="008B23E7"/>
    <w:rsid w:val="008B2A39"/>
    <w:rsid w:val="008B4F8E"/>
    <w:rsid w:val="008B76BF"/>
    <w:rsid w:val="008C11F6"/>
    <w:rsid w:val="008C1245"/>
    <w:rsid w:val="008D264F"/>
    <w:rsid w:val="008D69F7"/>
    <w:rsid w:val="008E2076"/>
    <w:rsid w:val="008E3BEB"/>
    <w:rsid w:val="008E4AC6"/>
    <w:rsid w:val="008E5B07"/>
    <w:rsid w:val="008E7FA5"/>
    <w:rsid w:val="008F2EC3"/>
    <w:rsid w:val="008F3B30"/>
    <w:rsid w:val="009041A5"/>
    <w:rsid w:val="0090736E"/>
    <w:rsid w:val="00915008"/>
    <w:rsid w:val="009156EC"/>
    <w:rsid w:val="00915B6C"/>
    <w:rsid w:val="009212B6"/>
    <w:rsid w:val="00922022"/>
    <w:rsid w:val="009249C7"/>
    <w:rsid w:val="00926EA1"/>
    <w:rsid w:val="00936EE7"/>
    <w:rsid w:val="0094032C"/>
    <w:rsid w:val="00940463"/>
    <w:rsid w:val="00941728"/>
    <w:rsid w:val="00941E6F"/>
    <w:rsid w:val="00947BB2"/>
    <w:rsid w:val="00952FE2"/>
    <w:rsid w:val="0095390D"/>
    <w:rsid w:val="00956946"/>
    <w:rsid w:val="00961F34"/>
    <w:rsid w:val="00964DF7"/>
    <w:rsid w:val="009711F2"/>
    <w:rsid w:val="00972B32"/>
    <w:rsid w:val="009734EA"/>
    <w:rsid w:val="00974A35"/>
    <w:rsid w:val="0097683E"/>
    <w:rsid w:val="0098121F"/>
    <w:rsid w:val="009839CA"/>
    <w:rsid w:val="0098779B"/>
    <w:rsid w:val="00987F16"/>
    <w:rsid w:val="00995524"/>
    <w:rsid w:val="00997E44"/>
    <w:rsid w:val="009A062F"/>
    <w:rsid w:val="009A19C3"/>
    <w:rsid w:val="009B28AC"/>
    <w:rsid w:val="009B2A72"/>
    <w:rsid w:val="009B4699"/>
    <w:rsid w:val="009B4813"/>
    <w:rsid w:val="009B73DC"/>
    <w:rsid w:val="009B7607"/>
    <w:rsid w:val="009C14C9"/>
    <w:rsid w:val="009C2FE5"/>
    <w:rsid w:val="009C30A2"/>
    <w:rsid w:val="009C3198"/>
    <w:rsid w:val="009C42F2"/>
    <w:rsid w:val="009C5C65"/>
    <w:rsid w:val="009C705D"/>
    <w:rsid w:val="009D7E41"/>
    <w:rsid w:val="009E1BFC"/>
    <w:rsid w:val="009E24F6"/>
    <w:rsid w:val="009E2B88"/>
    <w:rsid w:val="009F06FE"/>
    <w:rsid w:val="009F1514"/>
    <w:rsid w:val="009F3744"/>
    <w:rsid w:val="009F4069"/>
    <w:rsid w:val="009F4FD1"/>
    <w:rsid w:val="009F56FE"/>
    <w:rsid w:val="009F7455"/>
    <w:rsid w:val="00A00FCD"/>
    <w:rsid w:val="00A13CE6"/>
    <w:rsid w:val="00A14F0C"/>
    <w:rsid w:val="00A210DA"/>
    <w:rsid w:val="00A215BB"/>
    <w:rsid w:val="00A22195"/>
    <w:rsid w:val="00A24210"/>
    <w:rsid w:val="00A25536"/>
    <w:rsid w:val="00A34DF7"/>
    <w:rsid w:val="00A41350"/>
    <w:rsid w:val="00A42E15"/>
    <w:rsid w:val="00A451CD"/>
    <w:rsid w:val="00A51378"/>
    <w:rsid w:val="00A53FF2"/>
    <w:rsid w:val="00A56B04"/>
    <w:rsid w:val="00A572EF"/>
    <w:rsid w:val="00A57FA4"/>
    <w:rsid w:val="00A605B4"/>
    <w:rsid w:val="00A63904"/>
    <w:rsid w:val="00A67A86"/>
    <w:rsid w:val="00A71950"/>
    <w:rsid w:val="00A7198A"/>
    <w:rsid w:val="00A71B5B"/>
    <w:rsid w:val="00A74C9E"/>
    <w:rsid w:val="00A75744"/>
    <w:rsid w:val="00A7753E"/>
    <w:rsid w:val="00A777CE"/>
    <w:rsid w:val="00A80BF2"/>
    <w:rsid w:val="00A84ED8"/>
    <w:rsid w:val="00A8783B"/>
    <w:rsid w:val="00A905EE"/>
    <w:rsid w:val="00A93889"/>
    <w:rsid w:val="00A94463"/>
    <w:rsid w:val="00A95024"/>
    <w:rsid w:val="00A965AA"/>
    <w:rsid w:val="00A96C16"/>
    <w:rsid w:val="00AA661C"/>
    <w:rsid w:val="00AA7BAB"/>
    <w:rsid w:val="00AB2112"/>
    <w:rsid w:val="00AB5BE3"/>
    <w:rsid w:val="00AB5F06"/>
    <w:rsid w:val="00AB744D"/>
    <w:rsid w:val="00AC097C"/>
    <w:rsid w:val="00AC0DF1"/>
    <w:rsid w:val="00AC1D1D"/>
    <w:rsid w:val="00AC24B8"/>
    <w:rsid w:val="00AC5115"/>
    <w:rsid w:val="00AD296D"/>
    <w:rsid w:val="00AD442D"/>
    <w:rsid w:val="00AE16C0"/>
    <w:rsid w:val="00AE63F5"/>
    <w:rsid w:val="00AE7D9B"/>
    <w:rsid w:val="00AF099D"/>
    <w:rsid w:val="00AF36D7"/>
    <w:rsid w:val="00AF5EE7"/>
    <w:rsid w:val="00AF768B"/>
    <w:rsid w:val="00B00B56"/>
    <w:rsid w:val="00B029C1"/>
    <w:rsid w:val="00B03ACA"/>
    <w:rsid w:val="00B0492D"/>
    <w:rsid w:val="00B04CBD"/>
    <w:rsid w:val="00B05D8B"/>
    <w:rsid w:val="00B16083"/>
    <w:rsid w:val="00B17616"/>
    <w:rsid w:val="00B27017"/>
    <w:rsid w:val="00B30D3B"/>
    <w:rsid w:val="00B32A4C"/>
    <w:rsid w:val="00B32FB7"/>
    <w:rsid w:val="00B37409"/>
    <w:rsid w:val="00B42FA9"/>
    <w:rsid w:val="00B45C1B"/>
    <w:rsid w:val="00B47F65"/>
    <w:rsid w:val="00B50579"/>
    <w:rsid w:val="00B516E6"/>
    <w:rsid w:val="00B5328F"/>
    <w:rsid w:val="00B6149A"/>
    <w:rsid w:val="00B61BBF"/>
    <w:rsid w:val="00B6509E"/>
    <w:rsid w:val="00B65C7B"/>
    <w:rsid w:val="00B66F94"/>
    <w:rsid w:val="00B724FC"/>
    <w:rsid w:val="00B8003E"/>
    <w:rsid w:val="00B84E22"/>
    <w:rsid w:val="00B85929"/>
    <w:rsid w:val="00B916D9"/>
    <w:rsid w:val="00B92C5B"/>
    <w:rsid w:val="00B94036"/>
    <w:rsid w:val="00B94B4E"/>
    <w:rsid w:val="00BA08AB"/>
    <w:rsid w:val="00BA254A"/>
    <w:rsid w:val="00BB3735"/>
    <w:rsid w:val="00BC08ED"/>
    <w:rsid w:val="00BD3321"/>
    <w:rsid w:val="00BE0B60"/>
    <w:rsid w:val="00BE16AE"/>
    <w:rsid w:val="00BE2B67"/>
    <w:rsid w:val="00BE3220"/>
    <w:rsid w:val="00BF33A1"/>
    <w:rsid w:val="00BF42EF"/>
    <w:rsid w:val="00BF5F7E"/>
    <w:rsid w:val="00BF6D79"/>
    <w:rsid w:val="00C076E9"/>
    <w:rsid w:val="00C14200"/>
    <w:rsid w:val="00C1728B"/>
    <w:rsid w:val="00C17E64"/>
    <w:rsid w:val="00C21619"/>
    <w:rsid w:val="00C224B3"/>
    <w:rsid w:val="00C25116"/>
    <w:rsid w:val="00C27552"/>
    <w:rsid w:val="00C30856"/>
    <w:rsid w:val="00C30FED"/>
    <w:rsid w:val="00C341AA"/>
    <w:rsid w:val="00C3775E"/>
    <w:rsid w:val="00C436A5"/>
    <w:rsid w:val="00C45853"/>
    <w:rsid w:val="00C4628E"/>
    <w:rsid w:val="00C47C4E"/>
    <w:rsid w:val="00C47E96"/>
    <w:rsid w:val="00C501AA"/>
    <w:rsid w:val="00C531CC"/>
    <w:rsid w:val="00C535E6"/>
    <w:rsid w:val="00C62096"/>
    <w:rsid w:val="00C74F67"/>
    <w:rsid w:val="00C76944"/>
    <w:rsid w:val="00C76CFB"/>
    <w:rsid w:val="00C777DE"/>
    <w:rsid w:val="00C77D6B"/>
    <w:rsid w:val="00C80400"/>
    <w:rsid w:val="00C85C5A"/>
    <w:rsid w:val="00C87586"/>
    <w:rsid w:val="00C944DD"/>
    <w:rsid w:val="00CA2CEA"/>
    <w:rsid w:val="00CA2F3B"/>
    <w:rsid w:val="00CA385C"/>
    <w:rsid w:val="00CA4910"/>
    <w:rsid w:val="00CB386F"/>
    <w:rsid w:val="00CB542D"/>
    <w:rsid w:val="00CB5BA6"/>
    <w:rsid w:val="00CC6896"/>
    <w:rsid w:val="00CC6F94"/>
    <w:rsid w:val="00CC712D"/>
    <w:rsid w:val="00CD51F6"/>
    <w:rsid w:val="00CE474A"/>
    <w:rsid w:val="00CE4C32"/>
    <w:rsid w:val="00CE5546"/>
    <w:rsid w:val="00CE5725"/>
    <w:rsid w:val="00CE7B24"/>
    <w:rsid w:val="00CF2022"/>
    <w:rsid w:val="00CF40D6"/>
    <w:rsid w:val="00CF7D97"/>
    <w:rsid w:val="00D04633"/>
    <w:rsid w:val="00D058AC"/>
    <w:rsid w:val="00D0675A"/>
    <w:rsid w:val="00D11E23"/>
    <w:rsid w:val="00D13F02"/>
    <w:rsid w:val="00D173C4"/>
    <w:rsid w:val="00D20A03"/>
    <w:rsid w:val="00D20D13"/>
    <w:rsid w:val="00D23306"/>
    <w:rsid w:val="00D2529B"/>
    <w:rsid w:val="00D27D6A"/>
    <w:rsid w:val="00D30DD4"/>
    <w:rsid w:val="00D34355"/>
    <w:rsid w:val="00D3737D"/>
    <w:rsid w:val="00D412C5"/>
    <w:rsid w:val="00D42E39"/>
    <w:rsid w:val="00D458F3"/>
    <w:rsid w:val="00D46515"/>
    <w:rsid w:val="00D60D14"/>
    <w:rsid w:val="00D64E4E"/>
    <w:rsid w:val="00D65CFE"/>
    <w:rsid w:val="00D80C67"/>
    <w:rsid w:val="00D826C6"/>
    <w:rsid w:val="00D8470C"/>
    <w:rsid w:val="00D855CF"/>
    <w:rsid w:val="00D92F97"/>
    <w:rsid w:val="00D93933"/>
    <w:rsid w:val="00D9490E"/>
    <w:rsid w:val="00D95284"/>
    <w:rsid w:val="00D95FF3"/>
    <w:rsid w:val="00DA0447"/>
    <w:rsid w:val="00DA0DB6"/>
    <w:rsid w:val="00DB41D4"/>
    <w:rsid w:val="00DB6B33"/>
    <w:rsid w:val="00DB7DA4"/>
    <w:rsid w:val="00DC4C89"/>
    <w:rsid w:val="00DD07AF"/>
    <w:rsid w:val="00DD109F"/>
    <w:rsid w:val="00DD3744"/>
    <w:rsid w:val="00DE2295"/>
    <w:rsid w:val="00DF5394"/>
    <w:rsid w:val="00DF6938"/>
    <w:rsid w:val="00DF7891"/>
    <w:rsid w:val="00DF7BAC"/>
    <w:rsid w:val="00E00A05"/>
    <w:rsid w:val="00E04E92"/>
    <w:rsid w:val="00E05E87"/>
    <w:rsid w:val="00E109F6"/>
    <w:rsid w:val="00E10FEF"/>
    <w:rsid w:val="00E143C6"/>
    <w:rsid w:val="00E17073"/>
    <w:rsid w:val="00E217B5"/>
    <w:rsid w:val="00E30DF3"/>
    <w:rsid w:val="00E3165A"/>
    <w:rsid w:val="00E320C3"/>
    <w:rsid w:val="00E33485"/>
    <w:rsid w:val="00E46682"/>
    <w:rsid w:val="00E50181"/>
    <w:rsid w:val="00E50955"/>
    <w:rsid w:val="00E50BFF"/>
    <w:rsid w:val="00E5428F"/>
    <w:rsid w:val="00E57A37"/>
    <w:rsid w:val="00E61A54"/>
    <w:rsid w:val="00E64062"/>
    <w:rsid w:val="00E65130"/>
    <w:rsid w:val="00E66CDC"/>
    <w:rsid w:val="00E677ED"/>
    <w:rsid w:val="00E706B8"/>
    <w:rsid w:val="00E72373"/>
    <w:rsid w:val="00E757A1"/>
    <w:rsid w:val="00E82720"/>
    <w:rsid w:val="00E8323C"/>
    <w:rsid w:val="00E84715"/>
    <w:rsid w:val="00E941BA"/>
    <w:rsid w:val="00E97483"/>
    <w:rsid w:val="00EA1F21"/>
    <w:rsid w:val="00EA2869"/>
    <w:rsid w:val="00EA3FCF"/>
    <w:rsid w:val="00EA4754"/>
    <w:rsid w:val="00EA4C09"/>
    <w:rsid w:val="00EA6A69"/>
    <w:rsid w:val="00EA7744"/>
    <w:rsid w:val="00EB41C7"/>
    <w:rsid w:val="00EB5381"/>
    <w:rsid w:val="00EB6D65"/>
    <w:rsid w:val="00EB7E86"/>
    <w:rsid w:val="00EC28CC"/>
    <w:rsid w:val="00EC29A9"/>
    <w:rsid w:val="00EC2F82"/>
    <w:rsid w:val="00EC3E85"/>
    <w:rsid w:val="00ED0D3B"/>
    <w:rsid w:val="00ED2B9D"/>
    <w:rsid w:val="00ED2CD5"/>
    <w:rsid w:val="00ED6DB7"/>
    <w:rsid w:val="00ED6FCF"/>
    <w:rsid w:val="00ED7ECA"/>
    <w:rsid w:val="00ED7F7C"/>
    <w:rsid w:val="00EE1978"/>
    <w:rsid w:val="00EE4F78"/>
    <w:rsid w:val="00EE5EA5"/>
    <w:rsid w:val="00EF5D29"/>
    <w:rsid w:val="00EF6D9F"/>
    <w:rsid w:val="00F008DE"/>
    <w:rsid w:val="00F06D92"/>
    <w:rsid w:val="00F10EF9"/>
    <w:rsid w:val="00F14B00"/>
    <w:rsid w:val="00F1631C"/>
    <w:rsid w:val="00F17672"/>
    <w:rsid w:val="00F17E08"/>
    <w:rsid w:val="00F24810"/>
    <w:rsid w:val="00F27312"/>
    <w:rsid w:val="00F306B0"/>
    <w:rsid w:val="00F30B94"/>
    <w:rsid w:val="00F36DC0"/>
    <w:rsid w:val="00F376A2"/>
    <w:rsid w:val="00F42426"/>
    <w:rsid w:val="00F44CF4"/>
    <w:rsid w:val="00F4664E"/>
    <w:rsid w:val="00F4727B"/>
    <w:rsid w:val="00F473C3"/>
    <w:rsid w:val="00F4790C"/>
    <w:rsid w:val="00F5541B"/>
    <w:rsid w:val="00F563C5"/>
    <w:rsid w:val="00F568BB"/>
    <w:rsid w:val="00F60851"/>
    <w:rsid w:val="00F6421A"/>
    <w:rsid w:val="00F6652A"/>
    <w:rsid w:val="00F67674"/>
    <w:rsid w:val="00F71639"/>
    <w:rsid w:val="00F74B50"/>
    <w:rsid w:val="00F762CF"/>
    <w:rsid w:val="00F76D10"/>
    <w:rsid w:val="00F7779C"/>
    <w:rsid w:val="00F9253A"/>
    <w:rsid w:val="00F92AB2"/>
    <w:rsid w:val="00F958E7"/>
    <w:rsid w:val="00F976DD"/>
    <w:rsid w:val="00FA03BC"/>
    <w:rsid w:val="00FA0AE8"/>
    <w:rsid w:val="00FA4271"/>
    <w:rsid w:val="00FA4DC3"/>
    <w:rsid w:val="00FA521A"/>
    <w:rsid w:val="00FA60E7"/>
    <w:rsid w:val="00FA7F44"/>
    <w:rsid w:val="00FC1D27"/>
    <w:rsid w:val="00FC642E"/>
    <w:rsid w:val="00FC6B93"/>
    <w:rsid w:val="00FC7411"/>
    <w:rsid w:val="00FD283C"/>
    <w:rsid w:val="00FD4655"/>
    <w:rsid w:val="00FD6BEA"/>
    <w:rsid w:val="00FE046E"/>
    <w:rsid w:val="00FE06B5"/>
    <w:rsid w:val="00FE1D5E"/>
    <w:rsid w:val="00FE49B3"/>
    <w:rsid w:val="00FE70D0"/>
    <w:rsid w:val="00FF4F19"/>
    <w:rsid w:val="00FF627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7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7DA4"/>
    <w:rPr>
      <w:rFonts w:ascii="Tahoma" w:hAnsi="Tahoma" w:cs="Tahoma"/>
      <w:sz w:val="16"/>
      <w:szCs w:val="16"/>
      <w:lang w:val="en-US"/>
    </w:rPr>
  </w:style>
  <w:style w:type="character" w:customStyle="1" w:styleId="hps">
    <w:name w:val="hps"/>
    <w:basedOn w:val="DefaultParagraphFont"/>
    <w:rsid w:val="009C30A2"/>
  </w:style>
  <w:style w:type="paragraph" w:styleId="ListParagraph">
    <w:name w:val="List Paragraph"/>
    <w:aliases w:val="Bullets,List Paragraph (numbered (a))"/>
    <w:basedOn w:val="Normal"/>
    <w:link w:val="ListParagraphChar"/>
    <w:uiPriority w:val="34"/>
    <w:qFormat/>
    <w:rsid w:val="009C30A2"/>
    <w:pPr>
      <w:ind w:left="720"/>
      <w:contextualSpacing/>
    </w:pPr>
  </w:style>
  <w:style w:type="character" w:customStyle="1" w:styleId="ListParagraphChar">
    <w:name w:val="List Paragraph Char"/>
    <w:aliases w:val="Bullets Char,List Paragraph (numbered (a)) Char"/>
    <w:link w:val="ListParagraph"/>
    <w:uiPriority w:val="34"/>
    <w:locked/>
    <w:rsid w:val="009C30A2"/>
    <w:rPr>
      <w:lang w:val="en-US"/>
    </w:rPr>
  </w:style>
  <w:style w:type="table" w:styleId="TableGrid">
    <w:name w:val="Table Grid"/>
    <w:basedOn w:val="TableNormal"/>
    <w:uiPriority w:val="59"/>
    <w:rsid w:val="009C30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65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5AA"/>
    <w:rPr>
      <w:lang w:val="en-US"/>
    </w:rPr>
  </w:style>
  <w:style w:type="paragraph" w:styleId="Footer">
    <w:name w:val="footer"/>
    <w:basedOn w:val="Normal"/>
    <w:link w:val="FooterChar"/>
    <w:uiPriority w:val="99"/>
    <w:unhideWhenUsed/>
    <w:rsid w:val="00A965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5AA"/>
    <w:rPr>
      <w:lang w:val="en-US"/>
    </w:rPr>
  </w:style>
  <w:style w:type="paragraph" w:customStyle="1" w:styleId="style353">
    <w:name w:val="style353"/>
    <w:basedOn w:val="Normal"/>
    <w:rsid w:val="00E84715"/>
    <w:pPr>
      <w:spacing w:before="100" w:beforeAutospacing="1" w:after="100" w:afterAutospacing="1" w:line="240" w:lineRule="auto"/>
    </w:pPr>
    <w:rPr>
      <w:rFonts w:ascii="Arial" w:eastAsia="Times New Roman" w:hAnsi="Arial" w:cs="Arial"/>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7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7DA4"/>
    <w:rPr>
      <w:rFonts w:ascii="Tahoma" w:hAnsi="Tahoma" w:cs="Tahoma"/>
      <w:sz w:val="16"/>
      <w:szCs w:val="16"/>
      <w:lang w:val="en-US"/>
    </w:rPr>
  </w:style>
  <w:style w:type="character" w:customStyle="1" w:styleId="hps">
    <w:name w:val="hps"/>
    <w:basedOn w:val="DefaultParagraphFont"/>
    <w:rsid w:val="009C30A2"/>
  </w:style>
  <w:style w:type="paragraph" w:styleId="ListParagraph">
    <w:name w:val="List Paragraph"/>
    <w:aliases w:val="Bullets,List Paragraph (numbered (a))"/>
    <w:basedOn w:val="Normal"/>
    <w:link w:val="ListParagraphChar"/>
    <w:uiPriority w:val="34"/>
    <w:qFormat/>
    <w:rsid w:val="009C30A2"/>
    <w:pPr>
      <w:ind w:left="720"/>
      <w:contextualSpacing/>
    </w:pPr>
  </w:style>
  <w:style w:type="character" w:customStyle="1" w:styleId="ListParagraphChar">
    <w:name w:val="List Paragraph Char"/>
    <w:aliases w:val="Bullets Char,List Paragraph (numbered (a)) Char"/>
    <w:link w:val="ListParagraph"/>
    <w:uiPriority w:val="34"/>
    <w:locked/>
    <w:rsid w:val="009C30A2"/>
    <w:rPr>
      <w:lang w:val="en-US"/>
    </w:rPr>
  </w:style>
  <w:style w:type="table" w:styleId="TableGrid">
    <w:name w:val="Table Grid"/>
    <w:basedOn w:val="TableNormal"/>
    <w:uiPriority w:val="59"/>
    <w:rsid w:val="009C30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65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5AA"/>
    <w:rPr>
      <w:lang w:val="en-US"/>
    </w:rPr>
  </w:style>
  <w:style w:type="paragraph" w:styleId="Footer">
    <w:name w:val="footer"/>
    <w:basedOn w:val="Normal"/>
    <w:link w:val="FooterChar"/>
    <w:uiPriority w:val="99"/>
    <w:unhideWhenUsed/>
    <w:rsid w:val="00A965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5AA"/>
    <w:rPr>
      <w:lang w:val="en-US"/>
    </w:rPr>
  </w:style>
  <w:style w:type="paragraph" w:customStyle="1" w:styleId="style353">
    <w:name w:val="style353"/>
    <w:basedOn w:val="Normal"/>
    <w:rsid w:val="00E84715"/>
    <w:pPr>
      <w:spacing w:before="100" w:beforeAutospacing="1" w:after="100" w:afterAutospacing="1" w:line="240" w:lineRule="auto"/>
    </w:pPr>
    <w:rPr>
      <w:rFonts w:ascii="Arial" w:eastAsia="Times New Roman" w:hAnsi="Arial" w:cs="Arial"/>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35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1381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9235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Helene Barroy</dc:creator>
  <cp:lastModifiedBy>MEYER, Claude</cp:lastModifiedBy>
  <cp:revision>2</cp:revision>
  <cp:lastPrinted>2014-12-02T12:11:00Z</cp:lastPrinted>
  <dcterms:created xsi:type="dcterms:W3CDTF">2015-01-27T11:14:00Z</dcterms:created>
  <dcterms:modified xsi:type="dcterms:W3CDTF">2015-01-27T11:14:00Z</dcterms:modified>
</cp:coreProperties>
</file>