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03BAF" w:rsidRDefault="00F03BAF" w:rsidP="00F03BAF">
      <w:pPr>
        <w:jc w:val="right"/>
        <w:rPr>
          <w:rFonts w:ascii="Times New Roman" w:eastAsia="Calibri" w:hAnsi="Times New Roman" w:cs="Times New Roman"/>
          <w:sz w:val="24"/>
          <w:szCs w:val="24"/>
        </w:rPr>
      </w:pPr>
      <w:r>
        <w:rPr>
          <w:rFonts w:ascii="Times New Roman" w:eastAsia="Calibri" w:hAnsi="Times New Roman" w:cs="Times New Roman"/>
          <w:sz w:val="24"/>
          <w:szCs w:val="24"/>
        </w:rPr>
        <w:t>Draft of 2</w:t>
      </w:r>
      <w:r w:rsidRPr="00F03BAF">
        <w:rPr>
          <w:rFonts w:ascii="Times New Roman" w:eastAsia="Calibri" w:hAnsi="Times New Roman" w:cs="Times New Roman"/>
          <w:sz w:val="24"/>
          <w:szCs w:val="24"/>
          <w:vertAlign w:val="superscript"/>
        </w:rPr>
        <w:t>nd</w:t>
      </w:r>
      <w:r>
        <w:rPr>
          <w:rFonts w:ascii="Times New Roman" w:eastAsia="Calibri" w:hAnsi="Times New Roman" w:cs="Times New Roman"/>
          <w:sz w:val="24"/>
          <w:szCs w:val="24"/>
        </w:rPr>
        <w:t xml:space="preserve"> March, 2015</w:t>
      </w:r>
    </w:p>
    <w:p w:rsidR="00111ED7" w:rsidRPr="00391A1B" w:rsidRDefault="00111ED7" w:rsidP="00111ED7">
      <w:pPr>
        <w:jc w:val="center"/>
        <w:rPr>
          <w:rFonts w:ascii="Times New Roman" w:eastAsia="Calibri" w:hAnsi="Times New Roman" w:cs="Times New Roman"/>
          <w:sz w:val="24"/>
          <w:szCs w:val="24"/>
        </w:rPr>
      </w:pPr>
      <w:r w:rsidRPr="00391A1B">
        <w:rPr>
          <w:rFonts w:ascii="Times New Roman" w:eastAsia="Calibri" w:hAnsi="Times New Roman" w:cs="Times New Roman"/>
          <w:sz w:val="24"/>
          <w:szCs w:val="24"/>
        </w:rPr>
        <w:t>STATUTORY INSTRUMENTS</w:t>
      </w:r>
    </w:p>
    <w:p w:rsidR="00111ED7" w:rsidRPr="00391A1B" w:rsidRDefault="00111ED7" w:rsidP="00111ED7">
      <w:pPr>
        <w:jc w:val="center"/>
        <w:rPr>
          <w:rFonts w:ascii="Times New Roman" w:eastAsia="Calibri" w:hAnsi="Times New Roman" w:cs="Times New Roman"/>
          <w:sz w:val="24"/>
          <w:szCs w:val="24"/>
        </w:rPr>
      </w:pPr>
      <w:r w:rsidRPr="00391A1B">
        <w:rPr>
          <w:rFonts w:ascii="Times New Roman" w:eastAsia="Calibri" w:hAnsi="Times New Roman" w:cs="Times New Roman"/>
          <w:sz w:val="24"/>
          <w:szCs w:val="24"/>
        </w:rPr>
        <w:t>201</w:t>
      </w:r>
      <w:r w:rsidRPr="00391A1B">
        <w:rPr>
          <w:rFonts w:ascii="Times New Roman" w:hAnsi="Times New Roman" w:cs="Times New Roman"/>
          <w:sz w:val="24"/>
          <w:szCs w:val="24"/>
        </w:rPr>
        <w:t>5</w:t>
      </w:r>
      <w:r w:rsidRPr="00391A1B">
        <w:rPr>
          <w:rFonts w:ascii="Times New Roman" w:eastAsia="Calibri" w:hAnsi="Times New Roman" w:cs="Times New Roman"/>
          <w:sz w:val="24"/>
          <w:szCs w:val="24"/>
        </w:rPr>
        <w:t xml:space="preserve"> No………</w:t>
      </w:r>
    </w:p>
    <w:p w:rsidR="00111ED7" w:rsidRPr="00391A1B" w:rsidRDefault="00111ED7" w:rsidP="00111ED7">
      <w:pPr>
        <w:autoSpaceDE w:val="0"/>
        <w:autoSpaceDN w:val="0"/>
        <w:adjustRightInd w:val="0"/>
        <w:spacing w:after="0" w:line="240" w:lineRule="auto"/>
        <w:jc w:val="center"/>
        <w:rPr>
          <w:rFonts w:ascii="Times New Roman" w:hAnsi="Times New Roman" w:cs="Times New Roman"/>
          <w:b/>
          <w:bCs/>
          <w:sz w:val="24"/>
          <w:szCs w:val="24"/>
        </w:rPr>
      </w:pPr>
      <w:r w:rsidRPr="00391A1B">
        <w:rPr>
          <w:rFonts w:ascii="Times New Roman" w:hAnsi="Times New Roman" w:cs="Times New Roman"/>
          <w:b/>
          <w:bCs/>
          <w:sz w:val="24"/>
          <w:szCs w:val="24"/>
        </w:rPr>
        <w:t>THE HIV AND AIDS PREVENTION AND CONTROL (HIV AND AIDS TRUST FUND) REGULATIONS, 2015.</w:t>
      </w:r>
    </w:p>
    <w:p w:rsidR="00111ED7" w:rsidRPr="00391A1B" w:rsidRDefault="00111ED7" w:rsidP="00111ED7">
      <w:pPr>
        <w:jc w:val="center"/>
        <w:rPr>
          <w:rFonts w:ascii="Times New Roman" w:eastAsia="Calibri" w:hAnsi="Times New Roman" w:cs="Times New Roman"/>
          <w:sz w:val="24"/>
          <w:szCs w:val="24"/>
        </w:rPr>
      </w:pPr>
    </w:p>
    <w:p w:rsidR="00111ED7" w:rsidRPr="00391A1B" w:rsidRDefault="00111ED7" w:rsidP="00111ED7">
      <w:pPr>
        <w:jc w:val="center"/>
        <w:rPr>
          <w:rFonts w:ascii="Times New Roman" w:eastAsia="Calibri" w:hAnsi="Times New Roman" w:cs="Times New Roman"/>
          <w:sz w:val="24"/>
          <w:szCs w:val="24"/>
        </w:rPr>
      </w:pPr>
      <w:r w:rsidRPr="00391A1B">
        <w:rPr>
          <w:rFonts w:ascii="Times New Roman" w:eastAsia="Calibri" w:hAnsi="Times New Roman" w:cs="Times New Roman"/>
          <w:sz w:val="24"/>
          <w:szCs w:val="24"/>
        </w:rPr>
        <w:t>ARRANGEMENT OF REGULATIONS</w:t>
      </w:r>
    </w:p>
    <w:p w:rsidR="00111ED7" w:rsidRPr="00391A1B" w:rsidRDefault="00111ED7" w:rsidP="00111ED7">
      <w:pPr>
        <w:rPr>
          <w:rFonts w:ascii="Times New Roman" w:hAnsi="Times New Roman" w:cs="Times New Roman"/>
          <w:i/>
          <w:sz w:val="24"/>
          <w:szCs w:val="24"/>
        </w:rPr>
      </w:pPr>
      <w:r w:rsidRPr="00391A1B">
        <w:rPr>
          <w:rFonts w:ascii="Times New Roman" w:hAnsi="Times New Roman" w:cs="Times New Roman"/>
          <w:i/>
          <w:sz w:val="24"/>
          <w:szCs w:val="24"/>
        </w:rPr>
        <w:t>Regulation</w:t>
      </w:r>
    </w:p>
    <w:p w:rsidR="00071642" w:rsidRPr="00391A1B" w:rsidRDefault="00071642" w:rsidP="00111ED7">
      <w:pPr>
        <w:pStyle w:val="ListParagraph"/>
        <w:numPr>
          <w:ilvl w:val="0"/>
          <w:numId w:val="7"/>
        </w:numPr>
        <w:autoSpaceDE w:val="0"/>
        <w:autoSpaceDN w:val="0"/>
        <w:adjustRightInd w:val="0"/>
        <w:spacing w:after="0" w:line="240" w:lineRule="auto"/>
        <w:rPr>
          <w:rFonts w:ascii="Times New Roman" w:hAnsi="Times New Roman" w:cs="Times New Roman"/>
          <w:bCs/>
          <w:sz w:val="24"/>
          <w:szCs w:val="24"/>
        </w:rPr>
      </w:pPr>
      <w:r w:rsidRPr="00391A1B">
        <w:rPr>
          <w:rFonts w:ascii="Times New Roman" w:hAnsi="Times New Roman" w:cs="Times New Roman"/>
          <w:bCs/>
          <w:sz w:val="24"/>
          <w:szCs w:val="24"/>
        </w:rPr>
        <w:t>Title and commencement.</w:t>
      </w:r>
    </w:p>
    <w:p w:rsidR="00071642" w:rsidRPr="00391A1B" w:rsidRDefault="00111ED7" w:rsidP="00111ED7">
      <w:pPr>
        <w:pStyle w:val="Default"/>
        <w:numPr>
          <w:ilvl w:val="0"/>
          <w:numId w:val="7"/>
        </w:numPr>
      </w:pPr>
      <w:r w:rsidRPr="00391A1B">
        <w:rPr>
          <w:bCs/>
        </w:rPr>
        <w:t>Interpretation</w:t>
      </w:r>
      <w:r w:rsidR="00071642" w:rsidRPr="00391A1B">
        <w:rPr>
          <w:bCs/>
        </w:rPr>
        <w:t>.</w:t>
      </w:r>
    </w:p>
    <w:p w:rsidR="00071642" w:rsidRPr="00391A1B" w:rsidRDefault="00071642" w:rsidP="00111ED7">
      <w:pPr>
        <w:pStyle w:val="ListParagraph"/>
        <w:numPr>
          <w:ilvl w:val="0"/>
          <w:numId w:val="7"/>
        </w:numPr>
        <w:autoSpaceDE w:val="0"/>
        <w:autoSpaceDN w:val="0"/>
        <w:adjustRightInd w:val="0"/>
        <w:spacing w:after="0" w:line="240" w:lineRule="auto"/>
        <w:rPr>
          <w:rFonts w:ascii="Times New Roman" w:hAnsi="Times New Roman" w:cs="Times New Roman"/>
          <w:bCs/>
          <w:sz w:val="24"/>
          <w:szCs w:val="24"/>
        </w:rPr>
      </w:pPr>
      <w:r w:rsidRPr="00391A1B">
        <w:rPr>
          <w:rFonts w:ascii="Times New Roman" w:hAnsi="Times New Roman" w:cs="Times New Roman"/>
          <w:bCs/>
          <w:sz w:val="24"/>
          <w:szCs w:val="24"/>
        </w:rPr>
        <w:t>Establishment of the HIV and AIDS Trust Fund.</w:t>
      </w:r>
    </w:p>
    <w:p w:rsidR="00071642" w:rsidRPr="00391A1B" w:rsidRDefault="00071642" w:rsidP="00111ED7">
      <w:pPr>
        <w:pStyle w:val="ListParagraph"/>
        <w:numPr>
          <w:ilvl w:val="0"/>
          <w:numId w:val="7"/>
        </w:numPr>
        <w:autoSpaceDE w:val="0"/>
        <w:autoSpaceDN w:val="0"/>
        <w:adjustRightInd w:val="0"/>
        <w:spacing w:after="0" w:line="240" w:lineRule="auto"/>
        <w:rPr>
          <w:rFonts w:ascii="Times New Roman" w:hAnsi="Times New Roman" w:cs="Times New Roman"/>
          <w:bCs/>
          <w:sz w:val="24"/>
          <w:szCs w:val="24"/>
        </w:rPr>
      </w:pPr>
      <w:r w:rsidRPr="00391A1B">
        <w:rPr>
          <w:rFonts w:ascii="Times New Roman" w:hAnsi="Times New Roman" w:cs="Times New Roman"/>
          <w:bCs/>
          <w:sz w:val="24"/>
          <w:szCs w:val="24"/>
        </w:rPr>
        <w:t>Purposes of the Fund.</w:t>
      </w:r>
    </w:p>
    <w:p w:rsidR="00071642" w:rsidRPr="00391A1B" w:rsidRDefault="00071642" w:rsidP="00111ED7">
      <w:pPr>
        <w:pStyle w:val="ListParagraph"/>
        <w:numPr>
          <w:ilvl w:val="0"/>
          <w:numId w:val="7"/>
        </w:numPr>
        <w:autoSpaceDE w:val="0"/>
        <w:autoSpaceDN w:val="0"/>
        <w:adjustRightInd w:val="0"/>
        <w:spacing w:after="0" w:line="240" w:lineRule="auto"/>
        <w:rPr>
          <w:rFonts w:ascii="Times New Roman" w:hAnsi="Times New Roman" w:cs="Times New Roman"/>
          <w:bCs/>
          <w:sz w:val="24"/>
          <w:szCs w:val="24"/>
        </w:rPr>
      </w:pPr>
      <w:r w:rsidRPr="00391A1B">
        <w:rPr>
          <w:rFonts w:ascii="Times New Roman" w:hAnsi="Times New Roman" w:cs="Times New Roman"/>
          <w:bCs/>
          <w:sz w:val="24"/>
          <w:szCs w:val="24"/>
        </w:rPr>
        <w:t>Operation of the Fund</w:t>
      </w:r>
    </w:p>
    <w:p w:rsidR="00071642" w:rsidRPr="00391A1B" w:rsidRDefault="00071642" w:rsidP="00111ED7">
      <w:pPr>
        <w:pStyle w:val="ListParagraph"/>
        <w:numPr>
          <w:ilvl w:val="0"/>
          <w:numId w:val="7"/>
        </w:numPr>
        <w:autoSpaceDE w:val="0"/>
        <w:autoSpaceDN w:val="0"/>
        <w:adjustRightInd w:val="0"/>
        <w:spacing w:after="0" w:line="240" w:lineRule="auto"/>
        <w:rPr>
          <w:rFonts w:ascii="Times New Roman" w:hAnsi="Times New Roman" w:cs="Times New Roman"/>
          <w:bCs/>
          <w:sz w:val="24"/>
          <w:szCs w:val="24"/>
        </w:rPr>
      </w:pPr>
      <w:r w:rsidRPr="00391A1B">
        <w:rPr>
          <w:rFonts w:ascii="Times New Roman" w:hAnsi="Times New Roman" w:cs="Times New Roman"/>
          <w:bCs/>
          <w:sz w:val="24"/>
          <w:szCs w:val="24"/>
        </w:rPr>
        <w:t>Monies of the Fund.</w:t>
      </w:r>
    </w:p>
    <w:p w:rsidR="00071642" w:rsidRPr="00391A1B" w:rsidRDefault="00071642" w:rsidP="00111ED7">
      <w:pPr>
        <w:pStyle w:val="ListParagraph"/>
        <w:numPr>
          <w:ilvl w:val="0"/>
          <w:numId w:val="7"/>
        </w:numPr>
        <w:autoSpaceDE w:val="0"/>
        <w:autoSpaceDN w:val="0"/>
        <w:adjustRightInd w:val="0"/>
        <w:spacing w:after="0" w:line="240" w:lineRule="auto"/>
        <w:rPr>
          <w:rFonts w:ascii="Times New Roman" w:hAnsi="Times New Roman" w:cs="Times New Roman"/>
          <w:bCs/>
          <w:sz w:val="24"/>
          <w:szCs w:val="24"/>
        </w:rPr>
      </w:pPr>
      <w:r w:rsidRPr="00391A1B">
        <w:rPr>
          <w:rFonts w:ascii="Times New Roman" w:hAnsi="Times New Roman" w:cs="Times New Roman"/>
          <w:bCs/>
          <w:sz w:val="24"/>
          <w:szCs w:val="24"/>
        </w:rPr>
        <w:t>Application of the Fund.</w:t>
      </w:r>
    </w:p>
    <w:p w:rsidR="00071642" w:rsidRPr="00391A1B" w:rsidRDefault="00071642" w:rsidP="00111ED7">
      <w:pPr>
        <w:pStyle w:val="Default"/>
        <w:numPr>
          <w:ilvl w:val="0"/>
          <w:numId w:val="7"/>
        </w:numPr>
        <w:rPr>
          <w:bCs/>
        </w:rPr>
      </w:pPr>
      <w:r w:rsidRPr="00391A1B">
        <w:rPr>
          <w:bCs/>
        </w:rPr>
        <w:t>Administration.</w:t>
      </w:r>
    </w:p>
    <w:p w:rsidR="00071642" w:rsidRPr="00391A1B" w:rsidRDefault="00071642" w:rsidP="00111ED7">
      <w:pPr>
        <w:pStyle w:val="Default"/>
        <w:numPr>
          <w:ilvl w:val="0"/>
          <w:numId w:val="7"/>
        </w:numPr>
      </w:pPr>
      <w:r w:rsidRPr="00391A1B">
        <w:rPr>
          <w:bCs/>
        </w:rPr>
        <w:t>Conditions for use of the Fund</w:t>
      </w:r>
    </w:p>
    <w:p w:rsidR="00071642" w:rsidRPr="00391A1B" w:rsidRDefault="00071642" w:rsidP="00111ED7">
      <w:pPr>
        <w:pStyle w:val="ListParagraph"/>
        <w:numPr>
          <w:ilvl w:val="0"/>
          <w:numId w:val="7"/>
        </w:numPr>
        <w:autoSpaceDE w:val="0"/>
        <w:autoSpaceDN w:val="0"/>
        <w:adjustRightInd w:val="0"/>
        <w:spacing w:after="0" w:line="240" w:lineRule="auto"/>
        <w:rPr>
          <w:rFonts w:ascii="Times New Roman" w:hAnsi="Times New Roman" w:cs="Times New Roman"/>
          <w:bCs/>
          <w:sz w:val="24"/>
          <w:szCs w:val="24"/>
        </w:rPr>
      </w:pPr>
      <w:r w:rsidRPr="00391A1B">
        <w:rPr>
          <w:rFonts w:ascii="Times New Roman" w:hAnsi="Times New Roman" w:cs="Times New Roman"/>
          <w:bCs/>
          <w:sz w:val="24"/>
          <w:szCs w:val="24"/>
        </w:rPr>
        <w:t>Board of trustees.</w:t>
      </w:r>
    </w:p>
    <w:p w:rsidR="00376434" w:rsidRPr="007E5B3F" w:rsidRDefault="00376434" w:rsidP="00376434">
      <w:pPr>
        <w:pStyle w:val="ListParagraph"/>
        <w:numPr>
          <w:ilvl w:val="0"/>
          <w:numId w:val="7"/>
        </w:numPr>
        <w:autoSpaceDE w:val="0"/>
        <w:autoSpaceDN w:val="0"/>
        <w:adjustRightInd w:val="0"/>
        <w:spacing w:after="0" w:line="240" w:lineRule="auto"/>
        <w:rPr>
          <w:rFonts w:ascii="Times New Roman" w:hAnsi="Times New Roman" w:cs="Times New Roman"/>
          <w:bCs/>
          <w:sz w:val="24"/>
          <w:szCs w:val="24"/>
        </w:rPr>
      </w:pPr>
      <w:r w:rsidRPr="007E5B3F">
        <w:rPr>
          <w:rFonts w:ascii="Times New Roman" w:hAnsi="Times New Roman" w:cs="Times New Roman"/>
          <w:bCs/>
          <w:sz w:val="24"/>
          <w:szCs w:val="24"/>
        </w:rPr>
        <w:t>Qualifications of members of the Board.</w:t>
      </w:r>
    </w:p>
    <w:p w:rsidR="00376434" w:rsidRPr="007E5B3F" w:rsidRDefault="00376434" w:rsidP="00376434">
      <w:pPr>
        <w:pStyle w:val="ListParagraph"/>
        <w:numPr>
          <w:ilvl w:val="0"/>
          <w:numId w:val="7"/>
        </w:numPr>
        <w:autoSpaceDE w:val="0"/>
        <w:autoSpaceDN w:val="0"/>
        <w:adjustRightInd w:val="0"/>
        <w:spacing w:after="0" w:line="240" w:lineRule="auto"/>
        <w:rPr>
          <w:rFonts w:ascii="Times New Roman" w:hAnsi="Times New Roman" w:cs="Times New Roman"/>
          <w:bCs/>
          <w:sz w:val="24"/>
          <w:szCs w:val="24"/>
        </w:rPr>
      </w:pPr>
      <w:r w:rsidRPr="007E5B3F">
        <w:rPr>
          <w:rFonts w:ascii="Times New Roman" w:hAnsi="Times New Roman" w:cs="Times New Roman"/>
          <w:bCs/>
          <w:sz w:val="24"/>
          <w:szCs w:val="24"/>
        </w:rPr>
        <w:t>Disqualification for appointment to the Board.</w:t>
      </w:r>
    </w:p>
    <w:p w:rsidR="00071642" w:rsidRPr="007E5B3F" w:rsidRDefault="00071642" w:rsidP="00376434">
      <w:pPr>
        <w:pStyle w:val="ListParagraph"/>
        <w:numPr>
          <w:ilvl w:val="0"/>
          <w:numId w:val="7"/>
        </w:numPr>
        <w:autoSpaceDE w:val="0"/>
        <w:autoSpaceDN w:val="0"/>
        <w:adjustRightInd w:val="0"/>
        <w:spacing w:after="0" w:line="240" w:lineRule="auto"/>
        <w:rPr>
          <w:rFonts w:ascii="Times New Roman" w:hAnsi="Times New Roman" w:cs="Times New Roman"/>
          <w:bCs/>
          <w:sz w:val="24"/>
          <w:szCs w:val="24"/>
        </w:rPr>
      </w:pPr>
      <w:r w:rsidRPr="007E5B3F">
        <w:rPr>
          <w:rFonts w:ascii="Times New Roman" w:hAnsi="Times New Roman" w:cs="Times New Roman"/>
          <w:bCs/>
          <w:sz w:val="24"/>
          <w:szCs w:val="24"/>
        </w:rPr>
        <w:t xml:space="preserve">Tenure of office of </w:t>
      </w:r>
      <w:r w:rsidR="00EE5DC2" w:rsidRPr="007E5B3F">
        <w:rPr>
          <w:rFonts w:ascii="Times New Roman" w:hAnsi="Times New Roman" w:cs="Times New Roman"/>
          <w:bCs/>
          <w:sz w:val="24"/>
          <w:szCs w:val="24"/>
        </w:rPr>
        <w:t>trustees</w:t>
      </w:r>
      <w:r w:rsidRPr="007E5B3F">
        <w:rPr>
          <w:rFonts w:ascii="Times New Roman" w:hAnsi="Times New Roman" w:cs="Times New Roman"/>
          <w:bCs/>
          <w:sz w:val="24"/>
          <w:szCs w:val="24"/>
        </w:rPr>
        <w:t>.</w:t>
      </w:r>
    </w:p>
    <w:p w:rsidR="00376434" w:rsidRPr="007E5B3F" w:rsidRDefault="00376434" w:rsidP="00376434">
      <w:pPr>
        <w:pStyle w:val="ListParagraph"/>
        <w:numPr>
          <w:ilvl w:val="0"/>
          <w:numId w:val="7"/>
        </w:numPr>
        <w:autoSpaceDE w:val="0"/>
        <w:autoSpaceDN w:val="0"/>
        <w:adjustRightInd w:val="0"/>
        <w:spacing w:after="0" w:line="240" w:lineRule="auto"/>
        <w:rPr>
          <w:rFonts w:ascii="Times New Roman" w:hAnsi="Times New Roman" w:cs="Times New Roman"/>
          <w:bCs/>
          <w:sz w:val="24"/>
          <w:szCs w:val="24"/>
        </w:rPr>
      </w:pPr>
      <w:r w:rsidRPr="007E5B3F">
        <w:rPr>
          <w:rFonts w:ascii="Times New Roman" w:hAnsi="Times New Roman" w:cs="Times New Roman"/>
          <w:bCs/>
          <w:sz w:val="24"/>
          <w:szCs w:val="24"/>
        </w:rPr>
        <w:t>Filling of vacancies on the Board</w:t>
      </w:r>
    </w:p>
    <w:p w:rsidR="00071642" w:rsidRPr="007E5B3F" w:rsidRDefault="00071642" w:rsidP="00111ED7">
      <w:pPr>
        <w:pStyle w:val="ListParagraph"/>
        <w:numPr>
          <w:ilvl w:val="0"/>
          <w:numId w:val="7"/>
        </w:numPr>
        <w:autoSpaceDE w:val="0"/>
        <w:autoSpaceDN w:val="0"/>
        <w:adjustRightInd w:val="0"/>
        <w:spacing w:after="0" w:line="240" w:lineRule="auto"/>
        <w:rPr>
          <w:rFonts w:ascii="Times New Roman" w:hAnsi="Times New Roman" w:cs="Times New Roman"/>
          <w:bCs/>
          <w:sz w:val="24"/>
          <w:szCs w:val="24"/>
        </w:rPr>
      </w:pPr>
      <w:r w:rsidRPr="007E5B3F">
        <w:rPr>
          <w:rFonts w:ascii="Times New Roman" w:hAnsi="Times New Roman" w:cs="Times New Roman"/>
          <w:bCs/>
          <w:sz w:val="24"/>
          <w:szCs w:val="24"/>
        </w:rPr>
        <w:t>Functions of the Board.</w:t>
      </w:r>
    </w:p>
    <w:p w:rsidR="00376434" w:rsidRPr="007E5B3F" w:rsidRDefault="00376434" w:rsidP="00376434">
      <w:pPr>
        <w:pStyle w:val="ListParagraph"/>
        <w:numPr>
          <w:ilvl w:val="0"/>
          <w:numId w:val="7"/>
        </w:numPr>
        <w:autoSpaceDE w:val="0"/>
        <w:autoSpaceDN w:val="0"/>
        <w:adjustRightInd w:val="0"/>
        <w:spacing w:after="0" w:line="240" w:lineRule="auto"/>
        <w:rPr>
          <w:rFonts w:ascii="Times New Roman" w:hAnsi="Times New Roman" w:cs="Times New Roman"/>
          <w:bCs/>
          <w:sz w:val="24"/>
          <w:szCs w:val="24"/>
        </w:rPr>
      </w:pPr>
      <w:r w:rsidRPr="007E5B3F">
        <w:rPr>
          <w:rFonts w:ascii="Times New Roman" w:hAnsi="Times New Roman" w:cs="Times New Roman"/>
          <w:bCs/>
          <w:color w:val="000000"/>
          <w:sz w:val="24"/>
          <w:szCs w:val="24"/>
        </w:rPr>
        <w:t xml:space="preserve">Powers of the board. </w:t>
      </w:r>
    </w:p>
    <w:p w:rsidR="00376434" w:rsidRPr="007E5B3F" w:rsidRDefault="00376434" w:rsidP="00376434">
      <w:pPr>
        <w:pStyle w:val="ListParagraph"/>
        <w:numPr>
          <w:ilvl w:val="0"/>
          <w:numId w:val="7"/>
        </w:numPr>
        <w:autoSpaceDE w:val="0"/>
        <w:autoSpaceDN w:val="0"/>
        <w:adjustRightInd w:val="0"/>
        <w:spacing w:after="0" w:line="240" w:lineRule="auto"/>
        <w:rPr>
          <w:rFonts w:ascii="Times New Roman" w:hAnsi="Times New Roman" w:cs="Times New Roman"/>
          <w:bCs/>
          <w:sz w:val="24"/>
          <w:szCs w:val="24"/>
        </w:rPr>
      </w:pPr>
      <w:r w:rsidRPr="007E5B3F">
        <w:rPr>
          <w:rFonts w:ascii="Times New Roman" w:hAnsi="Times New Roman" w:cs="Times New Roman"/>
          <w:bCs/>
          <w:sz w:val="24"/>
          <w:szCs w:val="24"/>
        </w:rPr>
        <w:t>Remuneration of members.</w:t>
      </w:r>
    </w:p>
    <w:p w:rsidR="00376434" w:rsidRPr="00391A1B" w:rsidRDefault="00391A1B" w:rsidP="00376434">
      <w:pPr>
        <w:pStyle w:val="ListParagraph"/>
        <w:numPr>
          <w:ilvl w:val="0"/>
          <w:numId w:val="7"/>
        </w:numPr>
        <w:autoSpaceDE w:val="0"/>
        <w:autoSpaceDN w:val="0"/>
        <w:adjustRightInd w:val="0"/>
        <w:spacing w:after="0" w:line="240" w:lineRule="auto"/>
        <w:rPr>
          <w:rFonts w:ascii="Times New Roman" w:hAnsi="Times New Roman" w:cs="Times New Roman"/>
          <w:b/>
          <w:bCs/>
          <w:sz w:val="24"/>
          <w:szCs w:val="24"/>
        </w:rPr>
      </w:pPr>
      <w:r w:rsidRPr="007E5B3F">
        <w:rPr>
          <w:rFonts w:ascii="Times New Roman" w:hAnsi="Times New Roman" w:cs="Times New Roman"/>
          <w:bCs/>
          <w:color w:val="000000"/>
          <w:sz w:val="24"/>
          <w:szCs w:val="24"/>
        </w:rPr>
        <w:t>Functions</w:t>
      </w:r>
      <w:r w:rsidR="00376434" w:rsidRPr="007E5B3F">
        <w:rPr>
          <w:rFonts w:ascii="Times New Roman" w:hAnsi="Times New Roman" w:cs="Times New Roman"/>
          <w:bCs/>
          <w:color w:val="000000"/>
          <w:sz w:val="24"/>
          <w:szCs w:val="24"/>
        </w:rPr>
        <w:t xml:space="preserve"> of the fund manager</w:t>
      </w:r>
      <w:r w:rsidR="00376434" w:rsidRPr="00391A1B">
        <w:rPr>
          <w:rFonts w:ascii="Times New Roman" w:hAnsi="Times New Roman" w:cs="Times New Roman"/>
          <w:b/>
          <w:bCs/>
          <w:color w:val="000000"/>
          <w:sz w:val="24"/>
          <w:szCs w:val="24"/>
        </w:rPr>
        <w:t xml:space="preserve">. </w:t>
      </w:r>
    </w:p>
    <w:p w:rsidR="00376434" w:rsidRPr="00391A1B" w:rsidRDefault="00376434" w:rsidP="00111ED7">
      <w:pPr>
        <w:pStyle w:val="ListParagraph"/>
        <w:numPr>
          <w:ilvl w:val="0"/>
          <w:numId w:val="7"/>
        </w:numPr>
        <w:autoSpaceDE w:val="0"/>
        <w:autoSpaceDN w:val="0"/>
        <w:adjustRightInd w:val="0"/>
        <w:spacing w:after="0" w:line="240" w:lineRule="auto"/>
        <w:rPr>
          <w:rFonts w:ascii="Times New Roman" w:hAnsi="Times New Roman" w:cs="Times New Roman"/>
          <w:bCs/>
          <w:sz w:val="24"/>
          <w:szCs w:val="24"/>
        </w:rPr>
      </w:pPr>
      <w:r w:rsidRPr="00391A1B">
        <w:rPr>
          <w:rFonts w:ascii="Times New Roman" w:hAnsi="Times New Roman" w:cs="Times New Roman"/>
          <w:bCs/>
          <w:sz w:val="24"/>
          <w:szCs w:val="24"/>
        </w:rPr>
        <w:t>Transaction of the board</w:t>
      </w:r>
    </w:p>
    <w:p w:rsidR="00071642" w:rsidRPr="00391A1B" w:rsidRDefault="00376434" w:rsidP="00111ED7">
      <w:pPr>
        <w:pStyle w:val="ListParagraph"/>
        <w:numPr>
          <w:ilvl w:val="0"/>
          <w:numId w:val="7"/>
        </w:numPr>
        <w:autoSpaceDE w:val="0"/>
        <w:autoSpaceDN w:val="0"/>
        <w:adjustRightInd w:val="0"/>
        <w:spacing w:after="0" w:line="240" w:lineRule="auto"/>
        <w:rPr>
          <w:rFonts w:ascii="Times New Roman" w:hAnsi="Times New Roman" w:cs="Times New Roman"/>
          <w:bCs/>
          <w:sz w:val="24"/>
          <w:szCs w:val="24"/>
        </w:rPr>
      </w:pPr>
      <w:r w:rsidRPr="00391A1B">
        <w:rPr>
          <w:rFonts w:ascii="Times New Roman" w:hAnsi="Times New Roman" w:cs="Times New Roman"/>
          <w:bCs/>
          <w:sz w:val="24"/>
          <w:szCs w:val="24"/>
        </w:rPr>
        <w:t>Protection from liability</w:t>
      </w:r>
      <w:r w:rsidR="00071642" w:rsidRPr="00391A1B">
        <w:rPr>
          <w:rFonts w:ascii="Times New Roman" w:hAnsi="Times New Roman" w:cs="Times New Roman"/>
          <w:bCs/>
          <w:sz w:val="24"/>
          <w:szCs w:val="24"/>
        </w:rPr>
        <w:t>.</w:t>
      </w:r>
    </w:p>
    <w:p w:rsidR="00071642" w:rsidRPr="00391A1B" w:rsidRDefault="00EF2DEA" w:rsidP="00111ED7">
      <w:pPr>
        <w:pStyle w:val="ListParagraph"/>
        <w:numPr>
          <w:ilvl w:val="0"/>
          <w:numId w:val="7"/>
        </w:numPr>
        <w:autoSpaceDE w:val="0"/>
        <w:autoSpaceDN w:val="0"/>
        <w:adjustRightInd w:val="0"/>
        <w:spacing w:after="0" w:line="240" w:lineRule="auto"/>
        <w:rPr>
          <w:rFonts w:ascii="Times New Roman" w:hAnsi="Times New Roman" w:cs="Times New Roman"/>
          <w:bCs/>
          <w:sz w:val="24"/>
          <w:szCs w:val="24"/>
        </w:rPr>
      </w:pPr>
      <w:r w:rsidRPr="00391A1B">
        <w:rPr>
          <w:rFonts w:ascii="Times New Roman" w:hAnsi="Times New Roman" w:cs="Times New Roman"/>
          <w:bCs/>
          <w:sz w:val="24"/>
          <w:szCs w:val="24"/>
        </w:rPr>
        <w:t>Indemnification against financial loss</w:t>
      </w:r>
      <w:r w:rsidR="00071642" w:rsidRPr="00391A1B">
        <w:rPr>
          <w:rFonts w:ascii="Times New Roman" w:hAnsi="Times New Roman" w:cs="Times New Roman"/>
          <w:bCs/>
          <w:sz w:val="24"/>
          <w:szCs w:val="24"/>
        </w:rPr>
        <w:t>.</w:t>
      </w:r>
    </w:p>
    <w:p w:rsidR="00071642" w:rsidRPr="00391A1B" w:rsidRDefault="00EF2DEA" w:rsidP="00111ED7">
      <w:pPr>
        <w:pStyle w:val="ListParagraph"/>
        <w:numPr>
          <w:ilvl w:val="0"/>
          <w:numId w:val="7"/>
        </w:numPr>
        <w:autoSpaceDE w:val="0"/>
        <w:autoSpaceDN w:val="0"/>
        <w:adjustRightInd w:val="0"/>
        <w:spacing w:after="0" w:line="240" w:lineRule="auto"/>
        <w:rPr>
          <w:rFonts w:ascii="Times New Roman" w:hAnsi="Times New Roman" w:cs="Times New Roman"/>
          <w:bCs/>
          <w:sz w:val="24"/>
          <w:szCs w:val="24"/>
        </w:rPr>
      </w:pPr>
      <w:r w:rsidRPr="00391A1B">
        <w:rPr>
          <w:rFonts w:ascii="Times New Roman" w:hAnsi="Times New Roman" w:cs="Times New Roman"/>
          <w:bCs/>
          <w:sz w:val="24"/>
          <w:szCs w:val="24"/>
        </w:rPr>
        <w:t>Secretariat</w:t>
      </w:r>
      <w:r w:rsidR="00071642" w:rsidRPr="00391A1B">
        <w:rPr>
          <w:rFonts w:ascii="Times New Roman" w:hAnsi="Times New Roman" w:cs="Times New Roman"/>
          <w:bCs/>
          <w:sz w:val="24"/>
          <w:szCs w:val="24"/>
        </w:rPr>
        <w:t>.</w:t>
      </w:r>
    </w:p>
    <w:p w:rsidR="00071642" w:rsidRPr="00391A1B" w:rsidRDefault="00EF2DEA" w:rsidP="00111ED7">
      <w:pPr>
        <w:pStyle w:val="ListParagraph"/>
        <w:numPr>
          <w:ilvl w:val="0"/>
          <w:numId w:val="7"/>
        </w:numPr>
        <w:autoSpaceDE w:val="0"/>
        <w:autoSpaceDN w:val="0"/>
        <w:adjustRightInd w:val="0"/>
        <w:spacing w:after="0" w:line="240" w:lineRule="auto"/>
        <w:rPr>
          <w:rFonts w:ascii="Times New Roman" w:hAnsi="Times New Roman" w:cs="Times New Roman"/>
          <w:bCs/>
          <w:sz w:val="24"/>
          <w:szCs w:val="24"/>
        </w:rPr>
      </w:pPr>
      <w:r w:rsidRPr="00391A1B">
        <w:rPr>
          <w:rFonts w:ascii="Times New Roman" w:hAnsi="Times New Roman" w:cs="Times New Roman"/>
          <w:bCs/>
          <w:sz w:val="24"/>
          <w:szCs w:val="24"/>
        </w:rPr>
        <w:t>Expenses of administration and management</w:t>
      </w:r>
    </w:p>
    <w:p w:rsidR="00071642" w:rsidRPr="00391A1B" w:rsidRDefault="00071642" w:rsidP="00111ED7">
      <w:pPr>
        <w:pStyle w:val="ListParagraph"/>
        <w:numPr>
          <w:ilvl w:val="0"/>
          <w:numId w:val="7"/>
        </w:numPr>
        <w:autoSpaceDE w:val="0"/>
        <w:autoSpaceDN w:val="0"/>
        <w:adjustRightInd w:val="0"/>
        <w:spacing w:after="0" w:line="240" w:lineRule="auto"/>
        <w:rPr>
          <w:rFonts w:ascii="Times New Roman" w:hAnsi="Times New Roman" w:cs="Times New Roman"/>
          <w:bCs/>
          <w:sz w:val="24"/>
          <w:szCs w:val="24"/>
        </w:rPr>
      </w:pPr>
      <w:r w:rsidRPr="00391A1B">
        <w:rPr>
          <w:rFonts w:ascii="Times New Roman" w:hAnsi="Times New Roman" w:cs="Times New Roman"/>
          <w:bCs/>
          <w:sz w:val="24"/>
          <w:szCs w:val="24"/>
        </w:rPr>
        <w:t>Financial year of the Fund.</w:t>
      </w:r>
    </w:p>
    <w:p w:rsidR="00071642" w:rsidRPr="00391A1B" w:rsidRDefault="00071642" w:rsidP="00111ED7">
      <w:pPr>
        <w:pStyle w:val="ListParagraph"/>
        <w:numPr>
          <w:ilvl w:val="0"/>
          <w:numId w:val="7"/>
        </w:numPr>
        <w:autoSpaceDE w:val="0"/>
        <w:autoSpaceDN w:val="0"/>
        <w:adjustRightInd w:val="0"/>
        <w:spacing w:after="0" w:line="240" w:lineRule="auto"/>
        <w:rPr>
          <w:rFonts w:ascii="Times New Roman" w:hAnsi="Times New Roman" w:cs="Times New Roman"/>
          <w:sz w:val="24"/>
          <w:szCs w:val="24"/>
        </w:rPr>
      </w:pPr>
      <w:r w:rsidRPr="00391A1B">
        <w:rPr>
          <w:rFonts w:ascii="Times New Roman" w:hAnsi="Times New Roman" w:cs="Times New Roman"/>
          <w:bCs/>
          <w:sz w:val="24"/>
          <w:szCs w:val="24"/>
        </w:rPr>
        <w:t>Estimates.</w:t>
      </w:r>
      <w:r w:rsidRPr="00391A1B">
        <w:rPr>
          <w:rFonts w:ascii="Times New Roman" w:hAnsi="Times New Roman" w:cs="Times New Roman"/>
          <w:sz w:val="24"/>
          <w:szCs w:val="24"/>
        </w:rPr>
        <w:t xml:space="preserve"> </w:t>
      </w:r>
    </w:p>
    <w:p w:rsidR="00071642" w:rsidRPr="00391A1B" w:rsidRDefault="00071642" w:rsidP="00111ED7">
      <w:pPr>
        <w:pStyle w:val="ListParagraph"/>
        <w:numPr>
          <w:ilvl w:val="0"/>
          <w:numId w:val="7"/>
        </w:numPr>
        <w:autoSpaceDE w:val="0"/>
        <w:autoSpaceDN w:val="0"/>
        <w:adjustRightInd w:val="0"/>
        <w:spacing w:after="0" w:line="240" w:lineRule="auto"/>
        <w:rPr>
          <w:rFonts w:ascii="Times New Roman" w:hAnsi="Times New Roman" w:cs="Times New Roman"/>
          <w:bCs/>
          <w:sz w:val="24"/>
          <w:szCs w:val="24"/>
        </w:rPr>
      </w:pPr>
      <w:r w:rsidRPr="00391A1B">
        <w:rPr>
          <w:rFonts w:ascii="Times New Roman" w:hAnsi="Times New Roman" w:cs="Times New Roman"/>
          <w:bCs/>
          <w:sz w:val="24"/>
          <w:szCs w:val="24"/>
        </w:rPr>
        <w:t>Accounts.</w:t>
      </w:r>
    </w:p>
    <w:p w:rsidR="00071642" w:rsidRPr="00391A1B" w:rsidRDefault="00071642" w:rsidP="00111ED7">
      <w:pPr>
        <w:pStyle w:val="ListParagraph"/>
        <w:numPr>
          <w:ilvl w:val="0"/>
          <w:numId w:val="7"/>
        </w:numPr>
        <w:autoSpaceDE w:val="0"/>
        <w:autoSpaceDN w:val="0"/>
        <w:adjustRightInd w:val="0"/>
        <w:spacing w:after="0" w:line="240" w:lineRule="auto"/>
        <w:rPr>
          <w:rFonts w:ascii="Times New Roman" w:hAnsi="Times New Roman" w:cs="Times New Roman"/>
          <w:bCs/>
          <w:sz w:val="24"/>
          <w:szCs w:val="24"/>
        </w:rPr>
      </w:pPr>
      <w:r w:rsidRPr="00391A1B">
        <w:rPr>
          <w:rFonts w:ascii="Times New Roman" w:hAnsi="Times New Roman" w:cs="Times New Roman"/>
          <w:bCs/>
          <w:sz w:val="24"/>
          <w:szCs w:val="24"/>
        </w:rPr>
        <w:t>Audit.</w:t>
      </w:r>
    </w:p>
    <w:p w:rsidR="00071642" w:rsidRPr="00391A1B" w:rsidRDefault="00071642" w:rsidP="00111ED7">
      <w:pPr>
        <w:pStyle w:val="ListParagraph"/>
        <w:numPr>
          <w:ilvl w:val="0"/>
          <w:numId w:val="7"/>
        </w:numPr>
        <w:autoSpaceDE w:val="0"/>
        <w:autoSpaceDN w:val="0"/>
        <w:adjustRightInd w:val="0"/>
        <w:spacing w:after="0" w:line="240" w:lineRule="auto"/>
        <w:rPr>
          <w:rFonts w:ascii="Times New Roman" w:hAnsi="Times New Roman" w:cs="Times New Roman"/>
          <w:bCs/>
          <w:sz w:val="24"/>
          <w:szCs w:val="24"/>
        </w:rPr>
      </w:pPr>
      <w:r w:rsidRPr="00391A1B">
        <w:rPr>
          <w:rFonts w:ascii="Times New Roman" w:hAnsi="Times New Roman" w:cs="Times New Roman"/>
          <w:bCs/>
          <w:sz w:val="24"/>
          <w:szCs w:val="24"/>
        </w:rPr>
        <w:t>Annual reports.</w:t>
      </w:r>
    </w:p>
    <w:p w:rsidR="00EF2DEA" w:rsidRPr="00391A1B" w:rsidRDefault="00EF2DEA" w:rsidP="00EF2DEA">
      <w:pPr>
        <w:pStyle w:val="ListParagraph"/>
        <w:numPr>
          <w:ilvl w:val="0"/>
          <w:numId w:val="7"/>
        </w:numPr>
        <w:autoSpaceDE w:val="0"/>
        <w:autoSpaceDN w:val="0"/>
        <w:adjustRightInd w:val="0"/>
        <w:spacing w:after="0" w:line="240" w:lineRule="auto"/>
        <w:rPr>
          <w:rFonts w:ascii="Times New Roman" w:hAnsi="Times New Roman" w:cs="Times New Roman"/>
          <w:bCs/>
          <w:sz w:val="24"/>
          <w:szCs w:val="24"/>
        </w:rPr>
      </w:pPr>
      <w:r w:rsidRPr="007E5B3F">
        <w:rPr>
          <w:rFonts w:ascii="Times New Roman" w:hAnsi="Times New Roman" w:cs="Times New Roman"/>
          <w:bCs/>
          <w:sz w:val="24"/>
          <w:szCs w:val="24"/>
        </w:rPr>
        <w:t>Actuarial review</w:t>
      </w:r>
      <w:r w:rsidRPr="00391A1B">
        <w:rPr>
          <w:rFonts w:ascii="Times New Roman" w:hAnsi="Times New Roman" w:cs="Times New Roman"/>
          <w:b/>
          <w:bCs/>
          <w:sz w:val="24"/>
          <w:szCs w:val="24"/>
        </w:rPr>
        <w:t>.</w:t>
      </w:r>
    </w:p>
    <w:p w:rsidR="00EF2DEA" w:rsidRPr="00391A1B" w:rsidRDefault="00EF2DEA" w:rsidP="00EF2DEA">
      <w:pPr>
        <w:pStyle w:val="ListParagraph"/>
        <w:autoSpaceDE w:val="0"/>
        <w:autoSpaceDN w:val="0"/>
        <w:adjustRightInd w:val="0"/>
        <w:spacing w:after="0" w:line="240" w:lineRule="auto"/>
        <w:rPr>
          <w:rFonts w:ascii="Times New Roman" w:hAnsi="Times New Roman" w:cs="Times New Roman"/>
          <w:b/>
          <w:bCs/>
          <w:sz w:val="24"/>
          <w:szCs w:val="24"/>
        </w:rPr>
      </w:pPr>
    </w:p>
    <w:p w:rsidR="00071642" w:rsidRPr="00391A1B" w:rsidRDefault="00EF2DEA" w:rsidP="0094097B">
      <w:pPr>
        <w:pStyle w:val="ListParagraph"/>
        <w:autoSpaceDE w:val="0"/>
        <w:autoSpaceDN w:val="0"/>
        <w:adjustRightInd w:val="0"/>
        <w:spacing w:after="0" w:line="240" w:lineRule="auto"/>
        <w:rPr>
          <w:rFonts w:ascii="Times New Roman" w:hAnsi="Times New Roman" w:cs="Times New Roman"/>
          <w:bCs/>
          <w:sz w:val="24"/>
          <w:szCs w:val="24"/>
        </w:rPr>
      </w:pPr>
      <w:r w:rsidRPr="00391A1B">
        <w:rPr>
          <w:rFonts w:ascii="Times New Roman" w:hAnsi="Times New Roman" w:cs="Times New Roman"/>
          <w:b/>
          <w:bCs/>
          <w:sz w:val="24"/>
          <w:szCs w:val="24"/>
        </w:rPr>
        <w:t>SCHEDUL</w:t>
      </w:r>
      <w:r w:rsidR="00391A1B">
        <w:rPr>
          <w:rFonts w:ascii="Times New Roman" w:hAnsi="Times New Roman" w:cs="Times New Roman"/>
          <w:b/>
          <w:bCs/>
          <w:sz w:val="24"/>
          <w:szCs w:val="24"/>
        </w:rPr>
        <w:t>E</w:t>
      </w:r>
    </w:p>
    <w:p w:rsidR="00071642" w:rsidRPr="00391A1B" w:rsidRDefault="00071642" w:rsidP="005F7952">
      <w:pPr>
        <w:autoSpaceDE w:val="0"/>
        <w:autoSpaceDN w:val="0"/>
        <w:adjustRightInd w:val="0"/>
        <w:spacing w:after="0" w:line="240" w:lineRule="auto"/>
        <w:jc w:val="center"/>
        <w:rPr>
          <w:rFonts w:ascii="Times New Roman" w:hAnsi="Times New Roman" w:cs="Times New Roman"/>
          <w:b/>
          <w:bCs/>
          <w:sz w:val="24"/>
          <w:szCs w:val="24"/>
        </w:rPr>
      </w:pPr>
    </w:p>
    <w:p w:rsidR="007E5B3F" w:rsidRDefault="007E5B3F">
      <w:pPr>
        <w:rPr>
          <w:rFonts w:ascii="Times New Roman" w:hAnsi="Times New Roman" w:cs="Times New Roman"/>
          <w:b/>
          <w:bCs/>
          <w:sz w:val="24"/>
          <w:szCs w:val="24"/>
        </w:rPr>
      </w:pPr>
      <w:r>
        <w:rPr>
          <w:rFonts w:ascii="Times New Roman" w:hAnsi="Times New Roman" w:cs="Times New Roman"/>
          <w:b/>
          <w:bCs/>
          <w:sz w:val="24"/>
          <w:szCs w:val="24"/>
        </w:rPr>
        <w:br w:type="page"/>
      </w:r>
    </w:p>
    <w:p w:rsidR="00111ED7" w:rsidRPr="00391A1B" w:rsidRDefault="00111ED7" w:rsidP="005F7952">
      <w:pPr>
        <w:autoSpaceDE w:val="0"/>
        <w:autoSpaceDN w:val="0"/>
        <w:adjustRightInd w:val="0"/>
        <w:spacing w:after="0" w:line="240" w:lineRule="auto"/>
        <w:jc w:val="center"/>
        <w:rPr>
          <w:rFonts w:ascii="Times New Roman" w:hAnsi="Times New Roman" w:cs="Times New Roman"/>
          <w:b/>
          <w:bCs/>
          <w:sz w:val="24"/>
          <w:szCs w:val="24"/>
        </w:rPr>
      </w:pPr>
    </w:p>
    <w:p w:rsidR="005F7952" w:rsidRPr="00D052D7" w:rsidRDefault="005F7952" w:rsidP="005F7952">
      <w:pPr>
        <w:autoSpaceDE w:val="0"/>
        <w:autoSpaceDN w:val="0"/>
        <w:adjustRightInd w:val="0"/>
        <w:spacing w:after="0" w:line="240" w:lineRule="auto"/>
        <w:jc w:val="center"/>
        <w:rPr>
          <w:rFonts w:ascii="Times New Roman" w:hAnsi="Times New Roman" w:cs="Times New Roman"/>
          <w:b/>
          <w:bCs/>
          <w:sz w:val="24"/>
          <w:szCs w:val="24"/>
          <w:lang w:val="fr-FR"/>
        </w:rPr>
      </w:pPr>
      <w:r w:rsidRPr="00D052D7">
        <w:rPr>
          <w:rFonts w:ascii="Times New Roman" w:hAnsi="Times New Roman" w:cs="Times New Roman"/>
          <w:b/>
          <w:bCs/>
          <w:sz w:val="24"/>
          <w:szCs w:val="24"/>
          <w:lang w:val="fr-FR"/>
        </w:rPr>
        <w:t>S T A T U T O R Y I N S T R U M E N T S</w:t>
      </w:r>
    </w:p>
    <w:p w:rsidR="005F7952" w:rsidRPr="00D052D7" w:rsidRDefault="005F7952" w:rsidP="005F7952">
      <w:pPr>
        <w:autoSpaceDE w:val="0"/>
        <w:autoSpaceDN w:val="0"/>
        <w:adjustRightInd w:val="0"/>
        <w:spacing w:after="0" w:line="240" w:lineRule="auto"/>
        <w:jc w:val="center"/>
        <w:rPr>
          <w:rFonts w:ascii="Times New Roman" w:hAnsi="Times New Roman" w:cs="Times New Roman"/>
          <w:b/>
          <w:bCs/>
          <w:sz w:val="24"/>
          <w:szCs w:val="24"/>
          <w:lang w:val="fr-FR"/>
        </w:rPr>
      </w:pPr>
    </w:p>
    <w:p w:rsidR="005F7952" w:rsidRPr="00391A1B" w:rsidRDefault="005F7952" w:rsidP="005F7952">
      <w:pPr>
        <w:autoSpaceDE w:val="0"/>
        <w:autoSpaceDN w:val="0"/>
        <w:adjustRightInd w:val="0"/>
        <w:spacing w:after="0" w:line="240" w:lineRule="auto"/>
        <w:jc w:val="center"/>
        <w:rPr>
          <w:rFonts w:ascii="Times New Roman" w:hAnsi="Times New Roman" w:cs="Times New Roman"/>
          <w:b/>
          <w:bCs/>
          <w:sz w:val="24"/>
          <w:szCs w:val="24"/>
        </w:rPr>
      </w:pPr>
      <w:r w:rsidRPr="00391A1B">
        <w:rPr>
          <w:rFonts w:ascii="Times New Roman" w:hAnsi="Times New Roman" w:cs="Times New Roman"/>
          <w:b/>
          <w:bCs/>
          <w:sz w:val="24"/>
          <w:szCs w:val="24"/>
        </w:rPr>
        <w:t>2015 No….</w:t>
      </w:r>
    </w:p>
    <w:p w:rsidR="007E5B3F" w:rsidRDefault="007E5B3F" w:rsidP="005F7952">
      <w:pPr>
        <w:autoSpaceDE w:val="0"/>
        <w:autoSpaceDN w:val="0"/>
        <w:adjustRightInd w:val="0"/>
        <w:spacing w:after="0" w:line="240" w:lineRule="auto"/>
        <w:jc w:val="center"/>
        <w:rPr>
          <w:rFonts w:ascii="Times New Roman" w:hAnsi="Times New Roman" w:cs="Times New Roman"/>
          <w:b/>
          <w:bCs/>
          <w:sz w:val="24"/>
          <w:szCs w:val="24"/>
        </w:rPr>
      </w:pPr>
    </w:p>
    <w:p w:rsidR="005F7952" w:rsidRPr="00391A1B" w:rsidRDefault="005F7952" w:rsidP="005F7952">
      <w:pPr>
        <w:autoSpaceDE w:val="0"/>
        <w:autoSpaceDN w:val="0"/>
        <w:adjustRightInd w:val="0"/>
        <w:spacing w:after="0" w:line="240" w:lineRule="auto"/>
        <w:jc w:val="center"/>
        <w:rPr>
          <w:rFonts w:ascii="Times New Roman" w:hAnsi="Times New Roman" w:cs="Times New Roman"/>
          <w:b/>
          <w:bCs/>
          <w:sz w:val="24"/>
          <w:szCs w:val="24"/>
        </w:rPr>
      </w:pPr>
      <w:r w:rsidRPr="00391A1B">
        <w:rPr>
          <w:rFonts w:ascii="Times New Roman" w:hAnsi="Times New Roman" w:cs="Times New Roman"/>
          <w:b/>
          <w:bCs/>
          <w:sz w:val="24"/>
          <w:szCs w:val="24"/>
        </w:rPr>
        <w:t xml:space="preserve">The HIV and AIDS Prevention and Control (HIV and AIDS Trust Fund) </w:t>
      </w:r>
      <w:r w:rsidR="007D46A4" w:rsidRPr="00391A1B">
        <w:rPr>
          <w:rFonts w:ascii="Times New Roman" w:hAnsi="Times New Roman" w:cs="Times New Roman"/>
          <w:b/>
          <w:bCs/>
          <w:sz w:val="24"/>
          <w:szCs w:val="24"/>
        </w:rPr>
        <w:t>Regulations</w:t>
      </w:r>
      <w:r w:rsidRPr="00391A1B">
        <w:rPr>
          <w:rFonts w:ascii="Times New Roman" w:hAnsi="Times New Roman" w:cs="Times New Roman"/>
          <w:b/>
          <w:bCs/>
          <w:sz w:val="24"/>
          <w:szCs w:val="24"/>
        </w:rPr>
        <w:t>,</w:t>
      </w:r>
      <w:r w:rsidR="00801B5A" w:rsidRPr="00391A1B">
        <w:rPr>
          <w:rFonts w:ascii="Times New Roman" w:hAnsi="Times New Roman" w:cs="Times New Roman"/>
          <w:b/>
          <w:bCs/>
          <w:sz w:val="24"/>
          <w:szCs w:val="24"/>
        </w:rPr>
        <w:t xml:space="preserve"> </w:t>
      </w:r>
      <w:r w:rsidRPr="00391A1B">
        <w:rPr>
          <w:rFonts w:ascii="Times New Roman" w:hAnsi="Times New Roman" w:cs="Times New Roman"/>
          <w:b/>
          <w:bCs/>
          <w:sz w:val="24"/>
          <w:szCs w:val="24"/>
        </w:rPr>
        <w:t>20</w:t>
      </w:r>
      <w:r w:rsidR="007D46A4" w:rsidRPr="00391A1B">
        <w:rPr>
          <w:rFonts w:ascii="Times New Roman" w:hAnsi="Times New Roman" w:cs="Times New Roman"/>
          <w:b/>
          <w:bCs/>
          <w:sz w:val="24"/>
          <w:szCs w:val="24"/>
        </w:rPr>
        <w:t>15</w:t>
      </w:r>
      <w:r w:rsidRPr="00391A1B">
        <w:rPr>
          <w:rFonts w:ascii="Times New Roman" w:hAnsi="Times New Roman" w:cs="Times New Roman"/>
          <w:b/>
          <w:bCs/>
          <w:sz w:val="24"/>
          <w:szCs w:val="24"/>
        </w:rPr>
        <w:t>.</w:t>
      </w:r>
    </w:p>
    <w:p w:rsidR="007D46A4" w:rsidRPr="00391A1B" w:rsidRDefault="007D46A4" w:rsidP="005F7952">
      <w:pPr>
        <w:autoSpaceDE w:val="0"/>
        <w:autoSpaceDN w:val="0"/>
        <w:adjustRightInd w:val="0"/>
        <w:spacing w:after="0" w:line="240" w:lineRule="auto"/>
        <w:jc w:val="center"/>
        <w:rPr>
          <w:rFonts w:ascii="Times New Roman" w:hAnsi="Times New Roman" w:cs="Times New Roman"/>
          <w:b/>
          <w:bCs/>
          <w:sz w:val="24"/>
          <w:szCs w:val="24"/>
        </w:rPr>
      </w:pPr>
    </w:p>
    <w:p w:rsidR="005F7952" w:rsidRPr="00391A1B" w:rsidRDefault="005F7952" w:rsidP="007D46A4">
      <w:pPr>
        <w:autoSpaceDE w:val="0"/>
        <w:autoSpaceDN w:val="0"/>
        <w:adjustRightInd w:val="0"/>
        <w:spacing w:after="0" w:line="240" w:lineRule="auto"/>
        <w:jc w:val="center"/>
        <w:rPr>
          <w:rFonts w:ascii="Times New Roman" w:hAnsi="Times New Roman" w:cs="Times New Roman"/>
          <w:i/>
          <w:iCs/>
          <w:sz w:val="24"/>
          <w:szCs w:val="24"/>
        </w:rPr>
      </w:pPr>
      <w:r w:rsidRPr="00391A1B">
        <w:rPr>
          <w:rFonts w:ascii="Times New Roman" w:hAnsi="Times New Roman" w:cs="Times New Roman"/>
          <w:i/>
          <w:iCs/>
          <w:sz w:val="24"/>
          <w:szCs w:val="24"/>
        </w:rPr>
        <w:t xml:space="preserve">(Under section </w:t>
      </w:r>
      <w:r w:rsidR="007D46A4" w:rsidRPr="00391A1B">
        <w:rPr>
          <w:rFonts w:ascii="Times New Roman" w:hAnsi="Times New Roman" w:cs="Times New Roman"/>
          <w:i/>
          <w:iCs/>
          <w:sz w:val="24"/>
          <w:szCs w:val="24"/>
        </w:rPr>
        <w:t>28</w:t>
      </w:r>
      <w:r w:rsidRPr="00391A1B">
        <w:rPr>
          <w:rFonts w:ascii="Times New Roman" w:hAnsi="Times New Roman" w:cs="Times New Roman"/>
          <w:i/>
          <w:iCs/>
          <w:sz w:val="24"/>
          <w:szCs w:val="24"/>
        </w:rPr>
        <w:t>(</w:t>
      </w:r>
      <w:r w:rsidR="007D46A4" w:rsidRPr="00391A1B">
        <w:rPr>
          <w:rFonts w:ascii="Times New Roman" w:hAnsi="Times New Roman" w:cs="Times New Roman"/>
          <w:i/>
          <w:iCs/>
          <w:sz w:val="24"/>
          <w:szCs w:val="24"/>
        </w:rPr>
        <w:t>2</w:t>
      </w:r>
      <w:r w:rsidRPr="00391A1B">
        <w:rPr>
          <w:rFonts w:ascii="Times New Roman" w:hAnsi="Times New Roman" w:cs="Times New Roman"/>
          <w:i/>
          <w:iCs/>
          <w:sz w:val="24"/>
          <w:szCs w:val="24"/>
        </w:rPr>
        <w:t xml:space="preserve">) of the </w:t>
      </w:r>
      <w:r w:rsidR="007D46A4" w:rsidRPr="00391A1B">
        <w:rPr>
          <w:rFonts w:ascii="Times New Roman" w:hAnsi="Times New Roman" w:cs="Times New Roman"/>
          <w:bCs/>
          <w:i/>
          <w:sz w:val="24"/>
          <w:szCs w:val="24"/>
        </w:rPr>
        <w:t>HIV and AIDS Prevention and Control</w:t>
      </w:r>
      <w:r w:rsidR="007D46A4" w:rsidRPr="00391A1B">
        <w:rPr>
          <w:rFonts w:ascii="Times New Roman" w:hAnsi="Times New Roman" w:cs="Times New Roman"/>
          <w:b/>
          <w:bCs/>
          <w:sz w:val="24"/>
          <w:szCs w:val="24"/>
        </w:rPr>
        <w:t xml:space="preserve"> </w:t>
      </w:r>
      <w:r w:rsidRPr="00391A1B">
        <w:rPr>
          <w:rFonts w:ascii="Times New Roman" w:hAnsi="Times New Roman" w:cs="Times New Roman"/>
          <w:i/>
          <w:iCs/>
          <w:sz w:val="24"/>
          <w:szCs w:val="24"/>
        </w:rPr>
        <w:t xml:space="preserve">Act, Act </w:t>
      </w:r>
      <w:r w:rsidR="007D46A4" w:rsidRPr="00391A1B">
        <w:rPr>
          <w:rFonts w:ascii="Times New Roman" w:hAnsi="Times New Roman" w:cs="Times New Roman"/>
          <w:i/>
          <w:iCs/>
          <w:sz w:val="24"/>
          <w:szCs w:val="24"/>
        </w:rPr>
        <w:t>…</w:t>
      </w:r>
      <w:r w:rsidRPr="00391A1B">
        <w:rPr>
          <w:rFonts w:ascii="Times New Roman" w:hAnsi="Times New Roman" w:cs="Times New Roman"/>
          <w:i/>
          <w:iCs/>
          <w:sz w:val="24"/>
          <w:szCs w:val="24"/>
        </w:rPr>
        <w:t xml:space="preserve"> of 20</w:t>
      </w:r>
      <w:r w:rsidR="007D46A4" w:rsidRPr="00391A1B">
        <w:rPr>
          <w:rFonts w:ascii="Times New Roman" w:hAnsi="Times New Roman" w:cs="Times New Roman"/>
          <w:i/>
          <w:iCs/>
          <w:sz w:val="24"/>
          <w:szCs w:val="24"/>
        </w:rPr>
        <w:t>14</w:t>
      </w:r>
      <w:r w:rsidRPr="00391A1B">
        <w:rPr>
          <w:rFonts w:ascii="Times New Roman" w:hAnsi="Times New Roman" w:cs="Times New Roman"/>
          <w:i/>
          <w:iCs/>
          <w:sz w:val="24"/>
          <w:szCs w:val="24"/>
        </w:rPr>
        <w:t>)</w:t>
      </w:r>
    </w:p>
    <w:p w:rsidR="007D46A4" w:rsidRPr="00391A1B" w:rsidRDefault="007D46A4" w:rsidP="007D46A4">
      <w:pPr>
        <w:autoSpaceDE w:val="0"/>
        <w:autoSpaceDN w:val="0"/>
        <w:adjustRightInd w:val="0"/>
        <w:spacing w:after="0" w:line="240" w:lineRule="auto"/>
        <w:jc w:val="center"/>
        <w:rPr>
          <w:rFonts w:ascii="Times New Roman" w:hAnsi="Times New Roman" w:cs="Times New Roman"/>
          <w:i/>
          <w:iCs/>
          <w:sz w:val="24"/>
          <w:szCs w:val="24"/>
        </w:rPr>
      </w:pPr>
    </w:p>
    <w:p w:rsidR="005F7952" w:rsidRPr="00391A1B" w:rsidRDefault="005F7952" w:rsidP="00391A1B">
      <w:pPr>
        <w:autoSpaceDE w:val="0"/>
        <w:autoSpaceDN w:val="0"/>
        <w:adjustRightInd w:val="0"/>
        <w:spacing w:after="0" w:line="240" w:lineRule="auto"/>
        <w:jc w:val="both"/>
        <w:rPr>
          <w:rFonts w:ascii="Times New Roman" w:hAnsi="Times New Roman" w:cs="Times New Roman"/>
          <w:sz w:val="24"/>
          <w:szCs w:val="24"/>
        </w:rPr>
      </w:pPr>
      <w:r w:rsidRPr="00391A1B">
        <w:rPr>
          <w:rFonts w:ascii="Times New Roman" w:hAnsi="Times New Roman" w:cs="Times New Roman"/>
          <w:sz w:val="24"/>
          <w:szCs w:val="24"/>
        </w:rPr>
        <w:t xml:space="preserve">IN EXERCISE of the powers conferred upon the Minister by section </w:t>
      </w:r>
      <w:r w:rsidR="008F1F4C" w:rsidRPr="00391A1B">
        <w:rPr>
          <w:rFonts w:ascii="Times New Roman" w:hAnsi="Times New Roman" w:cs="Times New Roman"/>
          <w:sz w:val="24"/>
          <w:szCs w:val="24"/>
        </w:rPr>
        <w:t>28</w:t>
      </w:r>
      <w:r w:rsidRPr="00391A1B">
        <w:rPr>
          <w:rFonts w:ascii="Times New Roman" w:hAnsi="Times New Roman" w:cs="Times New Roman"/>
          <w:sz w:val="24"/>
          <w:szCs w:val="24"/>
        </w:rPr>
        <w:t>(</w:t>
      </w:r>
      <w:r w:rsidR="008F1F4C" w:rsidRPr="00391A1B">
        <w:rPr>
          <w:rFonts w:ascii="Times New Roman" w:hAnsi="Times New Roman" w:cs="Times New Roman"/>
          <w:sz w:val="24"/>
          <w:szCs w:val="24"/>
        </w:rPr>
        <w:t>2</w:t>
      </w:r>
      <w:r w:rsidRPr="00391A1B">
        <w:rPr>
          <w:rFonts w:ascii="Times New Roman" w:hAnsi="Times New Roman" w:cs="Times New Roman"/>
          <w:sz w:val="24"/>
          <w:szCs w:val="24"/>
        </w:rPr>
        <w:t>)</w:t>
      </w:r>
      <w:r w:rsidR="007D46A4" w:rsidRPr="00391A1B">
        <w:rPr>
          <w:rFonts w:ascii="Times New Roman" w:hAnsi="Times New Roman" w:cs="Times New Roman"/>
          <w:sz w:val="24"/>
          <w:szCs w:val="24"/>
        </w:rPr>
        <w:t xml:space="preserve"> </w:t>
      </w:r>
      <w:r w:rsidRPr="00391A1B">
        <w:rPr>
          <w:rFonts w:ascii="Times New Roman" w:hAnsi="Times New Roman" w:cs="Times New Roman"/>
          <w:sz w:val="24"/>
          <w:szCs w:val="24"/>
        </w:rPr>
        <w:t xml:space="preserve">of the </w:t>
      </w:r>
      <w:r w:rsidR="008F1F4C" w:rsidRPr="00391A1B">
        <w:rPr>
          <w:rFonts w:ascii="Times New Roman" w:hAnsi="Times New Roman" w:cs="Times New Roman"/>
          <w:bCs/>
          <w:sz w:val="24"/>
          <w:szCs w:val="24"/>
        </w:rPr>
        <w:t>HIV and AIDS Prevention and Control</w:t>
      </w:r>
      <w:r w:rsidRPr="00391A1B">
        <w:rPr>
          <w:rFonts w:ascii="Times New Roman" w:hAnsi="Times New Roman" w:cs="Times New Roman"/>
          <w:sz w:val="24"/>
          <w:szCs w:val="24"/>
        </w:rPr>
        <w:t xml:space="preserve"> Act, 20</w:t>
      </w:r>
      <w:r w:rsidR="008F1F4C" w:rsidRPr="00391A1B">
        <w:rPr>
          <w:rFonts w:ascii="Times New Roman" w:hAnsi="Times New Roman" w:cs="Times New Roman"/>
          <w:sz w:val="24"/>
          <w:szCs w:val="24"/>
        </w:rPr>
        <w:t>14</w:t>
      </w:r>
      <w:r w:rsidRPr="00391A1B">
        <w:rPr>
          <w:rFonts w:ascii="Times New Roman" w:hAnsi="Times New Roman" w:cs="Times New Roman"/>
          <w:sz w:val="24"/>
          <w:szCs w:val="24"/>
        </w:rPr>
        <w:t>, th</w:t>
      </w:r>
      <w:r w:rsidR="008F1F4C" w:rsidRPr="00391A1B">
        <w:rPr>
          <w:rFonts w:ascii="Times New Roman" w:hAnsi="Times New Roman" w:cs="Times New Roman"/>
          <w:sz w:val="24"/>
          <w:szCs w:val="24"/>
        </w:rPr>
        <w:t>ese</w:t>
      </w:r>
      <w:r w:rsidRPr="00391A1B">
        <w:rPr>
          <w:rFonts w:ascii="Times New Roman" w:hAnsi="Times New Roman" w:cs="Times New Roman"/>
          <w:sz w:val="24"/>
          <w:szCs w:val="24"/>
        </w:rPr>
        <w:t xml:space="preserve"> </w:t>
      </w:r>
      <w:r w:rsidR="008F1F4C" w:rsidRPr="00391A1B">
        <w:rPr>
          <w:rFonts w:ascii="Times New Roman" w:hAnsi="Times New Roman" w:cs="Times New Roman"/>
          <w:sz w:val="24"/>
          <w:szCs w:val="24"/>
        </w:rPr>
        <w:t>Regulations are</w:t>
      </w:r>
      <w:r w:rsidR="007D46A4" w:rsidRPr="00391A1B">
        <w:rPr>
          <w:rFonts w:ascii="Times New Roman" w:hAnsi="Times New Roman" w:cs="Times New Roman"/>
          <w:sz w:val="24"/>
          <w:szCs w:val="24"/>
        </w:rPr>
        <w:t xml:space="preserve"> </w:t>
      </w:r>
      <w:r w:rsidRPr="00391A1B">
        <w:rPr>
          <w:rFonts w:ascii="Times New Roman" w:hAnsi="Times New Roman" w:cs="Times New Roman"/>
          <w:sz w:val="24"/>
          <w:szCs w:val="24"/>
        </w:rPr>
        <w:t xml:space="preserve">made this </w:t>
      </w:r>
      <w:r w:rsidR="008F1F4C" w:rsidRPr="00391A1B">
        <w:rPr>
          <w:rFonts w:ascii="Times New Roman" w:hAnsi="Times New Roman" w:cs="Times New Roman"/>
          <w:sz w:val="24"/>
          <w:szCs w:val="24"/>
        </w:rPr>
        <w:t>…..</w:t>
      </w:r>
      <w:r w:rsidRPr="00391A1B">
        <w:rPr>
          <w:rFonts w:ascii="Times New Roman" w:hAnsi="Times New Roman" w:cs="Times New Roman"/>
          <w:sz w:val="24"/>
          <w:szCs w:val="24"/>
        </w:rPr>
        <w:t xml:space="preserve"> day of </w:t>
      </w:r>
      <w:r w:rsidR="008F1F4C" w:rsidRPr="00391A1B">
        <w:rPr>
          <w:rFonts w:ascii="Times New Roman" w:hAnsi="Times New Roman" w:cs="Times New Roman"/>
          <w:sz w:val="24"/>
          <w:szCs w:val="24"/>
        </w:rPr>
        <w:t>…..</w:t>
      </w:r>
      <w:r w:rsidRPr="00391A1B">
        <w:rPr>
          <w:rFonts w:ascii="Times New Roman" w:hAnsi="Times New Roman" w:cs="Times New Roman"/>
          <w:sz w:val="24"/>
          <w:szCs w:val="24"/>
        </w:rPr>
        <w:t>, 20</w:t>
      </w:r>
      <w:r w:rsidR="008F1F4C" w:rsidRPr="00391A1B">
        <w:rPr>
          <w:rFonts w:ascii="Times New Roman" w:hAnsi="Times New Roman" w:cs="Times New Roman"/>
          <w:sz w:val="24"/>
          <w:szCs w:val="24"/>
        </w:rPr>
        <w:t>15</w:t>
      </w:r>
      <w:r w:rsidRPr="00391A1B">
        <w:rPr>
          <w:rFonts w:ascii="Times New Roman" w:hAnsi="Times New Roman" w:cs="Times New Roman"/>
          <w:sz w:val="24"/>
          <w:szCs w:val="24"/>
        </w:rPr>
        <w:t>.</w:t>
      </w:r>
    </w:p>
    <w:p w:rsidR="008F1F4C" w:rsidRPr="00391A1B" w:rsidRDefault="008F1F4C" w:rsidP="00391A1B">
      <w:pPr>
        <w:autoSpaceDE w:val="0"/>
        <w:autoSpaceDN w:val="0"/>
        <w:adjustRightInd w:val="0"/>
        <w:spacing w:after="0" w:line="240" w:lineRule="auto"/>
        <w:jc w:val="both"/>
        <w:rPr>
          <w:rFonts w:ascii="Times New Roman" w:hAnsi="Times New Roman" w:cs="Times New Roman"/>
          <w:b/>
          <w:bCs/>
          <w:sz w:val="24"/>
          <w:szCs w:val="24"/>
        </w:rPr>
      </w:pPr>
    </w:p>
    <w:p w:rsidR="005F7952" w:rsidRPr="00391A1B" w:rsidRDefault="005F7952" w:rsidP="00391A1B">
      <w:pPr>
        <w:autoSpaceDE w:val="0"/>
        <w:autoSpaceDN w:val="0"/>
        <w:adjustRightInd w:val="0"/>
        <w:spacing w:after="0" w:line="240" w:lineRule="auto"/>
        <w:jc w:val="both"/>
        <w:rPr>
          <w:rFonts w:ascii="Times New Roman" w:hAnsi="Times New Roman" w:cs="Times New Roman"/>
          <w:b/>
          <w:bCs/>
          <w:sz w:val="24"/>
          <w:szCs w:val="24"/>
        </w:rPr>
      </w:pPr>
      <w:r w:rsidRPr="00391A1B">
        <w:rPr>
          <w:rFonts w:ascii="Times New Roman" w:hAnsi="Times New Roman" w:cs="Times New Roman"/>
          <w:b/>
          <w:bCs/>
          <w:sz w:val="24"/>
          <w:szCs w:val="24"/>
        </w:rPr>
        <w:t>1. Title and commencement.</w:t>
      </w:r>
    </w:p>
    <w:p w:rsidR="008F1F4C" w:rsidRPr="00391A1B" w:rsidRDefault="005F7952" w:rsidP="00391A1B">
      <w:pPr>
        <w:autoSpaceDE w:val="0"/>
        <w:autoSpaceDN w:val="0"/>
        <w:adjustRightInd w:val="0"/>
        <w:spacing w:after="0" w:line="240" w:lineRule="auto"/>
        <w:jc w:val="both"/>
        <w:rPr>
          <w:rFonts w:ascii="Times New Roman" w:hAnsi="Times New Roman" w:cs="Times New Roman"/>
          <w:sz w:val="24"/>
          <w:szCs w:val="24"/>
        </w:rPr>
      </w:pPr>
      <w:r w:rsidRPr="00391A1B">
        <w:rPr>
          <w:rFonts w:ascii="Times New Roman" w:hAnsi="Times New Roman" w:cs="Times New Roman"/>
          <w:sz w:val="24"/>
          <w:szCs w:val="24"/>
        </w:rPr>
        <w:t>Th</w:t>
      </w:r>
      <w:r w:rsidR="008F1F4C" w:rsidRPr="00391A1B">
        <w:rPr>
          <w:rFonts w:ascii="Times New Roman" w:hAnsi="Times New Roman" w:cs="Times New Roman"/>
          <w:sz w:val="24"/>
          <w:szCs w:val="24"/>
        </w:rPr>
        <w:t>ese</w:t>
      </w:r>
      <w:r w:rsidRPr="00391A1B">
        <w:rPr>
          <w:rFonts w:ascii="Times New Roman" w:hAnsi="Times New Roman" w:cs="Times New Roman"/>
          <w:sz w:val="24"/>
          <w:szCs w:val="24"/>
        </w:rPr>
        <w:t xml:space="preserve"> </w:t>
      </w:r>
      <w:r w:rsidR="008F1F4C" w:rsidRPr="00391A1B">
        <w:rPr>
          <w:rFonts w:ascii="Times New Roman" w:hAnsi="Times New Roman" w:cs="Times New Roman"/>
          <w:sz w:val="24"/>
          <w:szCs w:val="24"/>
        </w:rPr>
        <w:t>Regulations may</w:t>
      </w:r>
      <w:r w:rsidRPr="00391A1B">
        <w:rPr>
          <w:rFonts w:ascii="Times New Roman" w:hAnsi="Times New Roman" w:cs="Times New Roman"/>
          <w:sz w:val="24"/>
          <w:szCs w:val="24"/>
        </w:rPr>
        <w:t xml:space="preserve"> be cited as the </w:t>
      </w:r>
      <w:r w:rsidR="008F1F4C" w:rsidRPr="00391A1B">
        <w:rPr>
          <w:rFonts w:ascii="Times New Roman" w:hAnsi="Times New Roman" w:cs="Times New Roman"/>
          <w:bCs/>
          <w:sz w:val="24"/>
          <w:szCs w:val="24"/>
        </w:rPr>
        <w:t>HIV and AIDS Prevention and Control (HIV and AIDS Trust Fund) Regulations, 2015.</w:t>
      </w:r>
    </w:p>
    <w:p w:rsidR="003D1252" w:rsidRPr="00391A1B" w:rsidRDefault="003D1252" w:rsidP="00391A1B">
      <w:pPr>
        <w:pStyle w:val="Default"/>
        <w:jc w:val="both"/>
        <w:rPr>
          <w:b/>
          <w:bCs/>
        </w:rPr>
      </w:pPr>
    </w:p>
    <w:p w:rsidR="003D1252" w:rsidRPr="00391A1B" w:rsidRDefault="003D1252" w:rsidP="00391A1B">
      <w:pPr>
        <w:pStyle w:val="Default"/>
        <w:jc w:val="both"/>
      </w:pPr>
      <w:r w:rsidRPr="00391A1B">
        <w:rPr>
          <w:b/>
          <w:bCs/>
        </w:rPr>
        <w:t>2.</w:t>
      </w:r>
      <w:r w:rsidR="00D052D7">
        <w:rPr>
          <w:b/>
          <w:bCs/>
        </w:rPr>
        <w:t xml:space="preserve"> </w:t>
      </w:r>
      <w:r w:rsidRPr="00391A1B">
        <w:rPr>
          <w:b/>
          <w:bCs/>
        </w:rPr>
        <w:t>Interp</w:t>
      </w:r>
      <w:bookmarkStart w:id="0" w:name="_GoBack"/>
      <w:bookmarkEnd w:id="0"/>
      <w:r w:rsidRPr="00391A1B">
        <w:rPr>
          <w:b/>
          <w:bCs/>
        </w:rPr>
        <w:t>retation.</w:t>
      </w:r>
    </w:p>
    <w:p w:rsidR="003D1252" w:rsidRPr="00391A1B" w:rsidRDefault="003D1252" w:rsidP="00391A1B">
      <w:pPr>
        <w:pStyle w:val="Default"/>
        <w:jc w:val="both"/>
      </w:pPr>
      <w:r w:rsidRPr="00391A1B">
        <w:t>In these Regulations, unless the context otherwise requires—</w:t>
      </w:r>
    </w:p>
    <w:p w:rsidR="003D1252" w:rsidRPr="00391A1B" w:rsidRDefault="009519B6" w:rsidP="00391A1B">
      <w:pPr>
        <w:pStyle w:val="Default"/>
        <w:jc w:val="both"/>
      </w:pPr>
      <w:r w:rsidRPr="00391A1B">
        <w:t>“A</w:t>
      </w:r>
      <w:r w:rsidR="003D1252" w:rsidRPr="00391A1B">
        <w:t>ccounting</w:t>
      </w:r>
      <w:r w:rsidR="005A2D16" w:rsidRPr="00391A1B">
        <w:t xml:space="preserve"> </w:t>
      </w:r>
      <w:r w:rsidRPr="00391A1B">
        <w:t>O</w:t>
      </w:r>
      <w:r w:rsidR="003D1252" w:rsidRPr="00391A1B">
        <w:t>fficer” means a person designated as such under section 8 of the Public Finance and Accountability Act, 2003;</w:t>
      </w:r>
    </w:p>
    <w:p w:rsidR="00DC22DE" w:rsidRPr="00391A1B" w:rsidRDefault="00DC22DE" w:rsidP="00391A1B">
      <w:pPr>
        <w:pStyle w:val="Default"/>
        <w:jc w:val="both"/>
      </w:pPr>
    </w:p>
    <w:p w:rsidR="00DC22DE" w:rsidRPr="00391A1B" w:rsidRDefault="003D1252" w:rsidP="00391A1B">
      <w:pPr>
        <w:pStyle w:val="Default"/>
        <w:jc w:val="both"/>
      </w:pPr>
      <w:r w:rsidRPr="00391A1B">
        <w:t>“Act”</w:t>
      </w:r>
      <w:r w:rsidR="00DC22DE" w:rsidRPr="00391A1B">
        <w:t xml:space="preserve"> </w:t>
      </w:r>
      <w:r w:rsidRPr="00391A1B">
        <w:t>means</w:t>
      </w:r>
      <w:r w:rsidR="00DC22DE" w:rsidRPr="00391A1B">
        <w:t xml:space="preserve"> </w:t>
      </w:r>
      <w:r w:rsidRPr="00391A1B">
        <w:t>the</w:t>
      </w:r>
      <w:r w:rsidR="00DC22DE" w:rsidRPr="00391A1B">
        <w:t xml:space="preserve"> HIV and AIDS Prevention and Control </w:t>
      </w:r>
      <w:r w:rsidR="005A2D16" w:rsidRPr="00391A1B">
        <w:t>Act,</w:t>
      </w:r>
      <w:r w:rsidR="00DC22DE" w:rsidRPr="00391A1B">
        <w:t xml:space="preserve"> 2014</w:t>
      </w:r>
      <w:r w:rsidRPr="00391A1B">
        <w:t>;</w:t>
      </w:r>
    </w:p>
    <w:p w:rsidR="00DC22DE" w:rsidRPr="00391A1B" w:rsidRDefault="00DC22DE" w:rsidP="00391A1B">
      <w:pPr>
        <w:pStyle w:val="Default"/>
        <w:jc w:val="both"/>
      </w:pPr>
    </w:p>
    <w:p w:rsidR="00DC22DE" w:rsidRPr="00391A1B" w:rsidRDefault="003D1252" w:rsidP="00391A1B">
      <w:pPr>
        <w:pStyle w:val="Default"/>
        <w:jc w:val="both"/>
      </w:pPr>
      <w:r w:rsidRPr="00391A1B">
        <w:t>“beneficiary”</w:t>
      </w:r>
      <w:r w:rsidR="00DC22DE" w:rsidRPr="00391A1B">
        <w:t xml:space="preserve"> </w:t>
      </w:r>
      <w:r w:rsidRPr="00391A1B">
        <w:t>means</w:t>
      </w:r>
      <w:r w:rsidR="00DC22DE" w:rsidRPr="00391A1B">
        <w:t xml:space="preserve"> </w:t>
      </w:r>
      <w:r w:rsidRPr="00391A1B">
        <w:t>a</w:t>
      </w:r>
      <w:r w:rsidR="00DC22DE" w:rsidRPr="00391A1B">
        <w:t xml:space="preserve"> </w:t>
      </w:r>
      <w:r w:rsidRPr="00391A1B">
        <w:t>ministry,</w:t>
      </w:r>
      <w:r w:rsidR="00DC22DE" w:rsidRPr="00391A1B">
        <w:t xml:space="preserve"> </w:t>
      </w:r>
      <w:r w:rsidRPr="00391A1B">
        <w:t>an</w:t>
      </w:r>
      <w:r w:rsidR="00DC22DE" w:rsidRPr="00391A1B">
        <w:t xml:space="preserve"> </w:t>
      </w:r>
      <w:r w:rsidRPr="00391A1B">
        <w:t>agency</w:t>
      </w:r>
      <w:r w:rsidR="00DC22DE" w:rsidRPr="00391A1B">
        <w:t xml:space="preserve"> </w:t>
      </w:r>
      <w:r w:rsidRPr="00391A1B">
        <w:t>or</w:t>
      </w:r>
      <w:r w:rsidR="00DC22DE" w:rsidRPr="00391A1B">
        <w:t xml:space="preserve"> </w:t>
      </w:r>
      <w:r w:rsidRPr="00391A1B">
        <w:t>department</w:t>
      </w:r>
      <w:r w:rsidR="00DC22DE" w:rsidRPr="00391A1B">
        <w:t xml:space="preserve"> </w:t>
      </w:r>
      <w:r w:rsidRPr="00391A1B">
        <w:t>of</w:t>
      </w:r>
      <w:r w:rsidR="00DC22DE" w:rsidRPr="00391A1B">
        <w:t xml:space="preserve"> </w:t>
      </w:r>
      <w:r w:rsidRPr="00391A1B">
        <w:t>Government</w:t>
      </w:r>
      <w:r w:rsidR="00DC22DE" w:rsidRPr="00391A1B">
        <w:t xml:space="preserve"> or any other public or private organization </w:t>
      </w:r>
      <w:r w:rsidR="00071642" w:rsidRPr="00391A1B">
        <w:t>approved by the board to access financing from the fund for purposes of</w:t>
      </w:r>
      <w:r w:rsidR="00DC22DE" w:rsidRPr="00391A1B">
        <w:t xml:space="preserve"> rendering services in  </w:t>
      </w:r>
      <w:r w:rsidR="00DC22DE" w:rsidRPr="00391A1B">
        <w:rPr>
          <w:bCs/>
        </w:rPr>
        <w:t>HIV and AIDS counseling, testing and treatment</w:t>
      </w:r>
      <w:r w:rsidR="009B6F88" w:rsidRPr="00391A1B">
        <w:rPr>
          <w:bCs/>
        </w:rPr>
        <w:t>;</w:t>
      </w:r>
      <w:r w:rsidR="009B6F88" w:rsidRPr="00391A1B">
        <w:t xml:space="preserve"> </w:t>
      </w:r>
    </w:p>
    <w:p w:rsidR="00DC22DE" w:rsidRPr="00391A1B" w:rsidRDefault="00DC22DE" w:rsidP="00391A1B">
      <w:pPr>
        <w:pStyle w:val="Default"/>
        <w:jc w:val="both"/>
      </w:pPr>
    </w:p>
    <w:p w:rsidR="003D1252" w:rsidRPr="00391A1B" w:rsidRDefault="00DC22DE" w:rsidP="00391A1B">
      <w:pPr>
        <w:pStyle w:val="Default"/>
        <w:jc w:val="both"/>
      </w:pPr>
      <w:r w:rsidRPr="00391A1B">
        <w:t xml:space="preserve"> “Board” means the Board of Trustees established under regulation</w:t>
      </w:r>
      <w:r w:rsidR="00071642" w:rsidRPr="00391A1B">
        <w:t>10</w:t>
      </w:r>
      <w:r w:rsidR="003D1252" w:rsidRPr="00391A1B">
        <w:t>;</w:t>
      </w:r>
      <w:r w:rsidR="00071642" w:rsidRPr="00391A1B">
        <w:t xml:space="preserve"> </w:t>
      </w:r>
    </w:p>
    <w:p w:rsidR="0044331C" w:rsidRPr="00391A1B" w:rsidRDefault="0044331C" w:rsidP="00391A1B">
      <w:pPr>
        <w:pStyle w:val="Default"/>
        <w:jc w:val="both"/>
      </w:pPr>
    </w:p>
    <w:p w:rsidR="005A2D16" w:rsidRPr="00391A1B" w:rsidRDefault="0044331C" w:rsidP="00391A1B">
      <w:pPr>
        <w:pStyle w:val="Default"/>
        <w:jc w:val="both"/>
      </w:pPr>
      <w:r w:rsidRPr="00391A1B">
        <w:t xml:space="preserve">“Fund” means the </w:t>
      </w:r>
      <w:r w:rsidRPr="00391A1B">
        <w:rPr>
          <w:bCs/>
        </w:rPr>
        <w:t>HIV and AIDS Trust Fund</w:t>
      </w:r>
      <w:r w:rsidR="008A6020" w:rsidRPr="00391A1B">
        <w:rPr>
          <w:bCs/>
        </w:rPr>
        <w:t>;</w:t>
      </w:r>
      <w:r w:rsidR="008A6020" w:rsidRPr="00391A1B">
        <w:t xml:space="preserve"> </w:t>
      </w:r>
    </w:p>
    <w:p w:rsidR="0044331C" w:rsidRPr="00391A1B" w:rsidRDefault="0044331C" w:rsidP="00391A1B">
      <w:pPr>
        <w:pStyle w:val="Default"/>
        <w:jc w:val="both"/>
      </w:pPr>
    </w:p>
    <w:p w:rsidR="005A2D16" w:rsidRPr="00391A1B" w:rsidRDefault="005A2D16" w:rsidP="00391A1B">
      <w:pPr>
        <w:pStyle w:val="Default"/>
        <w:jc w:val="both"/>
      </w:pPr>
      <w:r w:rsidRPr="00391A1B">
        <w:t xml:space="preserve">“Minister” means the </w:t>
      </w:r>
      <w:r w:rsidR="00E22960" w:rsidRPr="00391A1B">
        <w:t>Minister responsible for health; and</w:t>
      </w:r>
    </w:p>
    <w:p w:rsidR="00E22960" w:rsidRPr="00391A1B" w:rsidRDefault="00E22960" w:rsidP="00391A1B">
      <w:pPr>
        <w:autoSpaceDE w:val="0"/>
        <w:autoSpaceDN w:val="0"/>
        <w:adjustRightInd w:val="0"/>
        <w:spacing w:after="0" w:line="240" w:lineRule="auto"/>
        <w:jc w:val="both"/>
        <w:rPr>
          <w:rFonts w:ascii="Times New Roman" w:hAnsi="Times New Roman" w:cs="Times New Roman"/>
          <w:color w:val="000000"/>
          <w:sz w:val="24"/>
          <w:szCs w:val="24"/>
        </w:rPr>
      </w:pPr>
    </w:p>
    <w:p w:rsidR="00E22960" w:rsidRPr="00391A1B" w:rsidRDefault="00E22960" w:rsidP="00391A1B">
      <w:pPr>
        <w:autoSpaceDE w:val="0"/>
        <w:autoSpaceDN w:val="0"/>
        <w:adjustRightInd w:val="0"/>
        <w:spacing w:after="0" w:line="240" w:lineRule="auto"/>
        <w:jc w:val="both"/>
        <w:rPr>
          <w:rFonts w:ascii="Times New Roman" w:hAnsi="Times New Roman" w:cs="Times New Roman"/>
          <w:color w:val="000000"/>
          <w:sz w:val="24"/>
          <w:szCs w:val="24"/>
        </w:rPr>
      </w:pPr>
      <w:r w:rsidRPr="00391A1B">
        <w:rPr>
          <w:rFonts w:ascii="Times New Roman" w:hAnsi="Times New Roman" w:cs="Times New Roman"/>
          <w:color w:val="000000"/>
          <w:sz w:val="24"/>
          <w:szCs w:val="24"/>
        </w:rPr>
        <w:t xml:space="preserve">“trustee” means a member of the Board . </w:t>
      </w:r>
    </w:p>
    <w:p w:rsidR="008F1F4C" w:rsidRPr="00391A1B" w:rsidRDefault="008F1F4C" w:rsidP="00391A1B">
      <w:pPr>
        <w:autoSpaceDE w:val="0"/>
        <w:autoSpaceDN w:val="0"/>
        <w:adjustRightInd w:val="0"/>
        <w:spacing w:after="0" w:line="240" w:lineRule="auto"/>
        <w:jc w:val="both"/>
        <w:rPr>
          <w:rFonts w:ascii="Times New Roman" w:hAnsi="Times New Roman" w:cs="Times New Roman"/>
          <w:b/>
          <w:bCs/>
          <w:sz w:val="24"/>
          <w:szCs w:val="24"/>
        </w:rPr>
      </w:pPr>
    </w:p>
    <w:p w:rsidR="005F7952" w:rsidRPr="00391A1B" w:rsidRDefault="005A2D16" w:rsidP="00391A1B">
      <w:pPr>
        <w:autoSpaceDE w:val="0"/>
        <w:autoSpaceDN w:val="0"/>
        <w:adjustRightInd w:val="0"/>
        <w:spacing w:after="0" w:line="240" w:lineRule="auto"/>
        <w:jc w:val="both"/>
        <w:rPr>
          <w:rFonts w:ascii="Times New Roman" w:hAnsi="Times New Roman" w:cs="Times New Roman"/>
          <w:b/>
          <w:bCs/>
          <w:sz w:val="24"/>
          <w:szCs w:val="24"/>
        </w:rPr>
      </w:pPr>
      <w:r w:rsidRPr="00391A1B">
        <w:rPr>
          <w:rFonts w:ascii="Times New Roman" w:hAnsi="Times New Roman" w:cs="Times New Roman"/>
          <w:b/>
          <w:bCs/>
          <w:sz w:val="24"/>
          <w:szCs w:val="24"/>
        </w:rPr>
        <w:t>3</w:t>
      </w:r>
      <w:r w:rsidR="005F7952" w:rsidRPr="00391A1B">
        <w:rPr>
          <w:rFonts w:ascii="Times New Roman" w:hAnsi="Times New Roman" w:cs="Times New Roman"/>
          <w:b/>
          <w:bCs/>
          <w:sz w:val="24"/>
          <w:szCs w:val="24"/>
        </w:rPr>
        <w:t xml:space="preserve">. Establishment of the </w:t>
      </w:r>
      <w:r w:rsidR="00667CCA" w:rsidRPr="00391A1B">
        <w:rPr>
          <w:rFonts w:ascii="Times New Roman" w:hAnsi="Times New Roman" w:cs="Times New Roman"/>
          <w:b/>
          <w:bCs/>
          <w:sz w:val="24"/>
          <w:szCs w:val="24"/>
        </w:rPr>
        <w:t>HIV and AIDS Trust Fund</w:t>
      </w:r>
      <w:r w:rsidR="005F7952" w:rsidRPr="00391A1B">
        <w:rPr>
          <w:rFonts w:ascii="Times New Roman" w:hAnsi="Times New Roman" w:cs="Times New Roman"/>
          <w:b/>
          <w:bCs/>
          <w:sz w:val="24"/>
          <w:szCs w:val="24"/>
        </w:rPr>
        <w:t>.</w:t>
      </w:r>
    </w:p>
    <w:p w:rsidR="005F7952" w:rsidRPr="00391A1B" w:rsidRDefault="005F7952" w:rsidP="00391A1B">
      <w:pPr>
        <w:autoSpaceDE w:val="0"/>
        <w:autoSpaceDN w:val="0"/>
        <w:adjustRightInd w:val="0"/>
        <w:spacing w:after="0" w:line="240" w:lineRule="auto"/>
        <w:jc w:val="both"/>
        <w:rPr>
          <w:rFonts w:ascii="Times New Roman" w:hAnsi="Times New Roman" w:cs="Times New Roman"/>
          <w:sz w:val="24"/>
          <w:szCs w:val="24"/>
        </w:rPr>
      </w:pPr>
      <w:r w:rsidRPr="00391A1B">
        <w:rPr>
          <w:rFonts w:ascii="Times New Roman" w:hAnsi="Times New Roman" w:cs="Times New Roman"/>
          <w:sz w:val="24"/>
          <w:szCs w:val="24"/>
        </w:rPr>
        <w:t xml:space="preserve">(1) There is established a special fund to be known as the </w:t>
      </w:r>
      <w:r w:rsidR="008F1F4C" w:rsidRPr="00391A1B">
        <w:rPr>
          <w:rFonts w:ascii="Times New Roman" w:hAnsi="Times New Roman" w:cs="Times New Roman"/>
          <w:bCs/>
          <w:sz w:val="24"/>
          <w:szCs w:val="24"/>
        </w:rPr>
        <w:t>HIV and AIDS Trust Fund</w:t>
      </w:r>
      <w:r w:rsidRPr="00391A1B">
        <w:rPr>
          <w:rFonts w:ascii="Times New Roman" w:hAnsi="Times New Roman" w:cs="Times New Roman"/>
          <w:sz w:val="24"/>
          <w:szCs w:val="24"/>
        </w:rPr>
        <w:t>.</w:t>
      </w:r>
    </w:p>
    <w:p w:rsidR="008F1F4C" w:rsidRPr="00391A1B" w:rsidRDefault="008F1F4C" w:rsidP="00391A1B">
      <w:pPr>
        <w:autoSpaceDE w:val="0"/>
        <w:autoSpaceDN w:val="0"/>
        <w:adjustRightInd w:val="0"/>
        <w:spacing w:after="0" w:line="240" w:lineRule="auto"/>
        <w:jc w:val="both"/>
        <w:rPr>
          <w:rFonts w:ascii="Times New Roman" w:hAnsi="Times New Roman" w:cs="Times New Roman"/>
          <w:sz w:val="24"/>
          <w:szCs w:val="24"/>
        </w:rPr>
      </w:pPr>
    </w:p>
    <w:p w:rsidR="005F7952" w:rsidRPr="00391A1B" w:rsidRDefault="005F7952" w:rsidP="00391A1B">
      <w:pPr>
        <w:autoSpaceDE w:val="0"/>
        <w:autoSpaceDN w:val="0"/>
        <w:adjustRightInd w:val="0"/>
        <w:spacing w:after="0" w:line="240" w:lineRule="auto"/>
        <w:jc w:val="both"/>
        <w:rPr>
          <w:rFonts w:ascii="Times New Roman" w:hAnsi="Times New Roman" w:cs="Times New Roman"/>
          <w:sz w:val="24"/>
          <w:szCs w:val="24"/>
        </w:rPr>
      </w:pPr>
      <w:r w:rsidRPr="00391A1B">
        <w:rPr>
          <w:rFonts w:ascii="Times New Roman" w:hAnsi="Times New Roman" w:cs="Times New Roman"/>
          <w:sz w:val="24"/>
          <w:szCs w:val="24"/>
        </w:rPr>
        <w:t xml:space="preserve">(2) The </w:t>
      </w:r>
      <w:r w:rsidR="008F1F4C" w:rsidRPr="00391A1B">
        <w:rPr>
          <w:rFonts w:ascii="Times New Roman" w:hAnsi="Times New Roman" w:cs="Times New Roman"/>
          <w:bCs/>
          <w:sz w:val="24"/>
          <w:szCs w:val="24"/>
        </w:rPr>
        <w:t>HIV and AIDS Trust Fund</w:t>
      </w:r>
      <w:r w:rsidR="008F1F4C" w:rsidRPr="00391A1B">
        <w:rPr>
          <w:rFonts w:ascii="Times New Roman" w:hAnsi="Times New Roman" w:cs="Times New Roman"/>
          <w:sz w:val="24"/>
          <w:szCs w:val="24"/>
        </w:rPr>
        <w:t xml:space="preserve"> </w:t>
      </w:r>
      <w:r w:rsidRPr="00391A1B">
        <w:rPr>
          <w:rFonts w:ascii="Times New Roman" w:hAnsi="Times New Roman" w:cs="Times New Roman"/>
          <w:sz w:val="24"/>
          <w:szCs w:val="24"/>
        </w:rPr>
        <w:t>shall not form part of the Consolidated Fund</w:t>
      </w:r>
      <w:r w:rsidR="008F1F4C" w:rsidRPr="00391A1B">
        <w:rPr>
          <w:rFonts w:ascii="Times New Roman" w:hAnsi="Times New Roman" w:cs="Times New Roman"/>
          <w:sz w:val="24"/>
          <w:szCs w:val="24"/>
        </w:rPr>
        <w:t xml:space="preserve"> </w:t>
      </w:r>
      <w:r w:rsidRPr="00391A1B">
        <w:rPr>
          <w:rFonts w:ascii="Times New Roman" w:hAnsi="Times New Roman" w:cs="Times New Roman"/>
          <w:sz w:val="24"/>
          <w:szCs w:val="24"/>
        </w:rPr>
        <w:t>and the receipts, earning and accruals of the Fund at the end of the</w:t>
      </w:r>
      <w:r w:rsidR="008F1F4C" w:rsidRPr="00391A1B">
        <w:rPr>
          <w:rFonts w:ascii="Times New Roman" w:hAnsi="Times New Roman" w:cs="Times New Roman"/>
          <w:sz w:val="24"/>
          <w:szCs w:val="24"/>
        </w:rPr>
        <w:t xml:space="preserve"> </w:t>
      </w:r>
      <w:r w:rsidRPr="00391A1B">
        <w:rPr>
          <w:rFonts w:ascii="Times New Roman" w:hAnsi="Times New Roman" w:cs="Times New Roman"/>
          <w:sz w:val="24"/>
          <w:szCs w:val="24"/>
        </w:rPr>
        <w:t xml:space="preserve">financial year shall not be repaid to the </w:t>
      </w:r>
      <w:r w:rsidR="008F1F4C" w:rsidRPr="00391A1B">
        <w:rPr>
          <w:rFonts w:ascii="Times New Roman" w:hAnsi="Times New Roman" w:cs="Times New Roman"/>
          <w:sz w:val="24"/>
          <w:szCs w:val="24"/>
        </w:rPr>
        <w:t>C</w:t>
      </w:r>
      <w:r w:rsidRPr="00391A1B">
        <w:rPr>
          <w:rFonts w:ascii="Times New Roman" w:hAnsi="Times New Roman" w:cs="Times New Roman"/>
          <w:sz w:val="24"/>
          <w:szCs w:val="24"/>
        </w:rPr>
        <w:t>onsolidated Fund, but shall be</w:t>
      </w:r>
      <w:r w:rsidR="008F1F4C" w:rsidRPr="00391A1B">
        <w:rPr>
          <w:rFonts w:ascii="Times New Roman" w:hAnsi="Times New Roman" w:cs="Times New Roman"/>
          <w:sz w:val="24"/>
          <w:szCs w:val="24"/>
        </w:rPr>
        <w:t xml:space="preserve"> </w:t>
      </w:r>
      <w:r w:rsidRPr="00391A1B">
        <w:rPr>
          <w:rFonts w:ascii="Times New Roman" w:hAnsi="Times New Roman" w:cs="Times New Roman"/>
          <w:sz w:val="24"/>
          <w:szCs w:val="24"/>
        </w:rPr>
        <w:t>retained by the Fund for the purpose for which the Fund is established.</w:t>
      </w:r>
    </w:p>
    <w:p w:rsidR="008F1F4C" w:rsidRDefault="008F1F4C" w:rsidP="00391A1B">
      <w:pPr>
        <w:autoSpaceDE w:val="0"/>
        <w:autoSpaceDN w:val="0"/>
        <w:adjustRightInd w:val="0"/>
        <w:spacing w:after="0" w:line="240" w:lineRule="auto"/>
        <w:jc w:val="both"/>
        <w:rPr>
          <w:rFonts w:ascii="Times New Roman" w:hAnsi="Times New Roman" w:cs="Times New Roman"/>
          <w:sz w:val="24"/>
          <w:szCs w:val="24"/>
        </w:rPr>
      </w:pPr>
    </w:p>
    <w:p w:rsidR="00C73447" w:rsidRDefault="00C73447" w:rsidP="00391A1B">
      <w:pPr>
        <w:autoSpaceDE w:val="0"/>
        <w:autoSpaceDN w:val="0"/>
        <w:adjustRightInd w:val="0"/>
        <w:spacing w:after="0" w:line="240" w:lineRule="auto"/>
        <w:jc w:val="both"/>
        <w:rPr>
          <w:rFonts w:ascii="Times New Roman" w:hAnsi="Times New Roman" w:cs="Times New Roman"/>
          <w:sz w:val="24"/>
          <w:szCs w:val="24"/>
        </w:rPr>
      </w:pPr>
    </w:p>
    <w:p w:rsidR="00C73447" w:rsidRPr="00391A1B" w:rsidRDefault="00C73447" w:rsidP="00391A1B">
      <w:pPr>
        <w:autoSpaceDE w:val="0"/>
        <w:autoSpaceDN w:val="0"/>
        <w:adjustRightInd w:val="0"/>
        <w:spacing w:after="0" w:line="240" w:lineRule="auto"/>
        <w:jc w:val="both"/>
        <w:rPr>
          <w:rFonts w:ascii="Times New Roman" w:hAnsi="Times New Roman" w:cs="Times New Roman"/>
          <w:sz w:val="24"/>
          <w:szCs w:val="24"/>
        </w:rPr>
      </w:pPr>
    </w:p>
    <w:p w:rsidR="005F7952" w:rsidRPr="00391A1B" w:rsidRDefault="005A2D16" w:rsidP="00391A1B">
      <w:pPr>
        <w:autoSpaceDE w:val="0"/>
        <w:autoSpaceDN w:val="0"/>
        <w:adjustRightInd w:val="0"/>
        <w:spacing w:after="0" w:line="240" w:lineRule="auto"/>
        <w:jc w:val="both"/>
        <w:rPr>
          <w:rFonts w:ascii="Times New Roman" w:hAnsi="Times New Roman" w:cs="Times New Roman"/>
          <w:b/>
          <w:bCs/>
          <w:sz w:val="24"/>
          <w:szCs w:val="24"/>
        </w:rPr>
      </w:pPr>
      <w:r w:rsidRPr="00391A1B">
        <w:rPr>
          <w:rFonts w:ascii="Times New Roman" w:hAnsi="Times New Roman" w:cs="Times New Roman"/>
          <w:b/>
          <w:bCs/>
          <w:sz w:val="24"/>
          <w:szCs w:val="24"/>
        </w:rPr>
        <w:lastRenderedPageBreak/>
        <w:t>4</w:t>
      </w:r>
      <w:r w:rsidR="005F7952" w:rsidRPr="00391A1B">
        <w:rPr>
          <w:rFonts w:ascii="Times New Roman" w:hAnsi="Times New Roman" w:cs="Times New Roman"/>
          <w:b/>
          <w:bCs/>
          <w:sz w:val="24"/>
          <w:szCs w:val="24"/>
        </w:rPr>
        <w:t>. Purposes of the Fund.</w:t>
      </w:r>
    </w:p>
    <w:p w:rsidR="005F7952" w:rsidRPr="00391A1B" w:rsidRDefault="005F7952" w:rsidP="00391A1B">
      <w:pPr>
        <w:autoSpaceDE w:val="0"/>
        <w:autoSpaceDN w:val="0"/>
        <w:adjustRightInd w:val="0"/>
        <w:spacing w:after="0" w:line="240" w:lineRule="auto"/>
        <w:jc w:val="both"/>
        <w:rPr>
          <w:rFonts w:ascii="Times New Roman" w:hAnsi="Times New Roman" w:cs="Times New Roman"/>
          <w:sz w:val="24"/>
          <w:szCs w:val="24"/>
        </w:rPr>
      </w:pPr>
      <w:r w:rsidRPr="00391A1B">
        <w:rPr>
          <w:rFonts w:ascii="Times New Roman" w:hAnsi="Times New Roman" w:cs="Times New Roman"/>
          <w:sz w:val="24"/>
          <w:szCs w:val="24"/>
        </w:rPr>
        <w:t xml:space="preserve">The purpose for which the </w:t>
      </w:r>
      <w:r w:rsidR="008F1F4C" w:rsidRPr="00391A1B">
        <w:rPr>
          <w:rFonts w:ascii="Times New Roman" w:hAnsi="Times New Roman" w:cs="Times New Roman"/>
          <w:bCs/>
          <w:sz w:val="24"/>
          <w:szCs w:val="24"/>
        </w:rPr>
        <w:t>Fund</w:t>
      </w:r>
      <w:r w:rsidR="008F1F4C" w:rsidRPr="00391A1B">
        <w:rPr>
          <w:rFonts w:ascii="Times New Roman" w:hAnsi="Times New Roman" w:cs="Times New Roman"/>
          <w:sz w:val="24"/>
          <w:szCs w:val="24"/>
        </w:rPr>
        <w:t xml:space="preserve"> </w:t>
      </w:r>
      <w:r w:rsidRPr="00391A1B">
        <w:rPr>
          <w:rFonts w:ascii="Times New Roman" w:hAnsi="Times New Roman" w:cs="Times New Roman"/>
          <w:sz w:val="24"/>
          <w:szCs w:val="24"/>
        </w:rPr>
        <w:t xml:space="preserve">is established </w:t>
      </w:r>
      <w:r w:rsidR="008F1F4C" w:rsidRPr="00391A1B">
        <w:rPr>
          <w:rFonts w:ascii="Times New Roman" w:hAnsi="Times New Roman" w:cs="Times New Roman"/>
          <w:sz w:val="24"/>
          <w:szCs w:val="24"/>
        </w:rPr>
        <w:t>is to secure a predictable and sustainable means of procuring goods and services for HIV and A</w:t>
      </w:r>
      <w:r w:rsidR="009C72F5" w:rsidRPr="00391A1B">
        <w:rPr>
          <w:rFonts w:ascii="Times New Roman" w:hAnsi="Times New Roman" w:cs="Times New Roman"/>
          <w:sz w:val="24"/>
          <w:szCs w:val="24"/>
        </w:rPr>
        <w:t xml:space="preserve">IDS </w:t>
      </w:r>
      <w:r w:rsidR="00C343E2" w:rsidRPr="00391A1B">
        <w:rPr>
          <w:rFonts w:ascii="Times New Roman" w:hAnsi="Times New Roman" w:cs="Times New Roman"/>
          <w:sz w:val="24"/>
          <w:szCs w:val="24"/>
        </w:rPr>
        <w:t>counseling, testing and treatment</w:t>
      </w:r>
      <w:r w:rsidRPr="00391A1B">
        <w:rPr>
          <w:rFonts w:ascii="Times New Roman" w:hAnsi="Times New Roman" w:cs="Times New Roman"/>
          <w:sz w:val="24"/>
          <w:szCs w:val="24"/>
        </w:rPr>
        <w:t>.</w:t>
      </w:r>
    </w:p>
    <w:p w:rsidR="00C343E2" w:rsidRPr="00391A1B" w:rsidRDefault="00C343E2" w:rsidP="00391A1B">
      <w:pPr>
        <w:autoSpaceDE w:val="0"/>
        <w:autoSpaceDN w:val="0"/>
        <w:adjustRightInd w:val="0"/>
        <w:spacing w:after="0" w:line="240" w:lineRule="auto"/>
        <w:jc w:val="both"/>
        <w:rPr>
          <w:rFonts w:ascii="Times New Roman" w:hAnsi="Times New Roman" w:cs="Times New Roman"/>
          <w:sz w:val="24"/>
          <w:szCs w:val="24"/>
        </w:rPr>
      </w:pPr>
    </w:p>
    <w:p w:rsidR="003477F6" w:rsidRPr="00391A1B" w:rsidRDefault="005A2D16" w:rsidP="00391A1B">
      <w:pPr>
        <w:autoSpaceDE w:val="0"/>
        <w:autoSpaceDN w:val="0"/>
        <w:adjustRightInd w:val="0"/>
        <w:spacing w:after="0" w:line="240" w:lineRule="auto"/>
        <w:jc w:val="both"/>
        <w:rPr>
          <w:rFonts w:ascii="Times New Roman" w:hAnsi="Times New Roman" w:cs="Times New Roman"/>
          <w:b/>
          <w:bCs/>
          <w:sz w:val="24"/>
          <w:szCs w:val="24"/>
        </w:rPr>
      </w:pPr>
      <w:r w:rsidRPr="00391A1B">
        <w:rPr>
          <w:rFonts w:ascii="Times New Roman" w:hAnsi="Times New Roman" w:cs="Times New Roman"/>
          <w:b/>
          <w:bCs/>
          <w:sz w:val="24"/>
          <w:szCs w:val="24"/>
        </w:rPr>
        <w:t>5</w:t>
      </w:r>
      <w:r w:rsidR="005F7952" w:rsidRPr="00391A1B">
        <w:rPr>
          <w:rFonts w:ascii="Times New Roman" w:hAnsi="Times New Roman" w:cs="Times New Roman"/>
          <w:b/>
          <w:bCs/>
          <w:sz w:val="24"/>
          <w:szCs w:val="24"/>
        </w:rPr>
        <w:t xml:space="preserve">. </w:t>
      </w:r>
      <w:r w:rsidR="003477F6" w:rsidRPr="00391A1B">
        <w:rPr>
          <w:rFonts w:ascii="Times New Roman" w:hAnsi="Times New Roman" w:cs="Times New Roman"/>
          <w:b/>
          <w:bCs/>
          <w:sz w:val="24"/>
          <w:szCs w:val="24"/>
        </w:rPr>
        <w:t>Operation of the Fund</w:t>
      </w:r>
    </w:p>
    <w:p w:rsidR="005F7952" w:rsidRPr="00391A1B" w:rsidRDefault="00971466" w:rsidP="00391A1B">
      <w:pPr>
        <w:autoSpaceDE w:val="0"/>
        <w:autoSpaceDN w:val="0"/>
        <w:adjustRightInd w:val="0"/>
        <w:spacing w:after="0" w:line="240" w:lineRule="auto"/>
        <w:jc w:val="both"/>
        <w:rPr>
          <w:rFonts w:ascii="Times New Roman" w:hAnsi="Times New Roman" w:cs="Times New Roman"/>
          <w:sz w:val="24"/>
          <w:szCs w:val="24"/>
        </w:rPr>
      </w:pPr>
      <w:r w:rsidRPr="00391A1B">
        <w:rPr>
          <w:rFonts w:ascii="Times New Roman" w:hAnsi="Times New Roman" w:cs="Times New Roman"/>
          <w:sz w:val="24"/>
          <w:szCs w:val="24"/>
        </w:rPr>
        <w:t xml:space="preserve">(1) </w:t>
      </w:r>
      <w:r w:rsidR="005F7952" w:rsidRPr="00391A1B">
        <w:rPr>
          <w:rFonts w:ascii="Times New Roman" w:hAnsi="Times New Roman" w:cs="Times New Roman"/>
          <w:sz w:val="24"/>
          <w:szCs w:val="24"/>
        </w:rPr>
        <w:t xml:space="preserve">The Accounting Officer responsible for the operation of the </w:t>
      </w:r>
      <w:r w:rsidR="00C343E2" w:rsidRPr="00391A1B">
        <w:rPr>
          <w:rFonts w:ascii="Times New Roman" w:hAnsi="Times New Roman" w:cs="Times New Roman"/>
          <w:bCs/>
          <w:sz w:val="24"/>
          <w:szCs w:val="24"/>
        </w:rPr>
        <w:t>HIV and AIDS Trust Fund</w:t>
      </w:r>
      <w:r w:rsidR="005F7952" w:rsidRPr="00391A1B">
        <w:rPr>
          <w:rFonts w:ascii="Times New Roman" w:hAnsi="Times New Roman" w:cs="Times New Roman"/>
          <w:sz w:val="24"/>
          <w:szCs w:val="24"/>
        </w:rPr>
        <w:t xml:space="preserve"> is the accounting officer for the </w:t>
      </w:r>
      <w:r w:rsidR="005F7952" w:rsidRPr="00391A1B">
        <w:rPr>
          <w:rFonts w:ascii="Times New Roman" w:hAnsi="Times New Roman" w:cs="Times New Roman"/>
          <w:sz w:val="24"/>
          <w:szCs w:val="24"/>
          <w:highlight w:val="green"/>
        </w:rPr>
        <w:t xml:space="preserve">Ministry responsible for </w:t>
      </w:r>
      <w:r w:rsidR="00C343E2" w:rsidRPr="00391A1B">
        <w:rPr>
          <w:rFonts w:ascii="Times New Roman" w:hAnsi="Times New Roman" w:cs="Times New Roman"/>
          <w:sz w:val="24"/>
          <w:szCs w:val="24"/>
          <w:highlight w:val="green"/>
        </w:rPr>
        <w:t>Health</w:t>
      </w:r>
      <w:r w:rsidR="00C343E2" w:rsidRPr="00391A1B">
        <w:rPr>
          <w:rFonts w:ascii="Times New Roman" w:hAnsi="Times New Roman" w:cs="Times New Roman"/>
          <w:sz w:val="24"/>
          <w:szCs w:val="24"/>
        </w:rPr>
        <w:t xml:space="preserve"> </w:t>
      </w:r>
      <w:r w:rsidR="00C343E2" w:rsidRPr="00391A1B">
        <w:rPr>
          <w:rFonts w:ascii="Times New Roman" w:hAnsi="Times New Roman" w:cs="Times New Roman"/>
          <w:sz w:val="24"/>
          <w:szCs w:val="24"/>
          <w:highlight w:val="green"/>
        </w:rPr>
        <w:t>or Uganda Aids Commission??</w:t>
      </w:r>
      <w:r w:rsidR="005F7952" w:rsidRPr="00391A1B">
        <w:rPr>
          <w:rFonts w:ascii="Times New Roman" w:hAnsi="Times New Roman" w:cs="Times New Roman"/>
          <w:sz w:val="24"/>
          <w:szCs w:val="24"/>
        </w:rPr>
        <w:t>.</w:t>
      </w:r>
    </w:p>
    <w:p w:rsidR="00971466" w:rsidRPr="00391A1B" w:rsidRDefault="00971466" w:rsidP="00391A1B">
      <w:pPr>
        <w:autoSpaceDE w:val="0"/>
        <w:autoSpaceDN w:val="0"/>
        <w:adjustRightInd w:val="0"/>
        <w:spacing w:after="0" w:line="240" w:lineRule="auto"/>
        <w:jc w:val="both"/>
        <w:rPr>
          <w:rFonts w:ascii="Times New Roman" w:hAnsi="Times New Roman" w:cs="Times New Roman"/>
          <w:sz w:val="24"/>
          <w:szCs w:val="24"/>
        </w:rPr>
      </w:pPr>
    </w:p>
    <w:p w:rsidR="00971466" w:rsidRPr="00391A1B" w:rsidRDefault="00971466" w:rsidP="00391A1B">
      <w:pPr>
        <w:pStyle w:val="Default"/>
        <w:jc w:val="both"/>
      </w:pPr>
      <w:r w:rsidRPr="00391A1B">
        <w:t xml:space="preserve">(2)The </w:t>
      </w:r>
      <w:r w:rsidRPr="00391A1B">
        <w:rPr>
          <w:bCs/>
        </w:rPr>
        <w:t>HIV and AIDS Trust Fund</w:t>
      </w:r>
      <w:r w:rsidRPr="00391A1B">
        <w:t xml:space="preserve"> shall operate a bank account in the Bank of Uganda into which all funds released for the purpose of the fund shall be deposited. </w:t>
      </w:r>
    </w:p>
    <w:p w:rsidR="00971466" w:rsidRPr="00391A1B" w:rsidRDefault="00971466" w:rsidP="00391A1B">
      <w:pPr>
        <w:pStyle w:val="Default"/>
        <w:jc w:val="both"/>
      </w:pPr>
    </w:p>
    <w:p w:rsidR="00971466" w:rsidRPr="00391A1B" w:rsidRDefault="00971466" w:rsidP="00391A1B">
      <w:pPr>
        <w:pStyle w:val="Default"/>
        <w:jc w:val="both"/>
      </w:pPr>
      <w:r w:rsidRPr="00391A1B">
        <w:t xml:space="preserve">(3) </w:t>
      </w:r>
      <w:r w:rsidR="006F7F68" w:rsidRPr="00391A1B">
        <w:t>The Accounting officer may, subject to authorization by the Accountant General, open and operate other bank accounts.</w:t>
      </w:r>
    </w:p>
    <w:p w:rsidR="006F7F68" w:rsidRPr="00391A1B" w:rsidRDefault="006F7F68" w:rsidP="00391A1B">
      <w:pPr>
        <w:pStyle w:val="Default"/>
        <w:jc w:val="both"/>
      </w:pPr>
    </w:p>
    <w:p w:rsidR="004C6940" w:rsidRPr="00391A1B" w:rsidRDefault="00971466" w:rsidP="00391A1B">
      <w:pPr>
        <w:autoSpaceDE w:val="0"/>
        <w:autoSpaceDN w:val="0"/>
        <w:adjustRightInd w:val="0"/>
        <w:spacing w:after="0" w:line="240" w:lineRule="auto"/>
        <w:jc w:val="both"/>
        <w:rPr>
          <w:rFonts w:ascii="Times New Roman" w:hAnsi="Times New Roman" w:cs="Times New Roman"/>
          <w:sz w:val="24"/>
          <w:szCs w:val="24"/>
        </w:rPr>
      </w:pPr>
      <w:r w:rsidRPr="00391A1B">
        <w:rPr>
          <w:rFonts w:ascii="Times New Roman" w:hAnsi="Times New Roman" w:cs="Times New Roman"/>
          <w:sz w:val="24"/>
          <w:szCs w:val="24"/>
        </w:rPr>
        <w:t>(</w:t>
      </w:r>
      <w:r w:rsidR="006F7F68" w:rsidRPr="00391A1B">
        <w:rPr>
          <w:rFonts w:ascii="Times New Roman" w:hAnsi="Times New Roman" w:cs="Times New Roman"/>
          <w:sz w:val="24"/>
          <w:szCs w:val="24"/>
        </w:rPr>
        <w:t>4</w:t>
      </w:r>
      <w:r w:rsidRPr="00391A1B">
        <w:rPr>
          <w:rFonts w:ascii="Times New Roman" w:hAnsi="Times New Roman" w:cs="Times New Roman"/>
          <w:sz w:val="24"/>
          <w:szCs w:val="24"/>
        </w:rPr>
        <w:t>)</w:t>
      </w:r>
      <w:r w:rsidR="006F7F68" w:rsidRPr="00391A1B">
        <w:rPr>
          <w:rFonts w:ascii="Times New Roman" w:hAnsi="Times New Roman" w:cs="Times New Roman"/>
          <w:sz w:val="24"/>
          <w:szCs w:val="24"/>
        </w:rPr>
        <w:t>T</w:t>
      </w:r>
      <w:r w:rsidRPr="00391A1B">
        <w:rPr>
          <w:rFonts w:ascii="Times New Roman" w:hAnsi="Times New Roman" w:cs="Times New Roman"/>
          <w:sz w:val="24"/>
          <w:szCs w:val="24"/>
        </w:rPr>
        <w:t>he</w:t>
      </w:r>
      <w:r w:rsidR="005B6081" w:rsidRPr="00391A1B">
        <w:rPr>
          <w:rFonts w:ascii="Times New Roman" w:hAnsi="Times New Roman" w:cs="Times New Roman"/>
          <w:sz w:val="24"/>
          <w:szCs w:val="24"/>
        </w:rPr>
        <w:t xml:space="preserve"> Accounting officer </w:t>
      </w:r>
      <w:r w:rsidRPr="00391A1B">
        <w:rPr>
          <w:rFonts w:ascii="Times New Roman" w:hAnsi="Times New Roman" w:cs="Times New Roman"/>
          <w:sz w:val="24"/>
          <w:szCs w:val="24"/>
        </w:rPr>
        <w:t>shall</w:t>
      </w:r>
      <w:r w:rsidR="005B6081" w:rsidRPr="00391A1B">
        <w:rPr>
          <w:rFonts w:ascii="Times New Roman" w:hAnsi="Times New Roman" w:cs="Times New Roman"/>
          <w:sz w:val="24"/>
          <w:szCs w:val="24"/>
        </w:rPr>
        <w:t xml:space="preserve"> </w:t>
      </w:r>
      <w:r w:rsidRPr="00391A1B">
        <w:rPr>
          <w:rFonts w:ascii="Times New Roman" w:hAnsi="Times New Roman" w:cs="Times New Roman"/>
          <w:sz w:val="24"/>
          <w:szCs w:val="24"/>
        </w:rPr>
        <w:t>operat</w:t>
      </w:r>
      <w:r w:rsidR="005B6081" w:rsidRPr="00391A1B">
        <w:rPr>
          <w:rFonts w:ascii="Times New Roman" w:hAnsi="Times New Roman" w:cs="Times New Roman"/>
          <w:sz w:val="24"/>
          <w:szCs w:val="24"/>
        </w:rPr>
        <w:t xml:space="preserve">e </w:t>
      </w:r>
      <w:r w:rsidRPr="00391A1B">
        <w:rPr>
          <w:rFonts w:ascii="Times New Roman" w:hAnsi="Times New Roman" w:cs="Times New Roman"/>
          <w:sz w:val="24"/>
          <w:szCs w:val="24"/>
        </w:rPr>
        <w:t>the</w:t>
      </w:r>
      <w:r w:rsidR="005B6081" w:rsidRPr="00391A1B">
        <w:rPr>
          <w:rFonts w:ascii="Times New Roman" w:hAnsi="Times New Roman" w:cs="Times New Roman"/>
          <w:sz w:val="24"/>
          <w:szCs w:val="24"/>
        </w:rPr>
        <w:t xml:space="preserve"> </w:t>
      </w:r>
      <w:r w:rsidRPr="00391A1B">
        <w:rPr>
          <w:rFonts w:ascii="Times New Roman" w:hAnsi="Times New Roman" w:cs="Times New Roman"/>
          <w:sz w:val="24"/>
          <w:szCs w:val="24"/>
        </w:rPr>
        <w:t>bank</w:t>
      </w:r>
      <w:r w:rsidR="005B6081" w:rsidRPr="00391A1B">
        <w:rPr>
          <w:rFonts w:ascii="Times New Roman" w:hAnsi="Times New Roman" w:cs="Times New Roman"/>
          <w:sz w:val="24"/>
          <w:szCs w:val="24"/>
        </w:rPr>
        <w:t xml:space="preserve"> </w:t>
      </w:r>
      <w:r w:rsidRPr="00391A1B">
        <w:rPr>
          <w:rFonts w:ascii="Times New Roman" w:hAnsi="Times New Roman" w:cs="Times New Roman"/>
          <w:sz w:val="24"/>
          <w:szCs w:val="24"/>
        </w:rPr>
        <w:t>account</w:t>
      </w:r>
      <w:r w:rsidR="005B6081" w:rsidRPr="00391A1B">
        <w:rPr>
          <w:rFonts w:ascii="Times New Roman" w:hAnsi="Times New Roman" w:cs="Times New Roman"/>
          <w:sz w:val="24"/>
          <w:szCs w:val="24"/>
        </w:rPr>
        <w:t xml:space="preserve"> in accordance with the Public Finance and accountability Act.</w:t>
      </w:r>
      <w:r w:rsidR="003477F6" w:rsidRPr="00391A1B">
        <w:rPr>
          <w:rFonts w:ascii="Times New Roman" w:hAnsi="Times New Roman" w:cs="Times New Roman"/>
          <w:sz w:val="24"/>
          <w:szCs w:val="24"/>
        </w:rPr>
        <w:t xml:space="preserve"> </w:t>
      </w:r>
      <w:r w:rsidR="003477F6" w:rsidRPr="00391A1B">
        <w:rPr>
          <w:rFonts w:ascii="Times New Roman" w:hAnsi="Times New Roman" w:cs="Times New Roman"/>
          <w:sz w:val="24"/>
          <w:szCs w:val="24"/>
          <w:highlight w:val="green"/>
        </w:rPr>
        <w:t>(</w:t>
      </w:r>
      <w:r w:rsidR="004C6940" w:rsidRPr="00391A1B">
        <w:rPr>
          <w:rFonts w:ascii="Times New Roman" w:hAnsi="Times New Roman" w:cs="Times New Roman"/>
          <w:sz w:val="24"/>
          <w:szCs w:val="24"/>
          <w:highlight w:val="green"/>
        </w:rPr>
        <w:t>The moneys of the Fund shall be deposited in a bank approved by the Board</w:t>
      </w:r>
      <w:r w:rsidR="003477F6" w:rsidRPr="00391A1B">
        <w:rPr>
          <w:rFonts w:ascii="Times New Roman" w:hAnsi="Times New Roman" w:cs="Times New Roman"/>
          <w:sz w:val="24"/>
          <w:szCs w:val="24"/>
          <w:highlight w:val="green"/>
        </w:rPr>
        <w:t>)</w:t>
      </w:r>
      <w:r w:rsidR="004C6940" w:rsidRPr="00391A1B">
        <w:rPr>
          <w:rFonts w:ascii="Times New Roman" w:hAnsi="Times New Roman" w:cs="Times New Roman"/>
          <w:sz w:val="24"/>
          <w:szCs w:val="24"/>
        </w:rPr>
        <w:t xml:space="preserve"> </w:t>
      </w:r>
    </w:p>
    <w:p w:rsidR="00C343E2" w:rsidRPr="00391A1B" w:rsidRDefault="00C343E2" w:rsidP="00391A1B">
      <w:pPr>
        <w:autoSpaceDE w:val="0"/>
        <w:autoSpaceDN w:val="0"/>
        <w:adjustRightInd w:val="0"/>
        <w:spacing w:after="0" w:line="240" w:lineRule="auto"/>
        <w:jc w:val="both"/>
        <w:rPr>
          <w:rFonts w:ascii="Times New Roman" w:hAnsi="Times New Roman" w:cs="Times New Roman"/>
          <w:sz w:val="24"/>
          <w:szCs w:val="24"/>
        </w:rPr>
      </w:pPr>
    </w:p>
    <w:p w:rsidR="005F7952" w:rsidRPr="00391A1B" w:rsidRDefault="005A2D16" w:rsidP="00391A1B">
      <w:pPr>
        <w:autoSpaceDE w:val="0"/>
        <w:autoSpaceDN w:val="0"/>
        <w:adjustRightInd w:val="0"/>
        <w:spacing w:after="0" w:line="240" w:lineRule="auto"/>
        <w:jc w:val="both"/>
        <w:rPr>
          <w:rFonts w:ascii="Times New Roman" w:hAnsi="Times New Roman" w:cs="Times New Roman"/>
          <w:b/>
          <w:bCs/>
          <w:sz w:val="24"/>
          <w:szCs w:val="24"/>
        </w:rPr>
      </w:pPr>
      <w:r w:rsidRPr="00391A1B">
        <w:rPr>
          <w:rFonts w:ascii="Times New Roman" w:hAnsi="Times New Roman" w:cs="Times New Roman"/>
          <w:b/>
          <w:bCs/>
          <w:sz w:val="24"/>
          <w:szCs w:val="24"/>
        </w:rPr>
        <w:t>6</w:t>
      </w:r>
      <w:r w:rsidR="005F7952" w:rsidRPr="00391A1B">
        <w:rPr>
          <w:rFonts w:ascii="Times New Roman" w:hAnsi="Times New Roman" w:cs="Times New Roman"/>
          <w:b/>
          <w:bCs/>
          <w:sz w:val="24"/>
          <w:szCs w:val="24"/>
        </w:rPr>
        <w:t>. Monies of the Fund.</w:t>
      </w:r>
    </w:p>
    <w:p w:rsidR="005F7952" w:rsidRPr="00391A1B" w:rsidRDefault="005F7952" w:rsidP="00391A1B">
      <w:pPr>
        <w:autoSpaceDE w:val="0"/>
        <w:autoSpaceDN w:val="0"/>
        <w:adjustRightInd w:val="0"/>
        <w:spacing w:after="0" w:line="240" w:lineRule="auto"/>
        <w:jc w:val="both"/>
        <w:rPr>
          <w:rFonts w:ascii="Times New Roman" w:hAnsi="Times New Roman" w:cs="Times New Roman"/>
          <w:sz w:val="24"/>
          <w:szCs w:val="24"/>
        </w:rPr>
      </w:pPr>
      <w:r w:rsidRPr="00391A1B">
        <w:rPr>
          <w:rFonts w:ascii="Times New Roman" w:hAnsi="Times New Roman" w:cs="Times New Roman"/>
          <w:sz w:val="24"/>
          <w:szCs w:val="24"/>
        </w:rPr>
        <w:t>The monies of the Fund shall consist of—</w:t>
      </w:r>
    </w:p>
    <w:p w:rsidR="005F7952" w:rsidRPr="00391A1B" w:rsidRDefault="00C343E2" w:rsidP="00391A1B">
      <w:pPr>
        <w:pStyle w:val="ListParagraph"/>
        <w:numPr>
          <w:ilvl w:val="0"/>
          <w:numId w:val="1"/>
        </w:numPr>
        <w:autoSpaceDE w:val="0"/>
        <w:autoSpaceDN w:val="0"/>
        <w:adjustRightInd w:val="0"/>
        <w:spacing w:after="0" w:line="240" w:lineRule="auto"/>
        <w:jc w:val="both"/>
        <w:rPr>
          <w:rFonts w:ascii="Times New Roman" w:hAnsi="Times New Roman" w:cs="Times New Roman"/>
          <w:sz w:val="24"/>
          <w:szCs w:val="24"/>
        </w:rPr>
      </w:pPr>
      <w:r w:rsidRPr="00391A1B">
        <w:rPr>
          <w:rFonts w:ascii="Times New Roman" w:hAnsi="Times New Roman" w:cs="Times New Roman"/>
          <w:sz w:val="24"/>
          <w:szCs w:val="24"/>
        </w:rPr>
        <w:t xml:space="preserve">two percent of the total tax revenue collected from levies on beers, spirits or </w:t>
      </w:r>
      <w:r w:rsidRPr="00391A1B">
        <w:rPr>
          <w:rFonts w:ascii="Times New Roman" w:hAnsi="Times New Roman" w:cs="Times New Roman"/>
          <w:i/>
          <w:sz w:val="24"/>
          <w:szCs w:val="24"/>
        </w:rPr>
        <w:t>waragi,</w:t>
      </w:r>
      <w:r w:rsidRPr="00391A1B">
        <w:rPr>
          <w:rFonts w:ascii="Times New Roman" w:hAnsi="Times New Roman" w:cs="Times New Roman"/>
          <w:sz w:val="24"/>
          <w:szCs w:val="24"/>
        </w:rPr>
        <w:t xml:space="preserve"> </w:t>
      </w:r>
      <w:r w:rsidR="002F19C8" w:rsidRPr="00391A1B">
        <w:rPr>
          <w:rFonts w:ascii="Times New Roman" w:hAnsi="Times New Roman" w:cs="Times New Roman"/>
          <w:sz w:val="24"/>
          <w:szCs w:val="24"/>
        </w:rPr>
        <w:t>soft drinks and bottled water</w:t>
      </w:r>
      <w:r w:rsidR="005F7952" w:rsidRPr="00391A1B">
        <w:rPr>
          <w:rFonts w:ascii="Times New Roman" w:hAnsi="Times New Roman" w:cs="Times New Roman"/>
          <w:sz w:val="24"/>
          <w:szCs w:val="24"/>
        </w:rPr>
        <w:t>;</w:t>
      </w:r>
    </w:p>
    <w:p w:rsidR="009B6F88" w:rsidRPr="00391A1B" w:rsidRDefault="009B6F88" w:rsidP="00391A1B">
      <w:pPr>
        <w:pStyle w:val="ListParagraph"/>
        <w:autoSpaceDE w:val="0"/>
        <w:autoSpaceDN w:val="0"/>
        <w:adjustRightInd w:val="0"/>
        <w:spacing w:after="0" w:line="240" w:lineRule="auto"/>
        <w:jc w:val="both"/>
        <w:rPr>
          <w:rFonts w:ascii="Times New Roman" w:hAnsi="Times New Roman" w:cs="Times New Roman"/>
          <w:sz w:val="24"/>
          <w:szCs w:val="24"/>
        </w:rPr>
      </w:pPr>
    </w:p>
    <w:p w:rsidR="002F19C8" w:rsidRPr="00391A1B" w:rsidRDefault="002F19C8" w:rsidP="00391A1B">
      <w:pPr>
        <w:pStyle w:val="ListParagraph"/>
        <w:numPr>
          <w:ilvl w:val="0"/>
          <w:numId w:val="1"/>
        </w:numPr>
        <w:autoSpaceDE w:val="0"/>
        <w:autoSpaceDN w:val="0"/>
        <w:adjustRightInd w:val="0"/>
        <w:spacing w:after="0" w:line="240" w:lineRule="auto"/>
        <w:jc w:val="both"/>
        <w:rPr>
          <w:rFonts w:ascii="Times New Roman" w:hAnsi="Times New Roman" w:cs="Times New Roman"/>
          <w:sz w:val="24"/>
          <w:szCs w:val="24"/>
        </w:rPr>
      </w:pPr>
      <w:r w:rsidRPr="00391A1B">
        <w:rPr>
          <w:rFonts w:ascii="Times New Roman" w:hAnsi="Times New Roman" w:cs="Times New Roman"/>
          <w:sz w:val="24"/>
          <w:szCs w:val="24"/>
        </w:rPr>
        <w:t>tax revenue from any other taxable item as may be identified by the Minister responsible for finance from time to time;</w:t>
      </w:r>
    </w:p>
    <w:p w:rsidR="009B6F88" w:rsidRPr="00391A1B" w:rsidRDefault="009B6F88" w:rsidP="00391A1B">
      <w:pPr>
        <w:autoSpaceDE w:val="0"/>
        <w:autoSpaceDN w:val="0"/>
        <w:adjustRightInd w:val="0"/>
        <w:spacing w:after="0" w:line="240" w:lineRule="auto"/>
        <w:jc w:val="both"/>
        <w:rPr>
          <w:rFonts w:ascii="Times New Roman" w:hAnsi="Times New Roman" w:cs="Times New Roman"/>
          <w:sz w:val="24"/>
          <w:szCs w:val="24"/>
        </w:rPr>
      </w:pPr>
    </w:p>
    <w:p w:rsidR="002F19C8" w:rsidRPr="00391A1B" w:rsidRDefault="002F19C8" w:rsidP="00391A1B">
      <w:pPr>
        <w:pStyle w:val="ListParagraph"/>
        <w:numPr>
          <w:ilvl w:val="0"/>
          <w:numId w:val="1"/>
        </w:numPr>
        <w:autoSpaceDE w:val="0"/>
        <w:autoSpaceDN w:val="0"/>
        <w:adjustRightInd w:val="0"/>
        <w:spacing w:after="0" w:line="240" w:lineRule="auto"/>
        <w:jc w:val="both"/>
        <w:rPr>
          <w:rFonts w:ascii="Times New Roman" w:hAnsi="Times New Roman" w:cs="Times New Roman"/>
          <w:sz w:val="24"/>
          <w:szCs w:val="24"/>
        </w:rPr>
      </w:pPr>
      <w:r w:rsidRPr="00391A1B">
        <w:rPr>
          <w:rFonts w:ascii="Times New Roman" w:hAnsi="Times New Roman" w:cs="Times New Roman"/>
          <w:sz w:val="24"/>
          <w:szCs w:val="24"/>
        </w:rPr>
        <w:t>grants , monies or assets donated to the fund through the Minister responsible for finance or assets donated to the Fund by any foreign government, international agency or other external body of persons, corporate or unincorporated; or</w:t>
      </w:r>
    </w:p>
    <w:p w:rsidR="009B6F88" w:rsidRPr="00391A1B" w:rsidRDefault="009B6F88" w:rsidP="00391A1B">
      <w:pPr>
        <w:autoSpaceDE w:val="0"/>
        <w:autoSpaceDN w:val="0"/>
        <w:adjustRightInd w:val="0"/>
        <w:spacing w:after="0" w:line="240" w:lineRule="auto"/>
        <w:jc w:val="both"/>
        <w:rPr>
          <w:rFonts w:ascii="Times New Roman" w:hAnsi="Times New Roman" w:cs="Times New Roman"/>
          <w:sz w:val="24"/>
          <w:szCs w:val="24"/>
        </w:rPr>
      </w:pPr>
    </w:p>
    <w:p w:rsidR="002F19C8" w:rsidRPr="00391A1B" w:rsidRDefault="002F19C8" w:rsidP="00391A1B">
      <w:pPr>
        <w:pStyle w:val="ListParagraph"/>
        <w:numPr>
          <w:ilvl w:val="0"/>
          <w:numId w:val="1"/>
        </w:numPr>
        <w:autoSpaceDE w:val="0"/>
        <w:autoSpaceDN w:val="0"/>
        <w:adjustRightInd w:val="0"/>
        <w:spacing w:after="0" w:line="240" w:lineRule="auto"/>
        <w:jc w:val="both"/>
        <w:rPr>
          <w:rFonts w:ascii="Times New Roman" w:hAnsi="Times New Roman" w:cs="Times New Roman"/>
          <w:sz w:val="24"/>
          <w:szCs w:val="24"/>
        </w:rPr>
      </w:pPr>
      <w:r w:rsidRPr="00391A1B">
        <w:rPr>
          <w:rFonts w:ascii="Times New Roman" w:hAnsi="Times New Roman" w:cs="Times New Roman"/>
          <w:sz w:val="24"/>
          <w:szCs w:val="24"/>
        </w:rPr>
        <w:t>money received by the Fund by way of voluntary contributions.</w:t>
      </w:r>
    </w:p>
    <w:p w:rsidR="005F7952" w:rsidRPr="00391A1B" w:rsidRDefault="005F7952" w:rsidP="00391A1B">
      <w:pPr>
        <w:pStyle w:val="Default"/>
        <w:jc w:val="both"/>
      </w:pPr>
    </w:p>
    <w:p w:rsidR="00A021A8" w:rsidRPr="00391A1B" w:rsidRDefault="005A2D16" w:rsidP="00391A1B">
      <w:pPr>
        <w:autoSpaceDE w:val="0"/>
        <w:autoSpaceDN w:val="0"/>
        <w:adjustRightInd w:val="0"/>
        <w:spacing w:after="0" w:line="240" w:lineRule="auto"/>
        <w:jc w:val="both"/>
        <w:rPr>
          <w:rFonts w:ascii="Times New Roman" w:hAnsi="Times New Roman" w:cs="Times New Roman"/>
          <w:b/>
          <w:bCs/>
          <w:sz w:val="24"/>
          <w:szCs w:val="24"/>
        </w:rPr>
      </w:pPr>
      <w:r w:rsidRPr="00391A1B">
        <w:rPr>
          <w:rFonts w:ascii="Times New Roman" w:hAnsi="Times New Roman" w:cs="Times New Roman"/>
          <w:b/>
          <w:bCs/>
          <w:sz w:val="24"/>
          <w:szCs w:val="24"/>
        </w:rPr>
        <w:t>7</w:t>
      </w:r>
      <w:r w:rsidR="00A021A8" w:rsidRPr="00391A1B">
        <w:rPr>
          <w:rFonts w:ascii="Times New Roman" w:hAnsi="Times New Roman" w:cs="Times New Roman"/>
          <w:b/>
          <w:bCs/>
          <w:sz w:val="24"/>
          <w:szCs w:val="24"/>
        </w:rPr>
        <w:t>. Application of the Fund.</w:t>
      </w:r>
    </w:p>
    <w:p w:rsidR="00A021A8" w:rsidRPr="00391A1B" w:rsidRDefault="00A021A8" w:rsidP="00391A1B">
      <w:pPr>
        <w:autoSpaceDE w:val="0"/>
        <w:autoSpaceDN w:val="0"/>
        <w:adjustRightInd w:val="0"/>
        <w:spacing w:after="0" w:line="240" w:lineRule="auto"/>
        <w:jc w:val="both"/>
        <w:rPr>
          <w:rFonts w:ascii="Times New Roman" w:hAnsi="Times New Roman" w:cs="Times New Roman"/>
          <w:sz w:val="24"/>
          <w:szCs w:val="24"/>
        </w:rPr>
      </w:pPr>
      <w:r w:rsidRPr="00391A1B">
        <w:rPr>
          <w:rFonts w:ascii="Times New Roman" w:hAnsi="Times New Roman" w:cs="Times New Roman"/>
          <w:sz w:val="24"/>
          <w:szCs w:val="24"/>
        </w:rPr>
        <w:t>The moneys of the Fund shall be applied</w:t>
      </w:r>
      <w:r w:rsidR="00726F70" w:rsidRPr="00391A1B">
        <w:rPr>
          <w:rFonts w:ascii="Times New Roman" w:hAnsi="Times New Roman" w:cs="Times New Roman"/>
          <w:sz w:val="24"/>
          <w:szCs w:val="24"/>
        </w:rPr>
        <w:t xml:space="preserve"> for</w:t>
      </w:r>
      <w:r w:rsidRPr="00391A1B">
        <w:rPr>
          <w:rFonts w:ascii="Times New Roman" w:hAnsi="Times New Roman" w:cs="Times New Roman"/>
          <w:sz w:val="24"/>
          <w:szCs w:val="24"/>
        </w:rPr>
        <w:t>—</w:t>
      </w:r>
    </w:p>
    <w:p w:rsidR="00A021A8" w:rsidRPr="00391A1B" w:rsidRDefault="00F87DC9" w:rsidP="00391A1B">
      <w:pPr>
        <w:pStyle w:val="ListParagraph"/>
        <w:numPr>
          <w:ilvl w:val="0"/>
          <w:numId w:val="17"/>
        </w:numPr>
        <w:autoSpaceDE w:val="0"/>
        <w:autoSpaceDN w:val="0"/>
        <w:adjustRightInd w:val="0"/>
        <w:spacing w:after="0" w:line="240" w:lineRule="auto"/>
        <w:jc w:val="both"/>
        <w:rPr>
          <w:rFonts w:ascii="Times New Roman" w:hAnsi="Times New Roman" w:cs="Times New Roman"/>
          <w:sz w:val="24"/>
          <w:szCs w:val="24"/>
        </w:rPr>
      </w:pPr>
      <w:r w:rsidRPr="00391A1B">
        <w:rPr>
          <w:rFonts w:ascii="Times New Roman" w:hAnsi="Times New Roman" w:cs="Times New Roman"/>
          <w:sz w:val="24"/>
          <w:szCs w:val="24"/>
        </w:rPr>
        <w:t>procuring goods and services for HIV and AIDS counseling, testing and treatment including</w:t>
      </w:r>
      <w:r w:rsidR="00A021A8" w:rsidRPr="00391A1B">
        <w:rPr>
          <w:rFonts w:ascii="Times New Roman" w:hAnsi="Times New Roman" w:cs="Times New Roman"/>
          <w:sz w:val="24"/>
          <w:szCs w:val="24"/>
        </w:rPr>
        <w:t>—</w:t>
      </w:r>
    </w:p>
    <w:p w:rsidR="009B6F88" w:rsidRPr="00391A1B" w:rsidRDefault="009B6F88" w:rsidP="00391A1B">
      <w:pPr>
        <w:autoSpaceDE w:val="0"/>
        <w:autoSpaceDN w:val="0"/>
        <w:adjustRightInd w:val="0"/>
        <w:spacing w:after="0" w:line="240" w:lineRule="auto"/>
        <w:ind w:left="1440"/>
        <w:jc w:val="both"/>
        <w:rPr>
          <w:rFonts w:ascii="Times New Roman" w:hAnsi="Times New Roman" w:cs="Times New Roman"/>
          <w:sz w:val="24"/>
          <w:szCs w:val="24"/>
        </w:rPr>
      </w:pPr>
    </w:p>
    <w:p w:rsidR="00A021A8" w:rsidRPr="00391A1B" w:rsidRDefault="00A021A8" w:rsidP="007E5B3F">
      <w:pPr>
        <w:pStyle w:val="ListParagraph"/>
        <w:numPr>
          <w:ilvl w:val="1"/>
          <w:numId w:val="17"/>
        </w:numPr>
        <w:autoSpaceDE w:val="0"/>
        <w:autoSpaceDN w:val="0"/>
        <w:adjustRightInd w:val="0"/>
        <w:spacing w:after="0" w:line="240" w:lineRule="auto"/>
        <w:ind w:left="1800"/>
        <w:jc w:val="both"/>
        <w:rPr>
          <w:rFonts w:ascii="Times New Roman" w:hAnsi="Times New Roman" w:cs="Times New Roman"/>
          <w:sz w:val="24"/>
          <w:szCs w:val="24"/>
        </w:rPr>
      </w:pPr>
      <w:r w:rsidRPr="00391A1B">
        <w:rPr>
          <w:rFonts w:ascii="Times New Roman" w:hAnsi="Times New Roman" w:cs="Times New Roman"/>
          <w:sz w:val="24"/>
          <w:szCs w:val="24"/>
        </w:rPr>
        <w:t>general support activities for the preparation and implementation of</w:t>
      </w:r>
      <w:r w:rsidR="00F87DC9" w:rsidRPr="00391A1B">
        <w:rPr>
          <w:rFonts w:ascii="Times New Roman" w:hAnsi="Times New Roman" w:cs="Times New Roman"/>
          <w:sz w:val="24"/>
          <w:szCs w:val="24"/>
        </w:rPr>
        <w:t xml:space="preserve"> HIV and AIDS counseling, testing and treatment </w:t>
      </w:r>
      <w:r w:rsidRPr="00391A1B">
        <w:rPr>
          <w:rFonts w:ascii="Times New Roman" w:hAnsi="Times New Roman" w:cs="Times New Roman"/>
          <w:sz w:val="24"/>
          <w:szCs w:val="24"/>
        </w:rPr>
        <w:t>in Uganda such as promotion</w:t>
      </w:r>
      <w:r w:rsidR="00F87DC9" w:rsidRPr="00391A1B">
        <w:rPr>
          <w:rFonts w:ascii="Times New Roman" w:hAnsi="Times New Roman" w:cs="Times New Roman"/>
          <w:sz w:val="24"/>
          <w:szCs w:val="24"/>
        </w:rPr>
        <w:t xml:space="preserve"> of awareness </w:t>
      </w:r>
      <w:r w:rsidR="00CD1CF0" w:rsidRPr="00391A1B">
        <w:rPr>
          <w:rFonts w:ascii="Times New Roman" w:hAnsi="Times New Roman" w:cs="Times New Roman"/>
          <w:sz w:val="24"/>
          <w:szCs w:val="24"/>
        </w:rPr>
        <w:t>campaigns and g</w:t>
      </w:r>
      <w:r w:rsidRPr="00391A1B">
        <w:rPr>
          <w:rFonts w:ascii="Times New Roman" w:hAnsi="Times New Roman" w:cs="Times New Roman"/>
          <w:sz w:val="24"/>
          <w:szCs w:val="24"/>
        </w:rPr>
        <w:t xml:space="preserve">athering of information </w:t>
      </w:r>
      <w:r w:rsidR="00F87DC9" w:rsidRPr="00391A1B">
        <w:rPr>
          <w:rFonts w:ascii="Times New Roman" w:hAnsi="Times New Roman" w:cs="Times New Roman"/>
          <w:sz w:val="24"/>
          <w:szCs w:val="24"/>
        </w:rPr>
        <w:t>on responses to HIV and AIDS counseling, testing and treatment campaigns; and</w:t>
      </w:r>
    </w:p>
    <w:p w:rsidR="00726F70" w:rsidRPr="00391A1B" w:rsidRDefault="00726F70" w:rsidP="007E5B3F">
      <w:pPr>
        <w:autoSpaceDE w:val="0"/>
        <w:autoSpaceDN w:val="0"/>
        <w:adjustRightInd w:val="0"/>
        <w:spacing w:after="0" w:line="240" w:lineRule="auto"/>
        <w:ind w:left="360"/>
        <w:jc w:val="both"/>
        <w:rPr>
          <w:rFonts w:ascii="Times New Roman" w:hAnsi="Times New Roman" w:cs="Times New Roman"/>
          <w:sz w:val="24"/>
          <w:szCs w:val="24"/>
        </w:rPr>
      </w:pPr>
    </w:p>
    <w:p w:rsidR="00A021A8" w:rsidRPr="00391A1B" w:rsidRDefault="00A021A8" w:rsidP="007E5B3F">
      <w:pPr>
        <w:pStyle w:val="ListParagraph"/>
        <w:numPr>
          <w:ilvl w:val="1"/>
          <w:numId w:val="17"/>
        </w:numPr>
        <w:autoSpaceDE w:val="0"/>
        <w:autoSpaceDN w:val="0"/>
        <w:adjustRightInd w:val="0"/>
        <w:spacing w:after="0" w:line="240" w:lineRule="auto"/>
        <w:ind w:left="1800"/>
        <w:jc w:val="both"/>
        <w:rPr>
          <w:rFonts w:ascii="Times New Roman" w:hAnsi="Times New Roman" w:cs="Times New Roman"/>
          <w:sz w:val="24"/>
          <w:szCs w:val="24"/>
        </w:rPr>
      </w:pPr>
      <w:r w:rsidRPr="00391A1B">
        <w:rPr>
          <w:rFonts w:ascii="Times New Roman" w:hAnsi="Times New Roman" w:cs="Times New Roman"/>
          <w:sz w:val="24"/>
          <w:szCs w:val="24"/>
        </w:rPr>
        <w:t xml:space="preserve">private sector and local community </w:t>
      </w:r>
      <w:r w:rsidR="00CD1CF0" w:rsidRPr="00391A1B">
        <w:rPr>
          <w:rFonts w:ascii="Times New Roman" w:hAnsi="Times New Roman" w:cs="Times New Roman"/>
          <w:sz w:val="24"/>
          <w:szCs w:val="24"/>
        </w:rPr>
        <w:t>participation</w:t>
      </w:r>
      <w:r w:rsidRPr="00391A1B">
        <w:rPr>
          <w:rFonts w:ascii="Times New Roman" w:hAnsi="Times New Roman" w:cs="Times New Roman"/>
          <w:sz w:val="24"/>
          <w:szCs w:val="24"/>
        </w:rPr>
        <w:t xml:space="preserve"> in </w:t>
      </w:r>
      <w:r w:rsidR="00CD1CF0" w:rsidRPr="00391A1B">
        <w:rPr>
          <w:rFonts w:ascii="Times New Roman" w:hAnsi="Times New Roman" w:cs="Times New Roman"/>
          <w:sz w:val="24"/>
          <w:szCs w:val="24"/>
        </w:rPr>
        <w:t>HIV and AIDS counseling, testing and treatment</w:t>
      </w:r>
      <w:r w:rsidRPr="00391A1B">
        <w:rPr>
          <w:rFonts w:ascii="Times New Roman" w:hAnsi="Times New Roman" w:cs="Times New Roman"/>
          <w:sz w:val="24"/>
          <w:szCs w:val="24"/>
        </w:rPr>
        <w:t>;</w:t>
      </w:r>
    </w:p>
    <w:p w:rsidR="00726F70" w:rsidRPr="00391A1B" w:rsidRDefault="00726F70" w:rsidP="00391A1B">
      <w:pPr>
        <w:autoSpaceDE w:val="0"/>
        <w:autoSpaceDN w:val="0"/>
        <w:adjustRightInd w:val="0"/>
        <w:spacing w:after="0" w:line="240" w:lineRule="auto"/>
        <w:ind w:left="1440"/>
        <w:jc w:val="both"/>
        <w:rPr>
          <w:rFonts w:ascii="Times New Roman" w:hAnsi="Times New Roman" w:cs="Times New Roman"/>
          <w:sz w:val="24"/>
          <w:szCs w:val="24"/>
        </w:rPr>
      </w:pPr>
    </w:p>
    <w:p w:rsidR="00A021A8" w:rsidRPr="00391A1B" w:rsidRDefault="00A021A8" w:rsidP="00391A1B">
      <w:pPr>
        <w:pStyle w:val="ListParagraph"/>
        <w:numPr>
          <w:ilvl w:val="0"/>
          <w:numId w:val="17"/>
        </w:numPr>
        <w:autoSpaceDE w:val="0"/>
        <w:autoSpaceDN w:val="0"/>
        <w:adjustRightInd w:val="0"/>
        <w:spacing w:after="0" w:line="240" w:lineRule="auto"/>
        <w:jc w:val="both"/>
        <w:rPr>
          <w:rFonts w:ascii="Times New Roman" w:hAnsi="Times New Roman" w:cs="Times New Roman"/>
          <w:sz w:val="24"/>
          <w:szCs w:val="24"/>
        </w:rPr>
      </w:pPr>
      <w:r w:rsidRPr="00391A1B">
        <w:rPr>
          <w:rFonts w:ascii="Times New Roman" w:hAnsi="Times New Roman" w:cs="Times New Roman"/>
          <w:sz w:val="24"/>
          <w:szCs w:val="24"/>
        </w:rPr>
        <w:lastRenderedPageBreak/>
        <w:t>the payment and discharge of the expenses incurred in the</w:t>
      </w:r>
      <w:r w:rsidR="00CD1CF0" w:rsidRPr="00391A1B">
        <w:rPr>
          <w:rFonts w:ascii="Times New Roman" w:hAnsi="Times New Roman" w:cs="Times New Roman"/>
          <w:sz w:val="24"/>
          <w:szCs w:val="24"/>
        </w:rPr>
        <w:t xml:space="preserve"> </w:t>
      </w:r>
      <w:r w:rsidRPr="00391A1B">
        <w:rPr>
          <w:rFonts w:ascii="Times New Roman" w:hAnsi="Times New Roman" w:cs="Times New Roman"/>
          <w:sz w:val="24"/>
          <w:szCs w:val="24"/>
        </w:rPr>
        <w:t>performance of the functions of the Board; and</w:t>
      </w:r>
    </w:p>
    <w:p w:rsidR="00726F70" w:rsidRPr="00391A1B" w:rsidRDefault="00726F70" w:rsidP="00391A1B">
      <w:pPr>
        <w:autoSpaceDE w:val="0"/>
        <w:autoSpaceDN w:val="0"/>
        <w:adjustRightInd w:val="0"/>
        <w:spacing w:after="0" w:line="240" w:lineRule="auto"/>
        <w:ind w:left="720"/>
        <w:jc w:val="both"/>
        <w:rPr>
          <w:rFonts w:ascii="Times New Roman" w:hAnsi="Times New Roman" w:cs="Times New Roman"/>
          <w:sz w:val="24"/>
          <w:szCs w:val="24"/>
        </w:rPr>
      </w:pPr>
    </w:p>
    <w:p w:rsidR="00A021A8" w:rsidRPr="00391A1B" w:rsidRDefault="00A021A8" w:rsidP="00391A1B">
      <w:pPr>
        <w:pStyle w:val="ListParagraph"/>
        <w:numPr>
          <w:ilvl w:val="0"/>
          <w:numId w:val="17"/>
        </w:numPr>
        <w:autoSpaceDE w:val="0"/>
        <w:autoSpaceDN w:val="0"/>
        <w:adjustRightInd w:val="0"/>
        <w:spacing w:after="0" w:line="240" w:lineRule="auto"/>
        <w:jc w:val="both"/>
        <w:rPr>
          <w:rFonts w:ascii="Times New Roman" w:hAnsi="Times New Roman" w:cs="Times New Roman"/>
          <w:sz w:val="24"/>
          <w:szCs w:val="24"/>
        </w:rPr>
      </w:pPr>
      <w:r w:rsidRPr="00391A1B">
        <w:rPr>
          <w:rFonts w:ascii="Times New Roman" w:hAnsi="Times New Roman" w:cs="Times New Roman"/>
          <w:sz w:val="24"/>
          <w:szCs w:val="24"/>
        </w:rPr>
        <w:t>the payment of remuneration or allowances to the members of the</w:t>
      </w:r>
      <w:r w:rsidR="00CD1CF0" w:rsidRPr="00391A1B">
        <w:rPr>
          <w:rFonts w:ascii="Times New Roman" w:hAnsi="Times New Roman" w:cs="Times New Roman"/>
          <w:sz w:val="24"/>
          <w:szCs w:val="24"/>
        </w:rPr>
        <w:t xml:space="preserve"> </w:t>
      </w:r>
      <w:r w:rsidRPr="00391A1B">
        <w:rPr>
          <w:rFonts w:ascii="Times New Roman" w:hAnsi="Times New Roman" w:cs="Times New Roman"/>
          <w:sz w:val="24"/>
          <w:szCs w:val="24"/>
        </w:rPr>
        <w:t>Board.</w:t>
      </w:r>
    </w:p>
    <w:p w:rsidR="00466769" w:rsidRPr="00391A1B" w:rsidRDefault="00466769" w:rsidP="00391A1B">
      <w:pPr>
        <w:autoSpaceDE w:val="0"/>
        <w:autoSpaceDN w:val="0"/>
        <w:adjustRightInd w:val="0"/>
        <w:spacing w:after="0" w:line="240" w:lineRule="auto"/>
        <w:jc w:val="both"/>
        <w:rPr>
          <w:rFonts w:ascii="Times New Roman" w:hAnsi="Times New Roman" w:cs="Times New Roman"/>
          <w:sz w:val="24"/>
          <w:szCs w:val="24"/>
        </w:rPr>
      </w:pPr>
    </w:p>
    <w:p w:rsidR="005A2D16" w:rsidRPr="00391A1B" w:rsidRDefault="006231A7" w:rsidP="00391A1B">
      <w:pPr>
        <w:pStyle w:val="Default"/>
        <w:jc w:val="both"/>
      </w:pPr>
      <w:r w:rsidRPr="00391A1B">
        <w:rPr>
          <w:b/>
          <w:bCs/>
        </w:rPr>
        <w:t>8</w:t>
      </w:r>
      <w:r w:rsidR="005A2D16" w:rsidRPr="00391A1B">
        <w:rPr>
          <w:b/>
          <w:bCs/>
        </w:rPr>
        <w:t>.</w:t>
      </w:r>
      <w:r w:rsidR="00466769" w:rsidRPr="00391A1B">
        <w:rPr>
          <w:b/>
          <w:bCs/>
        </w:rPr>
        <w:t xml:space="preserve"> </w:t>
      </w:r>
      <w:r w:rsidR="005A2D16" w:rsidRPr="00391A1B">
        <w:rPr>
          <w:b/>
          <w:bCs/>
        </w:rPr>
        <w:t>Administration.</w:t>
      </w:r>
    </w:p>
    <w:p w:rsidR="005A2D16" w:rsidRPr="00391A1B" w:rsidRDefault="00781E61" w:rsidP="00391A1B">
      <w:pPr>
        <w:pStyle w:val="Default"/>
        <w:jc w:val="both"/>
      </w:pPr>
      <w:r w:rsidRPr="00391A1B">
        <w:t>The Fund</w:t>
      </w:r>
      <w:r w:rsidR="005A2D16" w:rsidRPr="00391A1B">
        <w:t xml:space="preserve"> shall be administered by the Minister re</w:t>
      </w:r>
      <w:r w:rsidR="00466769" w:rsidRPr="00391A1B">
        <w:t>sponsible for health in consul</w:t>
      </w:r>
      <w:r w:rsidR="005A2D16" w:rsidRPr="00391A1B">
        <w:t>tation with the Minister responsible for finance</w:t>
      </w:r>
      <w:r w:rsidR="00466769" w:rsidRPr="00391A1B">
        <w:t xml:space="preserve"> in accordance with section 28 of the Act.</w:t>
      </w:r>
    </w:p>
    <w:p w:rsidR="00071642" w:rsidRPr="00391A1B" w:rsidRDefault="00071642" w:rsidP="00391A1B">
      <w:pPr>
        <w:pStyle w:val="Default"/>
        <w:jc w:val="both"/>
        <w:rPr>
          <w:b/>
          <w:bCs/>
        </w:rPr>
      </w:pPr>
    </w:p>
    <w:p w:rsidR="005A2D16" w:rsidRPr="00391A1B" w:rsidRDefault="006231A7" w:rsidP="00391A1B">
      <w:pPr>
        <w:pStyle w:val="Default"/>
        <w:jc w:val="both"/>
      </w:pPr>
      <w:r w:rsidRPr="00391A1B">
        <w:rPr>
          <w:b/>
          <w:bCs/>
        </w:rPr>
        <w:t>9</w:t>
      </w:r>
      <w:r w:rsidR="00781E61" w:rsidRPr="00391A1B">
        <w:rPr>
          <w:b/>
          <w:bCs/>
        </w:rPr>
        <w:t>. Conditions</w:t>
      </w:r>
      <w:r w:rsidR="005A2D16" w:rsidRPr="00391A1B">
        <w:rPr>
          <w:b/>
          <w:bCs/>
        </w:rPr>
        <w:t xml:space="preserve"> for use of the Fund</w:t>
      </w:r>
    </w:p>
    <w:p w:rsidR="003C2485" w:rsidRPr="00391A1B" w:rsidRDefault="005A2D16" w:rsidP="00391A1B">
      <w:pPr>
        <w:pStyle w:val="Default"/>
        <w:jc w:val="both"/>
      </w:pPr>
      <w:r w:rsidRPr="00391A1B">
        <w:t>(1)The Fund</w:t>
      </w:r>
      <w:r w:rsidR="00466769" w:rsidRPr="00391A1B">
        <w:t xml:space="preserve"> </w:t>
      </w:r>
      <w:r w:rsidRPr="00391A1B">
        <w:t>shall</w:t>
      </w:r>
      <w:r w:rsidR="00466769" w:rsidRPr="00391A1B">
        <w:t xml:space="preserve"> </w:t>
      </w:r>
      <w:r w:rsidRPr="00391A1B">
        <w:t>be</w:t>
      </w:r>
      <w:r w:rsidR="00466769" w:rsidRPr="00391A1B">
        <w:t xml:space="preserve"> </w:t>
      </w:r>
      <w:r w:rsidRPr="00391A1B">
        <w:t>used</w:t>
      </w:r>
      <w:r w:rsidR="003477F6" w:rsidRPr="00391A1B">
        <w:t xml:space="preserve"> to finance the beneficiaries approved by the board </w:t>
      </w:r>
      <w:r w:rsidR="00801B5A" w:rsidRPr="00391A1B">
        <w:t>.</w:t>
      </w:r>
    </w:p>
    <w:p w:rsidR="00801B5A" w:rsidRPr="00391A1B" w:rsidRDefault="00801B5A" w:rsidP="00391A1B">
      <w:pPr>
        <w:pStyle w:val="Default"/>
        <w:jc w:val="both"/>
      </w:pPr>
    </w:p>
    <w:p w:rsidR="005A2D16" w:rsidRPr="00391A1B" w:rsidRDefault="003C2485" w:rsidP="00391A1B">
      <w:pPr>
        <w:pStyle w:val="Default"/>
        <w:jc w:val="both"/>
      </w:pPr>
      <w:r w:rsidRPr="00391A1B">
        <w:t xml:space="preserve">(2) The monies of the fund shall not be withdrawn except as authorised by the Board in </w:t>
      </w:r>
      <w:r w:rsidR="006231A7" w:rsidRPr="00391A1B">
        <w:t>writing to the A</w:t>
      </w:r>
      <w:r w:rsidRPr="00391A1B">
        <w:t xml:space="preserve">ccounting </w:t>
      </w:r>
      <w:r w:rsidR="006231A7" w:rsidRPr="00391A1B">
        <w:t>O</w:t>
      </w:r>
      <w:r w:rsidRPr="00391A1B">
        <w:t>fficer.</w:t>
      </w:r>
    </w:p>
    <w:p w:rsidR="003C2485" w:rsidRPr="00391A1B" w:rsidRDefault="003C2485" w:rsidP="00391A1B">
      <w:pPr>
        <w:pStyle w:val="Default"/>
        <w:jc w:val="both"/>
      </w:pPr>
    </w:p>
    <w:p w:rsidR="003C2485" w:rsidRPr="00391A1B" w:rsidRDefault="003C2485" w:rsidP="00391A1B">
      <w:pPr>
        <w:pStyle w:val="Default"/>
        <w:jc w:val="both"/>
      </w:pPr>
      <w:r w:rsidRPr="00391A1B">
        <w:t>(3) The Board shall specify the financial limit to be accessed by a beneficiary.</w:t>
      </w:r>
    </w:p>
    <w:p w:rsidR="006231A7" w:rsidRPr="00391A1B" w:rsidRDefault="006231A7" w:rsidP="00391A1B">
      <w:pPr>
        <w:autoSpaceDE w:val="0"/>
        <w:autoSpaceDN w:val="0"/>
        <w:adjustRightInd w:val="0"/>
        <w:spacing w:after="0" w:line="240" w:lineRule="auto"/>
        <w:jc w:val="both"/>
        <w:rPr>
          <w:rFonts w:ascii="Times New Roman" w:hAnsi="Times New Roman" w:cs="Times New Roman"/>
          <w:b/>
          <w:bCs/>
          <w:sz w:val="24"/>
          <w:szCs w:val="24"/>
        </w:rPr>
      </w:pPr>
    </w:p>
    <w:p w:rsidR="00A021A8" w:rsidRPr="00391A1B" w:rsidRDefault="006231A7" w:rsidP="00391A1B">
      <w:pPr>
        <w:autoSpaceDE w:val="0"/>
        <w:autoSpaceDN w:val="0"/>
        <w:adjustRightInd w:val="0"/>
        <w:spacing w:after="0" w:line="240" w:lineRule="auto"/>
        <w:jc w:val="both"/>
        <w:rPr>
          <w:rFonts w:ascii="Times New Roman" w:hAnsi="Times New Roman" w:cs="Times New Roman"/>
          <w:b/>
          <w:bCs/>
          <w:sz w:val="24"/>
          <w:szCs w:val="24"/>
        </w:rPr>
      </w:pPr>
      <w:r w:rsidRPr="00391A1B">
        <w:rPr>
          <w:rFonts w:ascii="Times New Roman" w:hAnsi="Times New Roman" w:cs="Times New Roman"/>
          <w:b/>
          <w:bCs/>
          <w:sz w:val="24"/>
          <w:szCs w:val="24"/>
        </w:rPr>
        <w:t>10</w:t>
      </w:r>
      <w:r w:rsidR="00A021A8" w:rsidRPr="00391A1B">
        <w:rPr>
          <w:rFonts w:ascii="Times New Roman" w:hAnsi="Times New Roman" w:cs="Times New Roman"/>
          <w:b/>
          <w:bCs/>
          <w:sz w:val="24"/>
          <w:szCs w:val="24"/>
        </w:rPr>
        <w:t xml:space="preserve">. </w:t>
      </w:r>
      <w:r w:rsidR="00CD1CF0" w:rsidRPr="00391A1B">
        <w:rPr>
          <w:rFonts w:ascii="Times New Roman" w:hAnsi="Times New Roman" w:cs="Times New Roman"/>
          <w:b/>
          <w:bCs/>
          <w:sz w:val="24"/>
          <w:szCs w:val="24"/>
        </w:rPr>
        <w:t>Board of trustees</w:t>
      </w:r>
      <w:r w:rsidR="00A021A8" w:rsidRPr="00391A1B">
        <w:rPr>
          <w:rFonts w:ascii="Times New Roman" w:hAnsi="Times New Roman" w:cs="Times New Roman"/>
          <w:b/>
          <w:bCs/>
          <w:sz w:val="24"/>
          <w:szCs w:val="24"/>
        </w:rPr>
        <w:t>.</w:t>
      </w:r>
    </w:p>
    <w:p w:rsidR="00A021A8" w:rsidRPr="00391A1B" w:rsidRDefault="00A021A8" w:rsidP="00391A1B">
      <w:pPr>
        <w:autoSpaceDE w:val="0"/>
        <w:autoSpaceDN w:val="0"/>
        <w:adjustRightInd w:val="0"/>
        <w:spacing w:after="0" w:line="240" w:lineRule="auto"/>
        <w:jc w:val="both"/>
        <w:rPr>
          <w:rFonts w:ascii="Times New Roman" w:hAnsi="Times New Roman" w:cs="Times New Roman"/>
          <w:sz w:val="24"/>
          <w:szCs w:val="24"/>
        </w:rPr>
      </w:pPr>
      <w:r w:rsidRPr="00391A1B">
        <w:rPr>
          <w:rFonts w:ascii="Times New Roman" w:hAnsi="Times New Roman" w:cs="Times New Roman"/>
          <w:sz w:val="24"/>
          <w:szCs w:val="24"/>
        </w:rPr>
        <w:t xml:space="preserve">(1) There is established a Board </w:t>
      </w:r>
      <w:r w:rsidR="009F35F3" w:rsidRPr="00391A1B">
        <w:rPr>
          <w:rFonts w:ascii="Times New Roman" w:hAnsi="Times New Roman" w:cs="Times New Roman"/>
          <w:sz w:val="24"/>
          <w:szCs w:val="24"/>
        </w:rPr>
        <w:t>of T</w:t>
      </w:r>
      <w:r w:rsidR="00CD1CF0" w:rsidRPr="00391A1B">
        <w:rPr>
          <w:rFonts w:ascii="Times New Roman" w:hAnsi="Times New Roman" w:cs="Times New Roman"/>
          <w:sz w:val="24"/>
          <w:szCs w:val="24"/>
        </w:rPr>
        <w:t>rustees</w:t>
      </w:r>
      <w:r w:rsidR="009B6F88" w:rsidRPr="00391A1B">
        <w:rPr>
          <w:rFonts w:ascii="Times New Roman" w:hAnsi="Times New Roman" w:cs="Times New Roman"/>
          <w:sz w:val="24"/>
          <w:szCs w:val="24"/>
        </w:rPr>
        <w:t xml:space="preserve"> which shall be the governing body of the Fund</w:t>
      </w:r>
      <w:r w:rsidRPr="00391A1B">
        <w:rPr>
          <w:rFonts w:ascii="Times New Roman" w:hAnsi="Times New Roman" w:cs="Times New Roman"/>
          <w:sz w:val="24"/>
          <w:szCs w:val="24"/>
        </w:rPr>
        <w:t>.</w:t>
      </w:r>
    </w:p>
    <w:p w:rsidR="009B6F88" w:rsidRPr="00391A1B" w:rsidRDefault="009B6F88" w:rsidP="00391A1B">
      <w:pPr>
        <w:autoSpaceDE w:val="0"/>
        <w:autoSpaceDN w:val="0"/>
        <w:adjustRightInd w:val="0"/>
        <w:spacing w:after="0" w:line="240" w:lineRule="auto"/>
        <w:jc w:val="both"/>
        <w:rPr>
          <w:rFonts w:ascii="Times New Roman" w:hAnsi="Times New Roman" w:cs="Times New Roman"/>
          <w:sz w:val="24"/>
          <w:szCs w:val="24"/>
        </w:rPr>
      </w:pPr>
    </w:p>
    <w:p w:rsidR="00A021A8" w:rsidRPr="00391A1B" w:rsidRDefault="00A021A8" w:rsidP="00391A1B">
      <w:pPr>
        <w:autoSpaceDE w:val="0"/>
        <w:autoSpaceDN w:val="0"/>
        <w:adjustRightInd w:val="0"/>
        <w:spacing w:after="0" w:line="240" w:lineRule="auto"/>
        <w:jc w:val="both"/>
        <w:rPr>
          <w:rFonts w:ascii="Times New Roman" w:eastAsia="Times New Roman" w:hAnsi="Times New Roman" w:cs="Times New Roman"/>
          <w:sz w:val="24"/>
          <w:szCs w:val="24"/>
        </w:rPr>
      </w:pPr>
      <w:r w:rsidRPr="00391A1B">
        <w:rPr>
          <w:rFonts w:ascii="Times New Roman" w:hAnsi="Times New Roman" w:cs="Times New Roman"/>
          <w:sz w:val="24"/>
          <w:szCs w:val="24"/>
        </w:rPr>
        <w:t xml:space="preserve">(2) </w:t>
      </w:r>
      <w:r w:rsidRPr="00391A1B">
        <w:rPr>
          <w:rFonts w:ascii="Times New Roman" w:hAnsi="Times New Roman" w:cs="Times New Roman"/>
          <w:sz w:val="24"/>
          <w:szCs w:val="24"/>
          <w:highlight w:val="green"/>
        </w:rPr>
        <w:t>The Board shall consist of</w:t>
      </w:r>
      <w:r w:rsidR="0058787E" w:rsidRPr="00391A1B">
        <w:rPr>
          <w:rFonts w:ascii="Times New Roman" w:hAnsi="Times New Roman" w:cs="Times New Roman"/>
          <w:sz w:val="24"/>
          <w:szCs w:val="24"/>
          <w:highlight w:val="green"/>
        </w:rPr>
        <w:t xml:space="preserve"> seven members</w:t>
      </w:r>
      <w:r w:rsidR="009519B6" w:rsidRPr="00391A1B">
        <w:rPr>
          <w:rFonts w:ascii="Times New Roman" w:hAnsi="Times New Roman" w:cs="Times New Roman"/>
          <w:sz w:val="24"/>
          <w:szCs w:val="24"/>
          <w:highlight w:val="green"/>
        </w:rPr>
        <w:t>,</w:t>
      </w:r>
      <w:r w:rsidR="0058787E" w:rsidRPr="00391A1B">
        <w:rPr>
          <w:rFonts w:ascii="Times New Roman" w:hAnsi="Times New Roman" w:cs="Times New Roman"/>
          <w:sz w:val="24"/>
          <w:szCs w:val="24"/>
          <w:highlight w:val="green"/>
        </w:rPr>
        <w:t xml:space="preserve"> </w:t>
      </w:r>
      <w:r w:rsidR="00A70AAE" w:rsidRPr="00391A1B">
        <w:rPr>
          <w:rFonts w:ascii="Times New Roman" w:hAnsi="Times New Roman" w:cs="Times New Roman"/>
          <w:sz w:val="24"/>
          <w:szCs w:val="24"/>
          <w:highlight w:val="green"/>
        </w:rPr>
        <w:t xml:space="preserve">six of </w:t>
      </w:r>
      <w:r w:rsidR="009519B6" w:rsidRPr="00391A1B">
        <w:rPr>
          <w:rFonts w:ascii="Times New Roman" w:hAnsi="Times New Roman" w:cs="Times New Roman"/>
          <w:sz w:val="24"/>
          <w:szCs w:val="24"/>
          <w:highlight w:val="green"/>
        </w:rPr>
        <w:t>whom</w:t>
      </w:r>
      <w:r w:rsidR="00A70AAE" w:rsidRPr="00391A1B">
        <w:rPr>
          <w:rFonts w:ascii="Times New Roman" w:hAnsi="Times New Roman" w:cs="Times New Roman"/>
          <w:sz w:val="24"/>
          <w:szCs w:val="24"/>
          <w:highlight w:val="green"/>
        </w:rPr>
        <w:t xml:space="preserve"> shall be </w:t>
      </w:r>
      <w:r w:rsidR="0058787E" w:rsidRPr="00391A1B">
        <w:rPr>
          <w:rFonts w:ascii="Times New Roman" w:hAnsi="Times New Roman" w:cs="Times New Roman"/>
          <w:sz w:val="24"/>
          <w:szCs w:val="24"/>
          <w:highlight w:val="green"/>
        </w:rPr>
        <w:t>appointed by the Minister</w:t>
      </w:r>
      <w:r w:rsidR="007E5E03" w:rsidRPr="00391A1B">
        <w:rPr>
          <w:rFonts w:ascii="Times New Roman" w:hAnsi="Times New Roman" w:cs="Times New Roman"/>
          <w:sz w:val="24"/>
          <w:szCs w:val="24"/>
          <w:highlight w:val="green"/>
        </w:rPr>
        <w:t>,</w:t>
      </w:r>
      <w:r w:rsidR="0058787E" w:rsidRPr="00391A1B">
        <w:rPr>
          <w:rFonts w:ascii="Times New Roman" w:hAnsi="Times New Roman" w:cs="Times New Roman"/>
          <w:sz w:val="24"/>
          <w:szCs w:val="24"/>
          <w:highlight w:val="green"/>
        </w:rPr>
        <w:t xml:space="preserve"> in consultation </w:t>
      </w:r>
      <w:r w:rsidR="0058787E" w:rsidRPr="00391A1B">
        <w:rPr>
          <w:rFonts w:ascii="Times New Roman" w:eastAsia="Times New Roman" w:hAnsi="Times New Roman" w:cs="Times New Roman"/>
          <w:sz w:val="24"/>
          <w:szCs w:val="24"/>
          <w:highlight w:val="green"/>
        </w:rPr>
        <w:t xml:space="preserve">with the Minister </w:t>
      </w:r>
      <w:r w:rsidR="007E5E03" w:rsidRPr="00391A1B">
        <w:rPr>
          <w:rFonts w:ascii="Times New Roman" w:eastAsia="Times New Roman" w:hAnsi="Times New Roman" w:cs="Times New Roman"/>
          <w:sz w:val="24"/>
          <w:szCs w:val="24"/>
          <w:highlight w:val="green"/>
        </w:rPr>
        <w:t>responsible for f</w:t>
      </w:r>
      <w:r w:rsidR="0058787E" w:rsidRPr="00391A1B">
        <w:rPr>
          <w:rFonts w:ascii="Times New Roman" w:eastAsia="Times New Roman" w:hAnsi="Times New Roman" w:cs="Times New Roman"/>
          <w:sz w:val="24"/>
          <w:szCs w:val="24"/>
          <w:highlight w:val="green"/>
        </w:rPr>
        <w:t xml:space="preserve">inance and Minister responsible for the </w:t>
      </w:r>
      <w:r w:rsidR="007E5E03" w:rsidRPr="00391A1B">
        <w:rPr>
          <w:rFonts w:ascii="Times New Roman" w:eastAsia="Times New Roman" w:hAnsi="Times New Roman" w:cs="Times New Roman"/>
          <w:sz w:val="24"/>
          <w:szCs w:val="24"/>
          <w:highlight w:val="green"/>
        </w:rPr>
        <w:t>p</w:t>
      </w:r>
      <w:r w:rsidR="0058787E" w:rsidRPr="00391A1B">
        <w:rPr>
          <w:rFonts w:ascii="Times New Roman" w:eastAsia="Times New Roman" w:hAnsi="Times New Roman" w:cs="Times New Roman"/>
          <w:sz w:val="24"/>
          <w:szCs w:val="24"/>
          <w:highlight w:val="green"/>
        </w:rPr>
        <w:t>residency.</w:t>
      </w:r>
    </w:p>
    <w:p w:rsidR="00A70AAE" w:rsidRPr="00391A1B" w:rsidRDefault="00A70AAE" w:rsidP="00391A1B">
      <w:pPr>
        <w:autoSpaceDE w:val="0"/>
        <w:autoSpaceDN w:val="0"/>
        <w:adjustRightInd w:val="0"/>
        <w:spacing w:after="0" w:line="240" w:lineRule="auto"/>
        <w:jc w:val="both"/>
        <w:rPr>
          <w:rFonts w:ascii="Times New Roman" w:eastAsia="Times New Roman" w:hAnsi="Times New Roman" w:cs="Times New Roman"/>
          <w:sz w:val="24"/>
          <w:szCs w:val="24"/>
        </w:rPr>
      </w:pPr>
    </w:p>
    <w:p w:rsidR="00A70AAE" w:rsidRPr="00391A1B" w:rsidRDefault="00A70AAE" w:rsidP="00391A1B">
      <w:pPr>
        <w:autoSpaceDE w:val="0"/>
        <w:autoSpaceDN w:val="0"/>
        <w:adjustRightInd w:val="0"/>
        <w:spacing w:after="0" w:line="240" w:lineRule="auto"/>
        <w:jc w:val="both"/>
        <w:rPr>
          <w:rFonts w:ascii="Times New Roman" w:hAnsi="Times New Roman" w:cs="Times New Roman"/>
          <w:sz w:val="24"/>
          <w:szCs w:val="24"/>
        </w:rPr>
      </w:pPr>
      <w:r w:rsidRPr="00391A1B">
        <w:rPr>
          <w:rFonts w:ascii="Times New Roman" w:eastAsia="Times New Roman" w:hAnsi="Times New Roman" w:cs="Times New Roman"/>
          <w:sz w:val="24"/>
          <w:szCs w:val="24"/>
        </w:rPr>
        <w:t xml:space="preserve">(3)The </w:t>
      </w:r>
      <w:r w:rsidR="009519B6" w:rsidRPr="00391A1B">
        <w:rPr>
          <w:rFonts w:ascii="Times New Roman" w:eastAsia="Times New Roman" w:hAnsi="Times New Roman" w:cs="Times New Roman"/>
          <w:sz w:val="24"/>
          <w:szCs w:val="24"/>
        </w:rPr>
        <w:t>Minister</w:t>
      </w:r>
      <w:r w:rsidRPr="00391A1B">
        <w:rPr>
          <w:rFonts w:ascii="Times New Roman" w:eastAsia="Times New Roman" w:hAnsi="Times New Roman" w:cs="Times New Roman"/>
          <w:sz w:val="24"/>
          <w:szCs w:val="24"/>
        </w:rPr>
        <w:t xml:space="preserve"> shall appoint one member of the board as a representative of the donors and the appointment shall be made in consultation with the </w:t>
      </w:r>
      <w:r w:rsidR="009519B6" w:rsidRPr="00391A1B">
        <w:rPr>
          <w:rFonts w:ascii="Times New Roman" w:eastAsia="Times New Roman" w:hAnsi="Times New Roman" w:cs="Times New Roman"/>
          <w:sz w:val="24"/>
          <w:szCs w:val="24"/>
        </w:rPr>
        <w:t>donors.</w:t>
      </w:r>
    </w:p>
    <w:p w:rsidR="00835177" w:rsidRPr="00391A1B" w:rsidRDefault="00835177" w:rsidP="00391A1B">
      <w:pPr>
        <w:autoSpaceDE w:val="0"/>
        <w:autoSpaceDN w:val="0"/>
        <w:adjustRightInd w:val="0"/>
        <w:spacing w:after="0" w:line="240" w:lineRule="auto"/>
        <w:jc w:val="both"/>
        <w:rPr>
          <w:rFonts w:ascii="Times New Roman" w:hAnsi="Times New Roman" w:cs="Times New Roman"/>
          <w:b/>
          <w:bCs/>
          <w:sz w:val="24"/>
          <w:szCs w:val="24"/>
        </w:rPr>
      </w:pPr>
    </w:p>
    <w:p w:rsidR="00835177" w:rsidRPr="00391A1B" w:rsidRDefault="00E0681E" w:rsidP="00391A1B">
      <w:pPr>
        <w:autoSpaceDE w:val="0"/>
        <w:autoSpaceDN w:val="0"/>
        <w:adjustRightInd w:val="0"/>
        <w:spacing w:after="0" w:line="240" w:lineRule="auto"/>
        <w:jc w:val="both"/>
        <w:rPr>
          <w:rFonts w:ascii="Times New Roman" w:hAnsi="Times New Roman" w:cs="Times New Roman"/>
          <w:b/>
          <w:bCs/>
          <w:sz w:val="24"/>
          <w:szCs w:val="24"/>
        </w:rPr>
      </w:pPr>
      <w:r w:rsidRPr="00391A1B">
        <w:rPr>
          <w:rFonts w:ascii="Times New Roman" w:hAnsi="Times New Roman" w:cs="Times New Roman"/>
          <w:b/>
          <w:bCs/>
          <w:sz w:val="24"/>
          <w:szCs w:val="24"/>
        </w:rPr>
        <w:t>11</w:t>
      </w:r>
      <w:r w:rsidR="00835177" w:rsidRPr="00391A1B">
        <w:rPr>
          <w:rFonts w:ascii="Times New Roman" w:hAnsi="Times New Roman" w:cs="Times New Roman"/>
          <w:b/>
          <w:bCs/>
          <w:sz w:val="24"/>
          <w:szCs w:val="24"/>
        </w:rPr>
        <w:t>. Qualifications of members of the Board.</w:t>
      </w:r>
    </w:p>
    <w:p w:rsidR="00CF41BC" w:rsidRPr="00391A1B" w:rsidRDefault="00391A1B" w:rsidP="00391A1B">
      <w:pPr>
        <w:pStyle w:val="ListParagraph"/>
        <w:spacing w:after="0" w:line="240" w:lineRule="auto"/>
        <w:ind w:left="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(1) </w:t>
      </w:r>
      <w:r w:rsidR="00CF41BC" w:rsidRPr="00391A1B">
        <w:rPr>
          <w:rFonts w:ascii="Times New Roman" w:eastAsia="Times New Roman" w:hAnsi="Times New Roman" w:cs="Times New Roman"/>
          <w:sz w:val="24"/>
          <w:szCs w:val="24"/>
        </w:rPr>
        <w:t>The members of the Board shall be persons of high moral character and proven integrity who are qualified in, and have experience of and shown capacity in management, business administration or financial management, implementation of HIV/AIDS</w:t>
      </w:r>
      <w:r>
        <w:rPr>
          <w:rFonts w:ascii="Times New Roman" w:eastAsia="Times New Roman" w:hAnsi="Times New Roman" w:cs="Times New Roman"/>
          <w:sz w:val="24"/>
          <w:szCs w:val="24"/>
        </w:rPr>
        <w:t xml:space="preserve"> activities including</w:t>
      </w:r>
      <w:r w:rsidR="00CF41BC" w:rsidRPr="00391A1B">
        <w:rPr>
          <w:rFonts w:ascii="Times New Roman" w:eastAsia="Times New Roman" w:hAnsi="Times New Roman" w:cs="Times New Roman"/>
          <w:sz w:val="24"/>
          <w:szCs w:val="24"/>
        </w:rPr>
        <w:t xml:space="preserve"> </w:t>
      </w:r>
      <w:r w:rsidR="003F2288" w:rsidRPr="00391A1B">
        <w:rPr>
          <w:rFonts w:ascii="Times New Roman" w:eastAsia="Times New Roman" w:hAnsi="Times New Roman" w:cs="Times New Roman"/>
          <w:sz w:val="24"/>
          <w:szCs w:val="24"/>
        </w:rPr>
        <w:t>research,</w:t>
      </w:r>
      <w:r w:rsidR="00CF41BC" w:rsidRPr="00391A1B">
        <w:rPr>
          <w:rFonts w:ascii="Times New Roman" w:eastAsia="Times New Roman" w:hAnsi="Times New Roman" w:cs="Times New Roman"/>
          <w:sz w:val="24"/>
          <w:szCs w:val="24"/>
        </w:rPr>
        <w:t xml:space="preserve"> monitoring and evaluation and social management.</w:t>
      </w:r>
    </w:p>
    <w:p w:rsidR="00391A1B" w:rsidRDefault="00391A1B" w:rsidP="00391A1B">
      <w:pPr>
        <w:autoSpaceDE w:val="0"/>
        <w:autoSpaceDN w:val="0"/>
        <w:adjustRightInd w:val="0"/>
        <w:spacing w:after="0" w:line="240" w:lineRule="auto"/>
        <w:jc w:val="both"/>
        <w:rPr>
          <w:rFonts w:ascii="Times New Roman" w:hAnsi="Times New Roman" w:cs="Times New Roman"/>
          <w:sz w:val="24"/>
          <w:szCs w:val="24"/>
        </w:rPr>
      </w:pPr>
    </w:p>
    <w:p w:rsidR="00835177" w:rsidRPr="00391A1B" w:rsidRDefault="00835177" w:rsidP="00391A1B">
      <w:pPr>
        <w:autoSpaceDE w:val="0"/>
        <w:autoSpaceDN w:val="0"/>
        <w:adjustRightInd w:val="0"/>
        <w:spacing w:after="0" w:line="240" w:lineRule="auto"/>
        <w:jc w:val="both"/>
        <w:rPr>
          <w:rFonts w:ascii="Times New Roman" w:hAnsi="Times New Roman" w:cs="Times New Roman"/>
          <w:sz w:val="24"/>
          <w:szCs w:val="24"/>
        </w:rPr>
      </w:pPr>
      <w:r w:rsidRPr="00391A1B">
        <w:rPr>
          <w:rFonts w:ascii="Times New Roman" w:hAnsi="Times New Roman" w:cs="Times New Roman"/>
          <w:sz w:val="24"/>
          <w:szCs w:val="24"/>
        </w:rPr>
        <w:t>(2) The members of the board shall hold office on terms and</w:t>
      </w:r>
      <w:r w:rsidR="00CF41BC" w:rsidRPr="00391A1B">
        <w:rPr>
          <w:rFonts w:ascii="Times New Roman" w:hAnsi="Times New Roman" w:cs="Times New Roman"/>
          <w:sz w:val="24"/>
          <w:szCs w:val="24"/>
        </w:rPr>
        <w:t xml:space="preserve"> </w:t>
      </w:r>
      <w:r w:rsidRPr="00391A1B">
        <w:rPr>
          <w:rFonts w:ascii="Times New Roman" w:hAnsi="Times New Roman" w:cs="Times New Roman"/>
          <w:sz w:val="24"/>
          <w:szCs w:val="24"/>
        </w:rPr>
        <w:t>conditions specified in their instruments of appointment.</w:t>
      </w:r>
    </w:p>
    <w:p w:rsidR="00835177" w:rsidRPr="00391A1B" w:rsidRDefault="00835177" w:rsidP="00391A1B">
      <w:pPr>
        <w:autoSpaceDE w:val="0"/>
        <w:autoSpaceDN w:val="0"/>
        <w:adjustRightInd w:val="0"/>
        <w:spacing w:after="0" w:line="240" w:lineRule="auto"/>
        <w:jc w:val="both"/>
        <w:rPr>
          <w:rFonts w:ascii="Times New Roman" w:hAnsi="Times New Roman" w:cs="Times New Roman"/>
          <w:b/>
          <w:bCs/>
          <w:sz w:val="24"/>
          <w:szCs w:val="24"/>
        </w:rPr>
      </w:pPr>
    </w:p>
    <w:p w:rsidR="00835177" w:rsidRPr="00391A1B" w:rsidRDefault="00E0681E" w:rsidP="007E5B3F">
      <w:pPr>
        <w:autoSpaceDE w:val="0"/>
        <w:autoSpaceDN w:val="0"/>
        <w:adjustRightInd w:val="0"/>
        <w:spacing w:after="0" w:line="240" w:lineRule="auto"/>
        <w:jc w:val="both"/>
        <w:rPr>
          <w:rFonts w:ascii="Times New Roman" w:hAnsi="Times New Roman" w:cs="Times New Roman"/>
          <w:b/>
          <w:bCs/>
          <w:sz w:val="24"/>
          <w:szCs w:val="24"/>
        </w:rPr>
      </w:pPr>
      <w:r w:rsidRPr="00391A1B">
        <w:rPr>
          <w:rFonts w:ascii="Times New Roman" w:hAnsi="Times New Roman" w:cs="Times New Roman"/>
          <w:b/>
          <w:bCs/>
          <w:sz w:val="24"/>
          <w:szCs w:val="24"/>
        </w:rPr>
        <w:t>12</w:t>
      </w:r>
      <w:r w:rsidR="00835177" w:rsidRPr="00391A1B">
        <w:rPr>
          <w:rFonts w:ascii="Times New Roman" w:hAnsi="Times New Roman" w:cs="Times New Roman"/>
          <w:b/>
          <w:bCs/>
          <w:sz w:val="24"/>
          <w:szCs w:val="24"/>
        </w:rPr>
        <w:t>. Disqualification for appointment to the Board.</w:t>
      </w:r>
    </w:p>
    <w:p w:rsidR="00835177" w:rsidRPr="00391A1B" w:rsidRDefault="00835177" w:rsidP="007E5B3F">
      <w:pPr>
        <w:autoSpaceDE w:val="0"/>
        <w:autoSpaceDN w:val="0"/>
        <w:adjustRightInd w:val="0"/>
        <w:spacing w:after="0" w:line="240" w:lineRule="auto"/>
        <w:jc w:val="both"/>
        <w:rPr>
          <w:rFonts w:ascii="Times New Roman" w:hAnsi="Times New Roman" w:cs="Times New Roman"/>
          <w:sz w:val="24"/>
          <w:szCs w:val="24"/>
        </w:rPr>
      </w:pPr>
      <w:r w:rsidRPr="00391A1B">
        <w:rPr>
          <w:rFonts w:ascii="Times New Roman" w:hAnsi="Times New Roman" w:cs="Times New Roman"/>
          <w:sz w:val="24"/>
          <w:szCs w:val="24"/>
        </w:rPr>
        <w:t>A person shall not be appointed to the board who—</w:t>
      </w:r>
    </w:p>
    <w:p w:rsidR="007E5B3F" w:rsidRDefault="007E5B3F" w:rsidP="007E5B3F">
      <w:pPr>
        <w:pStyle w:val="ListParagraph"/>
        <w:spacing w:after="0" w:line="240" w:lineRule="auto"/>
        <w:ind w:left="0"/>
        <w:jc w:val="both"/>
        <w:rPr>
          <w:rFonts w:ascii="Times New Roman" w:eastAsia="Times New Roman" w:hAnsi="Times New Roman" w:cs="Times New Roman"/>
          <w:sz w:val="24"/>
          <w:szCs w:val="24"/>
        </w:rPr>
      </w:pPr>
    </w:p>
    <w:p w:rsidR="00AE35F9" w:rsidRPr="00391A1B" w:rsidRDefault="00AE35F9" w:rsidP="007E5B3F">
      <w:pPr>
        <w:pStyle w:val="ListParagraph"/>
        <w:numPr>
          <w:ilvl w:val="0"/>
          <w:numId w:val="14"/>
        </w:numPr>
        <w:spacing w:after="0" w:line="240" w:lineRule="auto"/>
        <w:ind w:hanging="720"/>
        <w:jc w:val="both"/>
        <w:rPr>
          <w:rFonts w:ascii="Times New Roman" w:eastAsia="Times New Roman" w:hAnsi="Times New Roman" w:cs="Times New Roman"/>
          <w:sz w:val="24"/>
          <w:szCs w:val="24"/>
        </w:rPr>
      </w:pPr>
      <w:r w:rsidRPr="00391A1B">
        <w:rPr>
          <w:rFonts w:ascii="Times New Roman" w:eastAsia="Times New Roman" w:hAnsi="Times New Roman" w:cs="Times New Roman"/>
          <w:sz w:val="24"/>
          <w:szCs w:val="24"/>
        </w:rPr>
        <w:t>has been convicted of a </w:t>
      </w:r>
      <w:r w:rsidR="003F2288" w:rsidRPr="00391A1B">
        <w:rPr>
          <w:rFonts w:ascii="Times New Roman" w:eastAsia="Times New Roman" w:hAnsi="Times New Roman" w:cs="Times New Roman"/>
          <w:sz w:val="24"/>
          <w:szCs w:val="24"/>
        </w:rPr>
        <w:t>criminal</w:t>
      </w:r>
      <w:r w:rsidRPr="00391A1B">
        <w:rPr>
          <w:rFonts w:ascii="Times New Roman" w:eastAsia="Times New Roman" w:hAnsi="Times New Roman" w:cs="Times New Roman"/>
          <w:sz w:val="24"/>
          <w:szCs w:val="24"/>
        </w:rPr>
        <w:t> offence and sentenced to a term of imprisonment for six months or more by a competent court in Uganda or outside Uganda;</w:t>
      </w:r>
    </w:p>
    <w:p w:rsidR="007E5B3F" w:rsidRDefault="007E5B3F" w:rsidP="007E5B3F">
      <w:pPr>
        <w:spacing w:after="0" w:line="240" w:lineRule="auto"/>
        <w:ind w:left="1440"/>
        <w:jc w:val="both"/>
        <w:rPr>
          <w:rFonts w:ascii="Times New Roman" w:eastAsia="Times New Roman" w:hAnsi="Times New Roman" w:cs="Times New Roman"/>
          <w:sz w:val="24"/>
          <w:szCs w:val="24"/>
        </w:rPr>
      </w:pPr>
    </w:p>
    <w:p w:rsidR="00AE35F9" w:rsidRPr="00391A1B" w:rsidRDefault="00AE35F9" w:rsidP="007E5B3F">
      <w:pPr>
        <w:numPr>
          <w:ilvl w:val="0"/>
          <w:numId w:val="14"/>
        </w:numPr>
        <w:spacing w:after="0" w:line="240" w:lineRule="auto"/>
        <w:ind w:hanging="720"/>
        <w:jc w:val="both"/>
        <w:rPr>
          <w:rFonts w:ascii="Times New Roman" w:eastAsia="Times New Roman" w:hAnsi="Times New Roman" w:cs="Times New Roman"/>
          <w:sz w:val="24"/>
          <w:szCs w:val="24"/>
        </w:rPr>
      </w:pPr>
      <w:r w:rsidRPr="00391A1B">
        <w:rPr>
          <w:rFonts w:ascii="Times New Roman" w:eastAsia="Times New Roman" w:hAnsi="Times New Roman" w:cs="Times New Roman"/>
          <w:sz w:val="24"/>
          <w:szCs w:val="24"/>
        </w:rPr>
        <w:t>is an undischarged bankrupt, or has made any assignment or arrangement with his or her creditors;</w:t>
      </w:r>
    </w:p>
    <w:p w:rsidR="007E5B3F" w:rsidRDefault="007E5B3F" w:rsidP="007E5B3F">
      <w:pPr>
        <w:spacing w:after="0" w:line="240" w:lineRule="auto"/>
        <w:ind w:left="1440"/>
        <w:jc w:val="both"/>
        <w:rPr>
          <w:rFonts w:ascii="Times New Roman" w:eastAsia="Times New Roman" w:hAnsi="Times New Roman" w:cs="Times New Roman"/>
          <w:sz w:val="24"/>
          <w:szCs w:val="24"/>
        </w:rPr>
      </w:pPr>
    </w:p>
    <w:p w:rsidR="00AE35F9" w:rsidRPr="00391A1B" w:rsidRDefault="00AE35F9" w:rsidP="007E5B3F">
      <w:pPr>
        <w:numPr>
          <w:ilvl w:val="0"/>
          <w:numId w:val="14"/>
        </w:numPr>
        <w:spacing w:after="0" w:line="240" w:lineRule="auto"/>
        <w:ind w:hanging="720"/>
        <w:jc w:val="both"/>
        <w:rPr>
          <w:rFonts w:ascii="Times New Roman" w:eastAsia="Times New Roman" w:hAnsi="Times New Roman" w:cs="Times New Roman"/>
          <w:sz w:val="24"/>
          <w:szCs w:val="24"/>
        </w:rPr>
      </w:pPr>
      <w:r w:rsidRPr="00391A1B">
        <w:rPr>
          <w:rFonts w:ascii="Times New Roman" w:eastAsia="Times New Roman" w:hAnsi="Times New Roman" w:cs="Times New Roman"/>
          <w:sz w:val="24"/>
          <w:szCs w:val="24"/>
        </w:rPr>
        <w:lastRenderedPageBreak/>
        <w:t>is currently disqualified under any written law to hold office of director in a public company, corporation or similar organization;</w:t>
      </w:r>
      <w:r w:rsidR="003F2288" w:rsidRPr="00391A1B">
        <w:rPr>
          <w:rFonts w:ascii="Times New Roman" w:eastAsia="Times New Roman" w:hAnsi="Times New Roman" w:cs="Times New Roman"/>
          <w:sz w:val="24"/>
          <w:szCs w:val="24"/>
        </w:rPr>
        <w:t xml:space="preserve"> </w:t>
      </w:r>
    </w:p>
    <w:p w:rsidR="007E5B3F" w:rsidRDefault="007E5B3F" w:rsidP="007E5B3F">
      <w:pPr>
        <w:spacing w:after="0" w:line="240" w:lineRule="auto"/>
        <w:ind w:left="1440"/>
        <w:jc w:val="both"/>
        <w:rPr>
          <w:rFonts w:ascii="Times New Roman" w:eastAsia="Times New Roman" w:hAnsi="Times New Roman" w:cs="Times New Roman"/>
          <w:sz w:val="24"/>
          <w:szCs w:val="24"/>
        </w:rPr>
      </w:pPr>
    </w:p>
    <w:p w:rsidR="00AE35F9" w:rsidRPr="00391A1B" w:rsidRDefault="00AE35F9" w:rsidP="007E5B3F">
      <w:pPr>
        <w:numPr>
          <w:ilvl w:val="0"/>
          <w:numId w:val="14"/>
        </w:numPr>
        <w:spacing w:after="0" w:line="240" w:lineRule="auto"/>
        <w:ind w:hanging="720"/>
        <w:jc w:val="both"/>
        <w:rPr>
          <w:rFonts w:ascii="Times New Roman" w:eastAsia="Times New Roman" w:hAnsi="Times New Roman" w:cs="Times New Roman"/>
          <w:sz w:val="24"/>
          <w:szCs w:val="24"/>
        </w:rPr>
      </w:pPr>
      <w:r w:rsidRPr="00391A1B">
        <w:rPr>
          <w:rFonts w:ascii="Times New Roman" w:eastAsia="Times New Roman" w:hAnsi="Times New Roman" w:cs="Times New Roman"/>
          <w:sz w:val="24"/>
          <w:szCs w:val="24"/>
        </w:rPr>
        <w:t>has been removed from public office for contravention of the provisions of the Constitution or any other written law</w:t>
      </w:r>
      <w:r w:rsidR="003F2288" w:rsidRPr="00391A1B">
        <w:rPr>
          <w:rFonts w:ascii="Times New Roman" w:eastAsia="Times New Roman" w:hAnsi="Times New Roman" w:cs="Times New Roman"/>
          <w:sz w:val="24"/>
          <w:szCs w:val="24"/>
        </w:rPr>
        <w:t>; or</w:t>
      </w:r>
    </w:p>
    <w:p w:rsidR="007E5B3F" w:rsidRPr="007E5B3F" w:rsidRDefault="007E5B3F" w:rsidP="007E5B3F">
      <w:pPr>
        <w:pStyle w:val="ListParagraph"/>
        <w:autoSpaceDE w:val="0"/>
        <w:autoSpaceDN w:val="0"/>
        <w:adjustRightInd w:val="0"/>
        <w:spacing w:after="0" w:line="240" w:lineRule="auto"/>
        <w:ind w:left="1440"/>
        <w:jc w:val="both"/>
        <w:rPr>
          <w:rFonts w:ascii="Times New Roman" w:hAnsi="Times New Roman" w:cs="Times New Roman"/>
          <w:sz w:val="24"/>
          <w:szCs w:val="24"/>
        </w:rPr>
      </w:pPr>
    </w:p>
    <w:p w:rsidR="00835177" w:rsidRPr="00391A1B" w:rsidRDefault="00AE35F9" w:rsidP="007E5B3F">
      <w:pPr>
        <w:pStyle w:val="ListParagraph"/>
        <w:numPr>
          <w:ilvl w:val="0"/>
          <w:numId w:val="14"/>
        </w:numPr>
        <w:autoSpaceDE w:val="0"/>
        <w:autoSpaceDN w:val="0"/>
        <w:adjustRightInd w:val="0"/>
        <w:spacing w:after="0" w:line="240" w:lineRule="auto"/>
        <w:ind w:hanging="720"/>
        <w:jc w:val="both"/>
        <w:rPr>
          <w:rFonts w:ascii="Times New Roman" w:hAnsi="Times New Roman" w:cs="Times New Roman"/>
          <w:sz w:val="24"/>
          <w:szCs w:val="24"/>
        </w:rPr>
      </w:pPr>
      <w:r w:rsidRPr="00391A1B">
        <w:rPr>
          <w:rFonts w:ascii="Times New Roman" w:eastAsia="Times New Roman" w:hAnsi="Times New Roman" w:cs="Times New Roman"/>
          <w:sz w:val="24"/>
          <w:szCs w:val="24"/>
        </w:rPr>
        <w:t>is a Member of Parliament, a Minister, a governing body of a political party or a member of a local government council.</w:t>
      </w:r>
    </w:p>
    <w:p w:rsidR="00835177" w:rsidRPr="00391A1B" w:rsidRDefault="00835177" w:rsidP="00391A1B">
      <w:pPr>
        <w:pStyle w:val="Default"/>
        <w:ind w:left="720"/>
        <w:jc w:val="both"/>
      </w:pPr>
    </w:p>
    <w:p w:rsidR="00BB00E6" w:rsidRPr="00391A1B" w:rsidRDefault="00801B5A" w:rsidP="00391A1B">
      <w:pPr>
        <w:pStyle w:val="Default"/>
        <w:jc w:val="both"/>
      </w:pPr>
      <w:r w:rsidRPr="00391A1B">
        <w:rPr>
          <w:highlight w:val="green"/>
        </w:rPr>
        <w:t>(3) The Minister shall designate an officer of the Uganda Aids Commission to be a Secretary to the Board.</w:t>
      </w:r>
      <w:r w:rsidRPr="00391A1B">
        <w:t xml:space="preserve"> </w:t>
      </w:r>
    </w:p>
    <w:p w:rsidR="00801B5A" w:rsidRPr="00391A1B" w:rsidRDefault="00801B5A" w:rsidP="00391A1B">
      <w:pPr>
        <w:pStyle w:val="Default"/>
        <w:jc w:val="both"/>
      </w:pPr>
    </w:p>
    <w:p w:rsidR="004516DE" w:rsidRPr="00391A1B" w:rsidRDefault="00E0681E" w:rsidP="00391A1B">
      <w:pPr>
        <w:autoSpaceDE w:val="0"/>
        <w:autoSpaceDN w:val="0"/>
        <w:adjustRightInd w:val="0"/>
        <w:spacing w:after="0" w:line="240" w:lineRule="auto"/>
        <w:jc w:val="both"/>
        <w:rPr>
          <w:rFonts w:ascii="Times New Roman" w:hAnsi="Times New Roman" w:cs="Times New Roman"/>
          <w:b/>
          <w:bCs/>
          <w:sz w:val="24"/>
          <w:szCs w:val="24"/>
        </w:rPr>
      </w:pPr>
      <w:r w:rsidRPr="00391A1B">
        <w:rPr>
          <w:rFonts w:ascii="Times New Roman" w:hAnsi="Times New Roman" w:cs="Times New Roman"/>
          <w:b/>
          <w:bCs/>
          <w:sz w:val="24"/>
          <w:szCs w:val="24"/>
        </w:rPr>
        <w:t>13</w:t>
      </w:r>
      <w:r w:rsidR="004516DE" w:rsidRPr="00391A1B">
        <w:rPr>
          <w:rFonts w:ascii="Times New Roman" w:hAnsi="Times New Roman" w:cs="Times New Roman"/>
          <w:b/>
          <w:bCs/>
          <w:sz w:val="24"/>
          <w:szCs w:val="24"/>
        </w:rPr>
        <w:t xml:space="preserve">. Tenure of office of </w:t>
      </w:r>
      <w:r w:rsidRPr="00391A1B">
        <w:rPr>
          <w:rFonts w:ascii="Times New Roman" w:hAnsi="Times New Roman" w:cs="Times New Roman"/>
          <w:b/>
          <w:bCs/>
          <w:sz w:val="24"/>
          <w:szCs w:val="24"/>
        </w:rPr>
        <w:t>trustees</w:t>
      </w:r>
      <w:r w:rsidR="004516DE" w:rsidRPr="00391A1B">
        <w:rPr>
          <w:rFonts w:ascii="Times New Roman" w:hAnsi="Times New Roman" w:cs="Times New Roman"/>
          <w:b/>
          <w:bCs/>
          <w:sz w:val="24"/>
          <w:szCs w:val="24"/>
        </w:rPr>
        <w:t>.</w:t>
      </w:r>
    </w:p>
    <w:p w:rsidR="003247D7" w:rsidRPr="00391A1B" w:rsidRDefault="003247D7" w:rsidP="00391A1B">
      <w:pPr>
        <w:pStyle w:val="ListParagraph"/>
        <w:numPr>
          <w:ilvl w:val="0"/>
          <w:numId w:val="13"/>
        </w:numPr>
        <w:autoSpaceDE w:val="0"/>
        <w:autoSpaceDN w:val="0"/>
        <w:adjustRightInd w:val="0"/>
        <w:spacing w:after="0" w:line="240" w:lineRule="auto"/>
        <w:jc w:val="both"/>
        <w:rPr>
          <w:rFonts w:ascii="Times New Roman" w:hAnsi="Times New Roman" w:cs="Times New Roman"/>
          <w:sz w:val="24"/>
          <w:szCs w:val="24"/>
        </w:rPr>
      </w:pPr>
      <w:r w:rsidRPr="00391A1B">
        <w:rPr>
          <w:rFonts w:ascii="Times New Roman" w:hAnsi="Times New Roman" w:cs="Times New Roman"/>
          <w:sz w:val="24"/>
          <w:szCs w:val="24"/>
        </w:rPr>
        <w:t xml:space="preserve">A </w:t>
      </w:r>
      <w:r w:rsidR="00E0681E" w:rsidRPr="00391A1B">
        <w:rPr>
          <w:rFonts w:ascii="Times New Roman" w:hAnsi="Times New Roman" w:cs="Times New Roman"/>
          <w:sz w:val="24"/>
          <w:szCs w:val="24"/>
        </w:rPr>
        <w:t>trustee</w:t>
      </w:r>
      <w:r w:rsidRPr="00391A1B">
        <w:rPr>
          <w:rFonts w:ascii="Times New Roman" w:hAnsi="Times New Roman" w:cs="Times New Roman"/>
          <w:sz w:val="24"/>
          <w:szCs w:val="24"/>
        </w:rPr>
        <w:t xml:space="preserve"> shall hold office for three years and</w:t>
      </w:r>
      <w:r w:rsidR="0059751B" w:rsidRPr="00391A1B">
        <w:rPr>
          <w:rFonts w:ascii="Times New Roman" w:hAnsi="Times New Roman" w:cs="Times New Roman"/>
          <w:sz w:val="24"/>
          <w:szCs w:val="24"/>
        </w:rPr>
        <w:t xml:space="preserve"> </w:t>
      </w:r>
      <w:r w:rsidRPr="00391A1B">
        <w:rPr>
          <w:rFonts w:ascii="Times New Roman" w:hAnsi="Times New Roman" w:cs="Times New Roman"/>
          <w:sz w:val="24"/>
          <w:szCs w:val="24"/>
        </w:rPr>
        <w:t>is eligible for reappointment for one more term, except that of the first</w:t>
      </w:r>
      <w:r w:rsidR="0059751B" w:rsidRPr="00391A1B">
        <w:rPr>
          <w:rFonts w:ascii="Times New Roman" w:hAnsi="Times New Roman" w:cs="Times New Roman"/>
          <w:sz w:val="24"/>
          <w:szCs w:val="24"/>
        </w:rPr>
        <w:t xml:space="preserve"> </w:t>
      </w:r>
      <w:r w:rsidRPr="00391A1B">
        <w:rPr>
          <w:rFonts w:ascii="Times New Roman" w:hAnsi="Times New Roman" w:cs="Times New Roman"/>
          <w:sz w:val="24"/>
          <w:szCs w:val="24"/>
        </w:rPr>
        <w:t>members to be appointed to the board, three shall be appointed to</w:t>
      </w:r>
      <w:r w:rsidR="0059751B" w:rsidRPr="00391A1B">
        <w:rPr>
          <w:rFonts w:ascii="Times New Roman" w:hAnsi="Times New Roman" w:cs="Times New Roman"/>
          <w:sz w:val="24"/>
          <w:szCs w:val="24"/>
        </w:rPr>
        <w:t xml:space="preserve"> </w:t>
      </w:r>
      <w:r w:rsidRPr="00391A1B">
        <w:rPr>
          <w:rFonts w:ascii="Times New Roman" w:hAnsi="Times New Roman" w:cs="Times New Roman"/>
          <w:sz w:val="24"/>
          <w:szCs w:val="24"/>
        </w:rPr>
        <w:t>hold office for two years.</w:t>
      </w:r>
    </w:p>
    <w:p w:rsidR="00391A1B" w:rsidRDefault="00391A1B" w:rsidP="00391A1B">
      <w:pPr>
        <w:pStyle w:val="ListParagraph"/>
        <w:autoSpaceDE w:val="0"/>
        <w:autoSpaceDN w:val="0"/>
        <w:adjustRightInd w:val="0"/>
        <w:spacing w:after="0" w:line="240" w:lineRule="auto"/>
        <w:ind w:left="360"/>
        <w:jc w:val="both"/>
        <w:rPr>
          <w:rFonts w:ascii="Times New Roman" w:hAnsi="Times New Roman" w:cs="Times New Roman"/>
          <w:sz w:val="24"/>
          <w:szCs w:val="24"/>
        </w:rPr>
      </w:pPr>
    </w:p>
    <w:p w:rsidR="0059751B" w:rsidRPr="00391A1B" w:rsidRDefault="0059751B" w:rsidP="00391A1B">
      <w:pPr>
        <w:pStyle w:val="ListParagraph"/>
        <w:numPr>
          <w:ilvl w:val="0"/>
          <w:numId w:val="13"/>
        </w:numPr>
        <w:autoSpaceDE w:val="0"/>
        <w:autoSpaceDN w:val="0"/>
        <w:adjustRightInd w:val="0"/>
        <w:spacing w:after="0" w:line="240" w:lineRule="auto"/>
        <w:jc w:val="both"/>
        <w:rPr>
          <w:rFonts w:ascii="Times New Roman" w:hAnsi="Times New Roman" w:cs="Times New Roman"/>
          <w:sz w:val="24"/>
          <w:szCs w:val="24"/>
        </w:rPr>
      </w:pPr>
      <w:r w:rsidRPr="00391A1B">
        <w:rPr>
          <w:rFonts w:ascii="Times New Roman" w:hAnsi="Times New Roman" w:cs="Times New Roman"/>
          <w:sz w:val="24"/>
          <w:szCs w:val="24"/>
        </w:rPr>
        <w:t xml:space="preserve">The representative of the donors shall hold office for </w:t>
      </w:r>
      <w:r w:rsidRPr="00391A1B">
        <w:rPr>
          <w:rFonts w:ascii="Times New Roman" w:hAnsi="Times New Roman" w:cs="Times New Roman"/>
          <w:sz w:val="24"/>
          <w:szCs w:val="24"/>
          <w:highlight w:val="green"/>
        </w:rPr>
        <w:t>one</w:t>
      </w:r>
      <w:r w:rsidRPr="00391A1B">
        <w:rPr>
          <w:rFonts w:ascii="Times New Roman" w:hAnsi="Times New Roman" w:cs="Times New Roman"/>
          <w:sz w:val="24"/>
          <w:szCs w:val="24"/>
        </w:rPr>
        <w:t xml:space="preserve"> year and, except where the donors request that that representative be re-appointed for another term he or she shall be replaced by a representative of another donor.</w:t>
      </w:r>
    </w:p>
    <w:p w:rsidR="00391A1B" w:rsidRDefault="00391A1B" w:rsidP="00391A1B">
      <w:pPr>
        <w:pStyle w:val="ListParagraph"/>
        <w:autoSpaceDE w:val="0"/>
        <w:autoSpaceDN w:val="0"/>
        <w:adjustRightInd w:val="0"/>
        <w:spacing w:after="0" w:line="240" w:lineRule="auto"/>
        <w:ind w:left="360"/>
        <w:jc w:val="both"/>
        <w:rPr>
          <w:rFonts w:ascii="Times New Roman" w:hAnsi="Times New Roman" w:cs="Times New Roman"/>
          <w:sz w:val="24"/>
          <w:szCs w:val="24"/>
        </w:rPr>
      </w:pPr>
    </w:p>
    <w:p w:rsidR="003247D7" w:rsidRPr="00391A1B" w:rsidRDefault="003247D7" w:rsidP="00391A1B">
      <w:pPr>
        <w:pStyle w:val="ListParagraph"/>
        <w:numPr>
          <w:ilvl w:val="0"/>
          <w:numId w:val="13"/>
        </w:numPr>
        <w:autoSpaceDE w:val="0"/>
        <w:autoSpaceDN w:val="0"/>
        <w:adjustRightInd w:val="0"/>
        <w:spacing w:after="0" w:line="240" w:lineRule="auto"/>
        <w:jc w:val="both"/>
        <w:rPr>
          <w:rFonts w:ascii="Times New Roman" w:hAnsi="Times New Roman" w:cs="Times New Roman"/>
          <w:sz w:val="24"/>
          <w:szCs w:val="24"/>
        </w:rPr>
      </w:pPr>
      <w:r w:rsidRPr="00391A1B">
        <w:rPr>
          <w:rFonts w:ascii="Times New Roman" w:hAnsi="Times New Roman" w:cs="Times New Roman"/>
          <w:sz w:val="24"/>
          <w:szCs w:val="24"/>
        </w:rPr>
        <w:t xml:space="preserve">A </w:t>
      </w:r>
      <w:r w:rsidR="00E0681E" w:rsidRPr="00391A1B">
        <w:rPr>
          <w:rFonts w:ascii="Times New Roman" w:hAnsi="Times New Roman" w:cs="Times New Roman"/>
          <w:sz w:val="24"/>
          <w:szCs w:val="24"/>
        </w:rPr>
        <w:t>trustee</w:t>
      </w:r>
      <w:r w:rsidRPr="00391A1B">
        <w:rPr>
          <w:rFonts w:ascii="Times New Roman" w:hAnsi="Times New Roman" w:cs="Times New Roman"/>
          <w:sz w:val="24"/>
          <w:szCs w:val="24"/>
        </w:rPr>
        <w:t xml:space="preserve"> may, at any time, resign his or her</w:t>
      </w:r>
      <w:r w:rsidR="0059751B" w:rsidRPr="00391A1B">
        <w:rPr>
          <w:rFonts w:ascii="Times New Roman" w:hAnsi="Times New Roman" w:cs="Times New Roman"/>
          <w:sz w:val="24"/>
          <w:szCs w:val="24"/>
        </w:rPr>
        <w:t xml:space="preserve"> </w:t>
      </w:r>
      <w:r w:rsidRPr="00391A1B">
        <w:rPr>
          <w:rFonts w:ascii="Times New Roman" w:hAnsi="Times New Roman" w:cs="Times New Roman"/>
          <w:sz w:val="24"/>
          <w:szCs w:val="24"/>
        </w:rPr>
        <w:t>office by letter addressed to the Minister, giving notice of not less</w:t>
      </w:r>
      <w:r w:rsidR="0059751B" w:rsidRPr="00391A1B">
        <w:rPr>
          <w:rFonts w:ascii="Times New Roman" w:hAnsi="Times New Roman" w:cs="Times New Roman"/>
          <w:sz w:val="24"/>
          <w:szCs w:val="24"/>
        </w:rPr>
        <w:t xml:space="preserve"> </w:t>
      </w:r>
      <w:r w:rsidRPr="00391A1B">
        <w:rPr>
          <w:rFonts w:ascii="Times New Roman" w:hAnsi="Times New Roman" w:cs="Times New Roman"/>
          <w:sz w:val="24"/>
          <w:szCs w:val="24"/>
        </w:rPr>
        <w:t>than one month.</w:t>
      </w:r>
    </w:p>
    <w:p w:rsidR="00391A1B" w:rsidRDefault="00391A1B" w:rsidP="00391A1B">
      <w:pPr>
        <w:pStyle w:val="ListParagraph"/>
        <w:autoSpaceDE w:val="0"/>
        <w:autoSpaceDN w:val="0"/>
        <w:adjustRightInd w:val="0"/>
        <w:spacing w:after="0" w:line="240" w:lineRule="auto"/>
        <w:ind w:left="360"/>
        <w:jc w:val="both"/>
        <w:rPr>
          <w:rFonts w:ascii="Times New Roman" w:hAnsi="Times New Roman" w:cs="Times New Roman"/>
          <w:sz w:val="24"/>
          <w:szCs w:val="24"/>
        </w:rPr>
      </w:pPr>
    </w:p>
    <w:p w:rsidR="002A35EB" w:rsidRPr="00391A1B" w:rsidRDefault="005D17B8" w:rsidP="00391A1B">
      <w:pPr>
        <w:pStyle w:val="ListParagraph"/>
        <w:numPr>
          <w:ilvl w:val="0"/>
          <w:numId w:val="13"/>
        </w:numPr>
        <w:autoSpaceDE w:val="0"/>
        <w:autoSpaceDN w:val="0"/>
        <w:adjustRightInd w:val="0"/>
        <w:spacing w:after="0" w:line="240" w:lineRule="auto"/>
        <w:jc w:val="both"/>
        <w:rPr>
          <w:rFonts w:ascii="Times New Roman" w:hAnsi="Times New Roman" w:cs="Times New Roman"/>
          <w:sz w:val="24"/>
          <w:szCs w:val="24"/>
        </w:rPr>
      </w:pPr>
      <w:r w:rsidRPr="00391A1B">
        <w:rPr>
          <w:rFonts w:ascii="Times New Roman" w:hAnsi="Times New Roman" w:cs="Times New Roman"/>
          <w:sz w:val="24"/>
          <w:szCs w:val="24"/>
        </w:rPr>
        <w:t xml:space="preserve">The Minister may, at any time, remove a </w:t>
      </w:r>
      <w:r w:rsidR="00E0681E" w:rsidRPr="00391A1B">
        <w:rPr>
          <w:rFonts w:ascii="Times New Roman" w:hAnsi="Times New Roman" w:cs="Times New Roman"/>
          <w:sz w:val="24"/>
          <w:szCs w:val="24"/>
        </w:rPr>
        <w:t>trustee</w:t>
      </w:r>
      <w:r w:rsidR="002A35EB" w:rsidRPr="00391A1B">
        <w:rPr>
          <w:rFonts w:ascii="Times New Roman" w:hAnsi="Times New Roman" w:cs="Times New Roman"/>
          <w:sz w:val="24"/>
          <w:szCs w:val="24"/>
        </w:rPr>
        <w:t>—</w:t>
      </w:r>
    </w:p>
    <w:p w:rsidR="002A35EB" w:rsidRPr="00391A1B" w:rsidRDefault="002A35EB" w:rsidP="00391A1B">
      <w:pPr>
        <w:autoSpaceDE w:val="0"/>
        <w:autoSpaceDN w:val="0"/>
        <w:adjustRightInd w:val="0"/>
        <w:spacing w:after="0" w:line="240" w:lineRule="auto"/>
        <w:jc w:val="both"/>
        <w:rPr>
          <w:rFonts w:ascii="Times New Roman" w:hAnsi="Times New Roman" w:cs="Times New Roman"/>
          <w:sz w:val="24"/>
          <w:szCs w:val="24"/>
        </w:rPr>
      </w:pPr>
    </w:p>
    <w:p w:rsidR="002A35EB" w:rsidRPr="00391A1B" w:rsidRDefault="00C14733" w:rsidP="00391A1B">
      <w:pPr>
        <w:pStyle w:val="ListParagraph"/>
        <w:numPr>
          <w:ilvl w:val="0"/>
          <w:numId w:val="20"/>
        </w:numPr>
        <w:autoSpaceDE w:val="0"/>
        <w:autoSpaceDN w:val="0"/>
        <w:adjustRightInd w:val="0"/>
        <w:spacing w:after="0" w:line="240" w:lineRule="auto"/>
        <w:jc w:val="both"/>
        <w:rPr>
          <w:rFonts w:ascii="Times New Roman" w:hAnsi="Times New Roman" w:cs="Times New Roman"/>
          <w:sz w:val="24"/>
          <w:szCs w:val="24"/>
        </w:rPr>
      </w:pPr>
      <w:r w:rsidRPr="00391A1B">
        <w:rPr>
          <w:rFonts w:ascii="Times New Roman" w:hAnsi="Times New Roman" w:cs="Times New Roman"/>
          <w:sz w:val="24"/>
          <w:szCs w:val="24"/>
        </w:rPr>
        <w:t xml:space="preserve">for </w:t>
      </w:r>
      <w:r w:rsidR="002A35EB" w:rsidRPr="00391A1B">
        <w:rPr>
          <w:rFonts w:ascii="Times New Roman" w:hAnsi="Times New Roman" w:cs="Times New Roman"/>
          <w:sz w:val="24"/>
          <w:szCs w:val="24"/>
        </w:rPr>
        <w:t>abuse of office;</w:t>
      </w:r>
    </w:p>
    <w:p w:rsidR="00391A1B" w:rsidRDefault="00391A1B" w:rsidP="00391A1B">
      <w:pPr>
        <w:pStyle w:val="ListParagraph"/>
        <w:autoSpaceDE w:val="0"/>
        <w:autoSpaceDN w:val="0"/>
        <w:adjustRightInd w:val="0"/>
        <w:spacing w:after="0" w:line="240" w:lineRule="auto"/>
        <w:jc w:val="both"/>
        <w:rPr>
          <w:rFonts w:ascii="Times New Roman" w:hAnsi="Times New Roman" w:cs="Times New Roman"/>
          <w:sz w:val="24"/>
          <w:szCs w:val="24"/>
        </w:rPr>
      </w:pPr>
    </w:p>
    <w:p w:rsidR="00C14733" w:rsidRPr="00391A1B" w:rsidRDefault="00C14733" w:rsidP="00391A1B">
      <w:pPr>
        <w:pStyle w:val="ListParagraph"/>
        <w:numPr>
          <w:ilvl w:val="0"/>
          <w:numId w:val="20"/>
        </w:numPr>
        <w:autoSpaceDE w:val="0"/>
        <w:autoSpaceDN w:val="0"/>
        <w:adjustRightInd w:val="0"/>
        <w:spacing w:after="0" w:line="240" w:lineRule="auto"/>
        <w:jc w:val="both"/>
        <w:rPr>
          <w:rFonts w:ascii="Times New Roman" w:hAnsi="Times New Roman" w:cs="Times New Roman"/>
          <w:sz w:val="24"/>
          <w:szCs w:val="24"/>
        </w:rPr>
      </w:pPr>
      <w:r w:rsidRPr="00391A1B">
        <w:rPr>
          <w:rFonts w:ascii="Times New Roman" w:hAnsi="Times New Roman" w:cs="Times New Roman"/>
          <w:sz w:val="24"/>
          <w:szCs w:val="24"/>
        </w:rPr>
        <w:t>for misbehavior or misconduct;</w:t>
      </w:r>
    </w:p>
    <w:p w:rsidR="00391A1B" w:rsidRDefault="00391A1B" w:rsidP="00391A1B">
      <w:pPr>
        <w:pStyle w:val="ListParagraph"/>
        <w:autoSpaceDE w:val="0"/>
        <w:autoSpaceDN w:val="0"/>
        <w:adjustRightInd w:val="0"/>
        <w:spacing w:after="0" w:line="240" w:lineRule="auto"/>
        <w:jc w:val="both"/>
        <w:rPr>
          <w:rFonts w:ascii="Times New Roman" w:hAnsi="Times New Roman" w:cs="Times New Roman"/>
          <w:sz w:val="24"/>
          <w:szCs w:val="24"/>
        </w:rPr>
      </w:pPr>
    </w:p>
    <w:p w:rsidR="002A35EB" w:rsidRPr="00391A1B" w:rsidRDefault="00C14733" w:rsidP="00391A1B">
      <w:pPr>
        <w:pStyle w:val="ListParagraph"/>
        <w:numPr>
          <w:ilvl w:val="0"/>
          <w:numId w:val="20"/>
        </w:numPr>
        <w:autoSpaceDE w:val="0"/>
        <w:autoSpaceDN w:val="0"/>
        <w:adjustRightInd w:val="0"/>
        <w:spacing w:after="0" w:line="240" w:lineRule="auto"/>
        <w:jc w:val="both"/>
        <w:rPr>
          <w:rFonts w:ascii="Times New Roman" w:hAnsi="Times New Roman" w:cs="Times New Roman"/>
          <w:sz w:val="24"/>
          <w:szCs w:val="24"/>
        </w:rPr>
      </w:pPr>
      <w:r w:rsidRPr="00391A1B">
        <w:rPr>
          <w:rFonts w:ascii="Times New Roman" w:hAnsi="Times New Roman" w:cs="Times New Roman"/>
          <w:sz w:val="24"/>
          <w:szCs w:val="24"/>
        </w:rPr>
        <w:t>for incompetence;</w:t>
      </w:r>
    </w:p>
    <w:p w:rsidR="00391A1B" w:rsidRDefault="00391A1B" w:rsidP="00391A1B">
      <w:pPr>
        <w:pStyle w:val="ListParagraph"/>
        <w:autoSpaceDE w:val="0"/>
        <w:autoSpaceDN w:val="0"/>
        <w:adjustRightInd w:val="0"/>
        <w:spacing w:after="0" w:line="240" w:lineRule="auto"/>
        <w:jc w:val="both"/>
        <w:rPr>
          <w:rFonts w:ascii="Times New Roman" w:hAnsi="Times New Roman" w:cs="Times New Roman"/>
          <w:sz w:val="24"/>
          <w:szCs w:val="24"/>
        </w:rPr>
      </w:pPr>
    </w:p>
    <w:p w:rsidR="0059751B" w:rsidRPr="00391A1B" w:rsidRDefault="00C14733" w:rsidP="00391A1B">
      <w:pPr>
        <w:pStyle w:val="ListParagraph"/>
        <w:numPr>
          <w:ilvl w:val="0"/>
          <w:numId w:val="20"/>
        </w:numPr>
        <w:autoSpaceDE w:val="0"/>
        <w:autoSpaceDN w:val="0"/>
        <w:adjustRightInd w:val="0"/>
        <w:spacing w:after="0" w:line="240" w:lineRule="auto"/>
        <w:jc w:val="both"/>
        <w:rPr>
          <w:rFonts w:ascii="Times New Roman" w:hAnsi="Times New Roman" w:cs="Times New Roman"/>
          <w:sz w:val="24"/>
          <w:szCs w:val="24"/>
        </w:rPr>
      </w:pPr>
      <w:r w:rsidRPr="00391A1B">
        <w:rPr>
          <w:rFonts w:ascii="Times New Roman" w:hAnsi="Times New Roman" w:cs="Times New Roman"/>
          <w:sz w:val="24"/>
          <w:szCs w:val="24"/>
        </w:rPr>
        <w:t xml:space="preserve">for </w:t>
      </w:r>
      <w:r w:rsidR="0059751B" w:rsidRPr="00391A1B">
        <w:rPr>
          <w:rFonts w:ascii="Times New Roman" w:hAnsi="Times New Roman" w:cs="Times New Roman"/>
          <w:sz w:val="24"/>
          <w:szCs w:val="24"/>
        </w:rPr>
        <w:t>inability to perform the functions of his or her office</w:t>
      </w:r>
      <w:r w:rsidRPr="00391A1B">
        <w:rPr>
          <w:rFonts w:ascii="Times New Roman" w:hAnsi="Times New Roman" w:cs="Times New Roman"/>
          <w:sz w:val="24"/>
          <w:szCs w:val="24"/>
        </w:rPr>
        <w:t xml:space="preserve"> </w:t>
      </w:r>
      <w:r w:rsidR="0059751B" w:rsidRPr="00391A1B">
        <w:rPr>
          <w:rFonts w:ascii="Times New Roman" w:hAnsi="Times New Roman" w:cs="Times New Roman"/>
          <w:sz w:val="24"/>
          <w:szCs w:val="24"/>
        </w:rPr>
        <w:t>arising from infirmity of body or mind;</w:t>
      </w:r>
    </w:p>
    <w:p w:rsidR="00391A1B" w:rsidRDefault="00391A1B" w:rsidP="00391A1B">
      <w:pPr>
        <w:pStyle w:val="ListParagraph"/>
        <w:autoSpaceDE w:val="0"/>
        <w:autoSpaceDN w:val="0"/>
        <w:adjustRightInd w:val="0"/>
        <w:spacing w:after="0" w:line="240" w:lineRule="auto"/>
        <w:jc w:val="both"/>
        <w:rPr>
          <w:rFonts w:ascii="Times New Roman" w:hAnsi="Times New Roman" w:cs="Times New Roman"/>
          <w:sz w:val="24"/>
          <w:szCs w:val="24"/>
        </w:rPr>
      </w:pPr>
    </w:p>
    <w:p w:rsidR="002A35EB" w:rsidRPr="00391A1B" w:rsidRDefault="00C14733" w:rsidP="00391A1B">
      <w:pPr>
        <w:pStyle w:val="ListParagraph"/>
        <w:numPr>
          <w:ilvl w:val="0"/>
          <w:numId w:val="20"/>
        </w:numPr>
        <w:autoSpaceDE w:val="0"/>
        <w:autoSpaceDN w:val="0"/>
        <w:adjustRightInd w:val="0"/>
        <w:spacing w:after="0" w:line="240" w:lineRule="auto"/>
        <w:jc w:val="both"/>
        <w:rPr>
          <w:rFonts w:ascii="Times New Roman" w:hAnsi="Times New Roman" w:cs="Times New Roman"/>
          <w:sz w:val="24"/>
          <w:szCs w:val="24"/>
        </w:rPr>
      </w:pPr>
      <w:r w:rsidRPr="00391A1B">
        <w:rPr>
          <w:rFonts w:ascii="Times New Roman" w:hAnsi="Times New Roman" w:cs="Times New Roman"/>
          <w:sz w:val="24"/>
          <w:szCs w:val="24"/>
        </w:rPr>
        <w:t xml:space="preserve">for </w:t>
      </w:r>
      <w:r w:rsidR="002A35EB" w:rsidRPr="00391A1B">
        <w:rPr>
          <w:rFonts w:ascii="Times New Roman" w:hAnsi="Times New Roman" w:cs="Times New Roman"/>
          <w:sz w:val="24"/>
          <w:szCs w:val="24"/>
        </w:rPr>
        <w:t xml:space="preserve">failure to attend three consecutive Board meetings </w:t>
      </w:r>
      <w:r w:rsidRPr="00391A1B">
        <w:rPr>
          <w:rFonts w:ascii="Times New Roman" w:hAnsi="Times New Roman" w:cs="Times New Roman"/>
          <w:sz w:val="24"/>
          <w:szCs w:val="24"/>
        </w:rPr>
        <w:t>without prior permission of the Chairperson, or without reasonable cause to the satisfaction of the Minister</w:t>
      </w:r>
      <w:r w:rsidR="002A35EB" w:rsidRPr="00391A1B">
        <w:rPr>
          <w:rFonts w:ascii="Times New Roman" w:hAnsi="Times New Roman" w:cs="Times New Roman"/>
          <w:sz w:val="24"/>
          <w:szCs w:val="24"/>
        </w:rPr>
        <w:t>;</w:t>
      </w:r>
    </w:p>
    <w:p w:rsidR="00391A1B" w:rsidRDefault="00391A1B" w:rsidP="00391A1B">
      <w:pPr>
        <w:pStyle w:val="ListParagraph"/>
        <w:autoSpaceDE w:val="0"/>
        <w:autoSpaceDN w:val="0"/>
        <w:adjustRightInd w:val="0"/>
        <w:spacing w:after="0" w:line="240" w:lineRule="auto"/>
        <w:jc w:val="both"/>
        <w:rPr>
          <w:rFonts w:ascii="Times New Roman" w:hAnsi="Times New Roman" w:cs="Times New Roman"/>
          <w:sz w:val="24"/>
          <w:szCs w:val="24"/>
        </w:rPr>
      </w:pPr>
    </w:p>
    <w:p w:rsidR="005D17B8" w:rsidRPr="00391A1B" w:rsidRDefault="005D17B8" w:rsidP="00391A1B">
      <w:pPr>
        <w:pStyle w:val="ListParagraph"/>
        <w:numPr>
          <w:ilvl w:val="0"/>
          <w:numId w:val="20"/>
        </w:numPr>
        <w:autoSpaceDE w:val="0"/>
        <w:autoSpaceDN w:val="0"/>
        <w:adjustRightInd w:val="0"/>
        <w:spacing w:after="0" w:line="240" w:lineRule="auto"/>
        <w:jc w:val="both"/>
        <w:rPr>
          <w:rFonts w:ascii="Times New Roman" w:hAnsi="Times New Roman" w:cs="Times New Roman"/>
          <w:sz w:val="24"/>
          <w:szCs w:val="24"/>
        </w:rPr>
      </w:pPr>
      <w:r w:rsidRPr="00391A1B">
        <w:rPr>
          <w:rFonts w:ascii="Times New Roman" w:hAnsi="Times New Roman" w:cs="Times New Roman"/>
          <w:sz w:val="24"/>
          <w:szCs w:val="24"/>
        </w:rPr>
        <w:t>for conviction for a criminal offence, in Uganda or outside</w:t>
      </w:r>
      <w:r w:rsidR="00C14733" w:rsidRPr="00391A1B">
        <w:rPr>
          <w:rFonts w:ascii="Times New Roman" w:hAnsi="Times New Roman" w:cs="Times New Roman"/>
          <w:sz w:val="24"/>
          <w:szCs w:val="24"/>
        </w:rPr>
        <w:t xml:space="preserve"> </w:t>
      </w:r>
      <w:r w:rsidRPr="00391A1B">
        <w:rPr>
          <w:rFonts w:ascii="Times New Roman" w:hAnsi="Times New Roman" w:cs="Times New Roman"/>
          <w:sz w:val="24"/>
          <w:szCs w:val="24"/>
        </w:rPr>
        <w:t>Uganda, in respect of which the maximum penalty exceeds six months imprisonment without the option of a fine; or</w:t>
      </w:r>
    </w:p>
    <w:p w:rsidR="00391A1B" w:rsidRDefault="00391A1B" w:rsidP="00391A1B">
      <w:pPr>
        <w:pStyle w:val="ListParagraph"/>
        <w:autoSpaceDE w:val="0"/>
        <w:autoSpaceDN w:val="0"/>
        <w:adjustRightInd w:val="0"/>
        <w:spacing w:after="0" w:line="240" w:lineRule="auto"/>
        <w:jc w:val="both"/>
        <w:rPr>
          <w:rFonts w:ascii="Times New Roman" w:hAnsi="Times New Roman" w:cs="Times New Roman"/>
          <w:sz w:val="24"/>
          <w:szCs w:val="24"/>
        </w:rPr>
      </w:pPr>
    </w:p>
    <w:p w:rsidR="002A35EB" w:rsidRDefault="005D17B8" w:rsidP="00391A1B">
      <w:pPr>
        <w:pStyle w:val="ListParagraph"/>
        <w:numPr>
          <w:ilvl w:val="0"/>
          <w:numId w:val="20"/>
        </w:numPr>
        <w:autoSpaceDE w:val="0"/>
        <w:autoSpaceDN w:val="0"/>
        <w:adjustRightInd w:val="0"/>
        <w:spacing w:after="0" w:line="240" w:lineRule="auto"/>
        <w:jc w:val="both"/>
        <w:rPr>
          <w:rFonts w:ascii="Times New Roman" w:hAnsi="Times New Roman" w:cs="Times New Roman"/>
          <w:sz w:val="24"/>
          <w:szCs w:val="24"/>
        </w:rPr>
      </w:pPr>
      <w:r w:rsidRPr="00391A1B">
        <w:rPr>
          <w:rFonts w:ascii="Times New Roman" w:hAnsi="Times New Roman" w:cs="Times New Roman"/>
          <w:sz w:val="24"/>
          <w:szCs w:val="24"/>
        </w:rPr>
        <w:t>if information relating to the conduct of a member, which could have precluded his or her appointment if it had been made available to the Minister, is brought to the attention</w:t>
      </w:r>
      <w:r w:rsidR="00391A1B" w:rsidRPr="00391A1B">
        <w:rPr>
          <w:rFonts w:ascii="Times New Roman" w:hAnsi="Times New Roman" w:cs="Times New Roman"/>
          <w:sz w:val="24"/>
          <w:szCs w:val="24"/>
        </w:rPr>
        <w:t xml:space="preserve"> </w:t>
      </w:r>
      <w:r w:rsidR="00391A1B">
        <w:rPr>
          <w:rFonts w:ascii="Times New Roman" w:hAnsi="Times New Roman" w:cs="Times New Roman"/>
          <w:sz w:val="24"/>
          <w:szCs w:val="24"/>
        </w:rPr>
        <w:t>of the Minister;</w:t>
      </w:r>
    </w:p>
    <w:p w:rsidR="00391A1B" w:rsidRDefault="00391A1B" w:rsidP="00391A1B">
      <w:pPr>
        <w:pStyle w:val="ListParagraph"/>
        <w:autoSpaceDE w:val="0"/>
        <w:autoSpaceDN w:val="0"/>
        <w:adjustRightInd w:val="0"/>
        <w:spacing w:after="0" w:line="240" w:lineRule="auto"/>
        <w:jc w:val="both"/>
        <w:rPr>
          <w:rFonts w:ascii="Times New Roman" w:hAnsi="Times New Roman" w:cs="Times New Roman"/>
          <w:sz w:val="24"/>
          <w:szCs w:val="24"/>
        </w:rPr>
      </w:pPr>
    </w:p>
    <w:p w:rsidR="00391A1B" w:rsidRDefault="00391A1B" w:rsidP="00391A1B">
      <w:pPr>
        <w:pStyle w:val="ListParagraph"/>
        <w:numPr>
          <w:ilvl w:val="0"/>
          <w:numId w:val="20"/>
        </w:numPr>
        <w:autoSpaceDE w:val="0"/>
        <w:autoSpaceDN w:val="0"/>
        <w:adjustRightInd w:val="0"/>
        <w:spacing w:after="0" w:line="240" w:lineRule="auto"/>
        <w:jc w:val="both"/>
        <w:rPr>
          <w:rFonts w:ascii="Times New Roman" w:hAnsi="Times New Roman" w:cs="Times New Roman"/>
          <w:sz w:val="24"/>
          <w:szCs w:val="24"/>
        </w:rPr>
      </w:pPr>
      <w:r w:rsidRPr="00391A1B">
        <w:rPr>
          <w:rFonts w:ascii="Times New Roman" w:hAnsi="Times New Roman" w:cs="Times New Roman"/>
          <w:sz w:val="24"/>
          <w:szCs w:val="24"/>
        </w:rPr>
        <w:t>for bankruptcy or insolvency; or</w:t>
      </w:r>
    </w:p>
    <w:p w:rsidR="00391A1B" w:rsidRDefault="00391A1B" w:rsidP="00391A1B">
      <w:pPr>
        <w:pStyle w:val="ListParagraph"/>
        <w:autoSpaceDE w:val="0"/>
        <w:autoSpaceDN w:val="0"/>
        <w:adjustRightInd w:val="0"/>
        <w:spacing w:after="0" w:line="240" w:lineRule="auto"/>
        <w:jc w:val="both"/>
        <w:rPr>
          <w:rFonts w:ascii="Times New Roman" w:hAnsi="Times New Roman" w:cs="Times New Roman"/>
          <w:sz w:val="24"/>
          <w:szCs w:val="24"/>
        </w:rPr>
      </w:pPr>
    </w:p>
    <w:p w:rsidR="00391A1B" w:rsidRPr="00391A1B" w:rsidRDefault="00391A1B" w:rsidP="00391A1B">
      <w:pPr>
        <w:pStyle w:val="ListParagraph"/>
        <w:numPr>
          <w:ilvl w:val="0"/>
          <w:numId w:val="20"/>
        </w:numPr>
        <w:autoSpaceDE w:val="0"/>
        <w:autoSpaceDN w:val="0"/>
        <w:adjustRightInd w:val="0"/>
        <w:spacing w:after="0" w:line="240" w:lineRule="auto"/>
        <w:jc w:val="both"/>
        <w:rPr>
          <w:rFonts w:ascii="Times New Roman" w:hAnsi="Times New Roman" w:cs="Times New Roman"/>
          <w:sz w:val="24"/>
          <w:szCs w:val="24"/>
        </w:rPr>
      </w:pPr>
      <w:r w:rsidRPr="00391A1B">
        <w:rPr>
          <w:rFonts w:ascii="Times New Roman" w:hAnsi="Times New Roman" w:cs="Times New Roman"/>
          <w:sz w:val="24"/>
          <w:szCs w:val="24"/>
        </w:rPr>
        <w:t>any other reasonable ground.</w:t>
      </w:r>
    </w:p>
    <w:p w:rsidR="0059751B" w:rsidRPr="00391A1B" w:rsidRDefault="0059751B" w:rsidP="00391A1B">
      <w:pPr>
        <w:autoSpaceDE w:val="0"/>
        <w:autoSpaceDN w:val="0"/>
        <w:adjustRightInd w:val="0"/>
        <w:spacing w:after="0" w:line="240" w:lineRule="auto"/>
        <w:jc w:val="both"/>
        <w:rPr>
          <w:rFonts w:ascii="Times New Roman" w:hAnsi="Times New Roman" w:cs="Times New Roman"/>
          <w:sz w:val="24"/>
          <w:szCs w:val="24"/>
        </w:rPr>
      </w:pPr>
    </w:p>
    <w:p w:rsidR="00AE35F9" w:rsidRPr="00391A1B" w:rsidRDefault="00AE35F9" w:rsidP="00391A1B">
      <w:pPr>
        <w:autoSpaceDE w:val="0"/>
        <w:autoSpaceDN w:val="0"/>
        <w:adjustRightInd w:val="0"/>
        <w:spacing w:after="0" w:line="240" w:lineRule="auto"/>
        <w:jc w:val="both"/>
        <w:rPr>
          <w:rFonts w:ascii="Times New Roman" w:hAnsi="Times New Roman" w:cs="Times New Roman"/>
          <w:b/>
          <w:bCs/>
          <w:sz w:val="24"/>
          <w:szCs w:val="24"/>
        </w:rPr>
      </w:pPr>
      <w:r w:rsidRPr="00391A1B">
        <w:rPr>
          <w:rFonts w:ascii="Times New Roman" w:hAnsi="Times New Roman" w:cs="Times New Roman"/>
          <w:b/>
          <w:bCs/>
          <w:sz w:val="24"/>
          <w:szCs w:val="24"/>
        </w:rPr>
        <w:t>1</w:t>
      </w:r>
      <w:r w:rsidR="00E0681E" w:rsidRPr="00391A1B">
        <w:rPr>
          <w:rFonts w:ascii="Times New Roman" w:hAnsi="Times New Roman" w:cs="Times New Roman"/>
          <w:b/>
          <w:bCs/>
          <w:sz w:val="24"/>
          <w:szCs w:val="24"/>
        </w:rPr>
        <w:t>4</w:t>
      </w:r>
      <w:r w:rsidRPr="00391A1B">
        <w:rPr>
          <w:rFonts w:ascii="Times New Roman" w:hAnsi="Times New Roman" w:cs="Times New Roman"/>
          <w:b/>
          <w:bCs/>
          <w:sz w:val="24"/>
          <w:szCs w:val="24"/>
        </w:rPr>
        <w:t>. Filling of vacancies on the Board.</w:t>
      </w:r>
    </w:p>
    <w:p w:rsidR="00AE35F9" w:rsidRPr="00391A1B" w:rsidRDefault="00AE35F9" w:rsidP="00391A1B">
      <w:pPr>
        <w:autoSpaceDE w:val="0"/>
        <w:autoSpaceDN w:val="0"/>
        <w:adjustRightInd w:val="0"/>
        <w:spacing w:after="0" w:line="240" w:lineRule="auto"/>
        <w:jc w:val="both"/>
        <w:rPr>
          <w:rFonts w:ascii="Times New Roman" w:hAnsi="Times New Roman" w:cs="Times New Roman"/>
          <w:sz w:val="24"/>
          <w:szCs w:val="24"/>
        </w:rPr>
      </w:pPr>
      <w:r w:rsidRPr="00391A1B">
        <w:rPr>
          <w:rFonts w:ascii="Times New Roman" w:hAnsi="Times New Roman" w:cs="Times New Roman"/>
          <w:sz w:val="24"/>
          <w:szCs w:val="24"/>
        </w:rPr>
        <w:t>(1) Where a member of the board resigns, dies, is removed from office, ceases to be a member of the institution or body which he or she represents on the board or is for any other reason unable to act as a member of the board, the Chairperson shall notify the Minister of the vacancy and the Minister shall appoint another person to hold office for the unexpired portion of the member’s term of office.</w:t>
      </w:r>
    </w:p>
    <w:p w:rsidR="00391A1B" w:rsidRDefault="00391A1B" w:rsidP="00391A1B">
      <w:pPr>
        <w:autoSpaceDE w:val="0"/>
        <w:autoSpaceDN w:val="0"/>
        <w:adjustRightInd w:val="0"/>
        <w:spacing w:after="0" w:line="240" w:lineRule="auto"/>
        <w:jc w:val="both"/>
        <w:rPr>
          <w:rFonts w:ascii="Times New Roman" w:hAnsi="Times New Roman" w:cs="Times New Roman"/>
          <w:sz w:val="24"/>
          <w:szCs w:val="24"/>
        </w:rPr>
      </w:pPr>
    </w:p>
    <w:p w:rsidR="00AE35F9" w:rsidRPr="00391A1B" w:rsidRDefault="00AE35F9" w:rsidP="00391A1B">
      <w:pPr>
        <w:autoSpaceDE w:val="0"/>
        <w:autoSpaceDN w:val="0"/>
        <w:adjustRightInd w:val="0"/>
        <w:spacing w:after="0" w:line="240" w:lineRule="auto"/>
        <w:jc w:val="both"/>
        <w:rPr>
          <w:rFonts w:ascii="Times New Roman" w:hAnsi="Times New Roman" w:cs="Times New Roman"/>
          <w:sz w:val="24"/>
          <w:szCs w:val="24"/>
        </w:rPr>
      </w:pPr>
      <w:r w:rsidRPr="00391A1B">
        <w:rPr>
          <w:rFonts w:ascii="Times New Roman" w:hAnsi="Times New Roman" w:cs="Times New Roman"/>
          <w:sz w:val="24"/>
          <w:szCs w:val="24"/>
        </w:rPr>
        <w:t>(2) Where the member of the board referred to in sub section(1)is the Chairperson of the board, the Secretary to the board shall notify the Minister of the vacancy and the Minister shall appoint another person to the office of Chairperson for the unexpired portion of the Chairperson’s term of office.</w:t>
      </w:r>
    </w:p>
    <w:p w:rsidR="003247D7" w:rsidRPr="00391A1B" w:rsidRDefault="003247D7" w:rsidP="00391A1B">
      <w:pPr>
        <w:autoSpaceDE w:val="0"/>
        <w:autoSpaceDN w:val="0"/>
        <w:adjustRightInd w:val="0"/>
        <w:spacing w:after="0" w:line="240" w:lineRule="auto"/>
        <w:jc w:val="both"/>
        <w:rPr>
          <w:rFonts w:ascii="Times New Roman" w:hAnsi="Times New Roman" w:cs="Times New Roman"/>
          <w:b/>
          <w:bCs/>
          <w:sz w:val="24"/>
          <w:szCs w:val="24"/>
        </w:rPr>
      </w:pPr>
    </w:p>
    <w:p w:rsidR="004516DE" w:rsidRPr="00391A1B" w:rsidRDefault="00E0681E" w:rsidP="00391A1B">
      <w:pPr>
        <w:autoSpaceDE w:val="0"/>
        <w:autoSpaceDN w:val="0"/>
        <w:adjustRightInd w:val="0"/>
        <w:spacing w:after="0" w:line="240" w:lineRule="auto"/>
        <w:jc w:val="both"/>
        <w:rPr>
          <w:rFonts w:ascii="Times New Roman" w:hAnsi="Times New Roman" w:cs="Times New Roman"/>
          <w:b/>
          <w:bCs/>
          <w:sz w:val="24"/>
          <w:szCs w:val="24"/>
        </w:rPr>
      </w:pPr>
      <w:r w:rsidRPr="00391A1B">
        <w:rPr>
          <w:rFonts w:ascii="Times New Roman" w:hAnsi="Times New Roman" w:cs="Times New Roman"/>
          <w:b/>
          <w:bCs/>
          <w:sz w:val="24"/>
          <w:szCs w:val="24"/>
        </w:rPr>
        <w:t>15</w:t>
      </w:r>
      <w:r w:rsidR="004516DE" w:rsidRPr="00391A1B">
        <w:rPr>
          <w:rFonts w:ascii="Times New Roman" w:hAnsi="Times New Roman" w:cs="Times New Roman"/>
          <w:b/>
          <w:bCs/>
          <w:sz w:val="24"/>
          <w:szCs w:val="24"/>
        </w:rPr>
        <w:t>. Functions of the Board.</w:t>
      </w:r>
    </w:p>
    <w:p w:rsidR="00E5617D" w:rsidRPr="00391A1B" w:rsidRDefault="00E5617D" w:rsidP="00391A1B">
      <w:pPr>
        <w:autoSpaceDE w:val="0"/>
        <w:autoSpaceDN w:val="0"/>
        <w:adjustRightInd w:val="0"/>
        <w:spacing w:after="0" w:line="240" w:lineRule="auto"/>
        <w:jc w:val="both"/>
        <w:rPr>
          <w:rFonts w:ascii="Times New Roman" w:hAnsi="Times New Roman" w:cs="Times New Roman"/>
          <w:sz w:val="24"/>
          <w:szCs w:val="24"/>
        </w:rPr>
      </w:pPr>
      <w:r w:rsidRPr="00391A1B">
        <w:rPr>
          <w:rFonts w:ascii="Times New Roman" w:hAnsi="Times New Roman" w:cs="Times New Roman"/>
          <w:sz w:val="24"/>
          <w:szCs w:val="24"/>
          <w:highlight w:val="green"/>
        </w:rPr>
        <w:t>(1) The Board shall be responsible for the management and control of the Fund and shall appoint a professional Fund Manager who will be responsible for investment of the members’ contributions and other monies of the Fund.</w:t>
      </w:r>
    </w:p>
    <w:p w:rsidR="002A241C" w:rsidRPr="00391A1B" w:rsidRDefault="002A241C" w:rsidP="00391A1B">
      <w:pPr>
        <w:autoSpaceDE w:val="0"/>
        <w:autoSpaceDN w:val="0"/>
        <w:adjustRightInd w:val="0"/>
        <w:spacing w:after="0" w:line="240" w:lineRule="auto"/>
        <w:jc w:val="both"/>
        <w:rPr>
          <w:rFonts w:ascii="Times New Roman" w:hAnsi="Times New Roman" w:cs="Times New Roman"/>
          <w:sz w:val="24"/>
          <w:szCs w:val="24"/>
        </w:rPr>
      </w:pPr>
    </w:p>
    <w:p w:rsidR="002A241C" w:rsidRPr="00391A1B" w:rsidRDefault="002A241C" w:rsidP="00391A1B">
      <w:pPr>
        <w:autoSpaceDE w:val="0"/>
        <w:autoSpaceDN w:val="0"/>
        <w:adjustRightInd w:val="0"/>
        <w:spacing w:after="0" w:line="240" w:lineRule="auto"/>
        <w:jc w:val="both"/>
        <w:rPr>
          <w:rFonts w:ascii="Times New Roman" w:hAnsi="Times New Roman" w:cs="Times New Roman"/>
          <w:sz w:val="24"/>
          <w:szCs w:val="24"/>
        </w:rPr>
      </w:pPr>
      <w:r w:rsidRPr="00391A1B">
        <w:rPr>
          <w:rFonts w:ascii="Times New Roman" w:eastAsia="Times New Roman" w:hAnsi="Times New Roman" w:cs="Times New Roman"/>
          <w:sz w:val="24"/>
          <w:szCs w:val="24"/>
        </w:rPr>
        <w:t>(2)The Board shall manage the business of the Fund in accordance with sound business principles to enable effectiveness, efficiency and transparency.</w:t>
      </w:r>
    </w:p>
    <w:p w:rsidR="00E5617D" w:rsidRPr="00391A1B" w:rsidRDefault="00E5617D" w:rsidP="00391A1B">
      <w:pPr>
        <w:autoSpaceDE w:val="0"/>
        <w:autoSpaceDN w:val="0"/>
        <w:adjustRightInd w:val="0"/>
        <w:spacing w:after="0" w:line="240" w:lineRule="auto"/>
        <w:jc w:val="both"/>
        <w:rPr>
          <w:rFonts w:ascii="Times New Roman" w:hAnsi="Times New Roman" w:cs="Times New Roman"/>
          <w:sz w:val="24"/>
          <w:szCs w:val="24"/>
        </w:rPr>
      </w:pPr>
    </w:p>
    <w:p w:rsidR="004516DE" w:rsidRPr="00391A1B" w:rsidRDefault="00E5617D" w:rsidP="00391A1B">
      <w:pPr>
        <w:autoSpaceDE w:val="0"/>
        <w:autoSpaceDN w:val="0"/>
        <w:adjustRightInd w:val="0"/>
        <w:spacing w:after="0" w:line="240" w:lineRule="auto"/>
        <w:jc w:val="both"/>
        <w:rPr>
          <w:rFonts w:ascii="Times New Roman" w:hAnsi="Times New Roman" w:cs="Times New Roman"/>
          <w:sz w:val="24"/>
          <w:szCs w:val="24"/>
        </w:rPr>
      </w:pPr>
      <w:r w:rsidRPr="00391A1B">
        <w:rPr>
          <w:rFonts w:ascii="Times New Roman" w:hAnsi="Times New Roman" w:cs="Times New Roman"/>
          <w:sz w:val="24"/>
          <w:szCs w:val="24"/>
        </w:rPr>
        <w:t>(</w:t>
      </w:r>
      <w:r w:rsidR="00391A1B">
        <w:rPr>
          <w:rFonts w:ascii="Times New Roman" w:hAnsi="Times New Roman" w:cs="Times New Roman"/>
          <w:sz w:val="24"/>
          <w:szCs w:val="24"/>
        </w:rPr>
        <w:t>3</w:t>
      </w:r>
      <w:r w:rsidRPr="00391A1B">
        <w:rPr>
          <w:rFonts w:ascii="Times New Roman" w:hAnsi="Times New Roman" w:cs="Times New Roman"/>
          <w:sz w:val="24"/>
          <w:szCs w:val="24"/>
        </w:rPr>
        <w:t>) In the performance of its function</w:t>
      </w:r>
      <w:r w:rsidR="002A241C" w:rsidRPr="00391A1B">
        <w:rPr>
          <w:rFonts w:ascii="Times New Roman" w:hAnsi="Times New Roman" w:cs="Times New Roman"/>
          <w:sz w:val="24"/>
          <w:szCs w:val="24"/>
        </w:rPr>
        <w:t xml:space="preserve"> </w:t>
      </w:r>
      <w:r w:rsidRPr="00391A1B">
        <w:rPr>
          <w:rFonts w:ascii="Times New Roman" w:hAnsi="Times New Roman" w:cs="Times New Roman"/>
          <w:sz w:val="24"/>
          <w:szCs w:val="24"/>
        </w:rPr>
        <w:t>under sub regulation (1)</w:t>
      </w:r>
      <w:r w:rsidR="004516DE" w:rsidRPr="00391A1B">
        <w:rPr>
          <w:rFonts w:ascii="Times New Roman" w:hAnsi="Times New Roman" w:cs="Times New Roman"/>
          <w:sz w:val="24"/>
          <w:szCs w:val="24"/>
        </w:rPr>
        <w:t xml:space="preserve"> the Board </w:t>
      </w:r>
      <w:r w:rsidRPr="00391A1B">
        <w:rPr>
          <w:rFonts w:ascii="Times New Roman" w:hAnsi="Times New Roman" w:cs="Times New Roman"/>
          <w:sz w:val="24"/>
          <w:szCs w:val="24"/>
        </w:rPr>
        <w:t>shall</w:t>
      </w:r>
      <w:r w:rsidR="004516DE" w:rsidRPr="00391A1B">
        <w:rPr>
          <w:rFonts w:ascii="Times New Roman" w:hAnsi="Times New Roman" w:cs="Times New Roman"/>
          <w:sz w:val="24"/>
          <w:szCs w:val="24"/>
        </w:rPr>
        <w:t>—</w:t>
      </w:r>
    </w:p>
    <w:p w:rsidR="00391A1B" w:rsidRDefault="00391A1B" w:rsidP="00391A1B">
      <w:pPr>
        <w:autoSpaceDE w:val="0"/>
        <w:autoSpaceDN w:val="0"/>
        <w:adjustRightInd w:val="0"/>
        <w:spacing w:after="0" w:line="240" w:lineRule="auto"/>
        <w:ind w:firstLine="720"/>
        <w:jc w:val="both"/>
        <w:rPr>
          <w:rFonts w:ascii="Times New Roman" w:hAnsi="Times New Roman" w:cs="Times New Roman"/>
          <w:iCs/>
          <w:sz w:val="24"/>
          <w:szCs w:val="24"/>
        </w:rPr>
      </w:pPr>
    </w:p>
    <w:p w:rsidR="004516DE" w:rsidRPr="00391A1B" w:rsidRDefault="004516DE" w:rsidP="00391A1B">
      <w:pPr>
        <w:pStyle w:val="ListParagraph"/>
        <w:numPr>
          <w:ilvl w:val="1"/>
          <w:numId w:val="13"/>
        </w:numPr>
        <w:autoSpaceDE w:val="0"/>
        <w:autoSpaceDN w:val="0"/>
        <w:adjustRightInd w:val="0"/>
        <w:spacing w:after="0" w:line="240" w:lineRule="auto"/>
        <w:jc w:val="both"/>
        <w:rPr>
          <w:rFonts w:ascii="Times New Roman" w:hAnsi="Times New Roman" w:cs="Times New Roman"/>
          <w:sz w:val="24"/>
          <w:szCs w:val="24"/>
        </w:rPr>
      </w:pPr>
      <w:r w:rsidRPr="00391A1B">
        <w:rPr>
          <w:rFonts w:ascii="Times New Roman" w:hAnsi="Times New Roman" w:cs="Times New Roman"/>
          <w:sz w:val="24"/>
          <w:szCs w:val="24"/>
        </w:rPr>
        <w:t>oversee the management of the Fund;</w:t>
      </w:r>
    </w:p>
    <w:p w:rsidR="00726F70" w:rsidRPr="00391A1B" w:rsidRDefault="00726F70" w:rsidP="00391A1B">
      <w:pPr>
        <w:autoSpaceDE w:val="0"/>
        <w:autoSpaceDN w:val="0"/>
        <w:adjustRightInd w:val="0"/>
        <w:spacing w:after="0" w:line="240" w:lineRule="auto"/>
        <w:ind w:firstLine="720"/>
        <w:jc w:val="both"/>
        <w:rPr>
          <w:rFonts w:ascii="Times New Roman" w:hAnsi="Times New Roman" w:cs="Times New Roman"/>
          <w:sz w:val="24"/>
          <w:szCs w:val="24"/>
        </w:rPr>
      </w:pPr>
    </w:p>
    <w:p w:rsidR="004516DE" w:rsidRPr="00391A1B" w:rsidRDefault="00BC40D5" w:rsidP="00391A1B">
      <w:pPr>
        <w:pStyle w:val="ListParagraph"/>
        <w:numPr>
          <w:ilvl w:val="1"/>
          <w:numId w:val="13"/>
        </w:numPr>
        <w:autoSpaceDE w:val="0"/>
        <w:autoSpaceDN w:val="0"/>
        <w:adjustRightInd w:val="0"/>
        <w:spacing w:after="0" w:line="240" w:lineRule="auto"/>
        <w:jc w:val="both"/>
        <w:rPr>
          <w:rFonts w:ascii="Times New Roman" w:hAnsi="Times New Roman" w:cs="Times New Roman"/>
          <w:sz w:val="24"/>
          <w:szCs w:val="24"/>
        </w:rPr>
      </w:pPr>
      <w:r w:rsidRPr="00391A1B">
        <w:rPr>
          <w:rFonts w:ascii="Times New Roman" w:hAnsi="Times New Roman" w:cs="Times New Roman"/>
          <w:sz w:val="24"/>
          <w:szCs w:val="24"/>
        </w:rPr>
        <w:t>establish a</w:t>
      </w:r>
      <w:r w:rsidR="004516DE" w:rsidRPr="00391A1B">
        <w:rPr>
          <w:rFonts w:ascii="Times New Roman" w:hAnsi="Times New Roman" w:cs="Times New Roman"/>
          <w:sz w:val="24"/>
          <w:szCs w:val="24"/>
        </w:rPr>
        <w:t xml:space="preserve"> criteria for assessing the eligibility of </w:t>
      </w:r>
      <w:r w:rsidRPr="00391A1B">
        <w:rPr>
          <w:rFonts w:ascii="Times New Roman" w:hAnsi="Times New Roman" w:cs="Times New Roman"/>
          <w:sz w:val="24"/>
          <w:szCs w:val="24"/>
        </w:rPr>
        <w:t>beneficiaries</w:t>
      </w:r>
      <w:r w:rsidR="00801B5A" w:rsidRPr="00391A1B">
        <w:rPr>
          <w:rFonts w:ascii="Times New Roman" w:hAnsi="Times New Roman" w:cs="Times New Roman"/>
          <w:sz w:val="24"/>
          <w:szCs w:val="24"/>
        </w:rPr>
        <w:t xml:space="preserve"> </w:t>
      </w:r>
      <w:r w:rsidR="004516DE" w:rsidRPr="00391A1B">
        <w:rPr>
          <w:rFonts w:ascii="Times New Roman" w:hAnsi="Times New Roman" w:cs="Times New Roman"/>
          <w:sz w:val="24"/>
          <w:szCs w:val="24"/>
        </w:rPr>
        <w:t>to receive financial support from the Fund;</w:t>
      </w:r>
    </w:p>
    <w:p w:rsidR="00726F70" w:rsidRPr="00391A1B" w:rsidRDefault="00726F70" w:rsidP="00391A1B">
      <w:pPr>
        <w:autoSpaceDE w:val="0"/>
        <w:autoSpaceDN w:val="0"/>
        <w:adjustRightInd w:val="0"/>
        <w:spacing w:after="0" w:line="240" w:lineRule="auto"/>
        <w:ind w:left="1080" w:hanging="360"/>
        <w:jc w:val="both"/>
        <w:rPr>
          <w:rFonts w:ascii="Times New Roman" w:hAnsi="Times New Roman" w:cs="Times New Roman"/>
          <w:sz w:val="24"/>
          <w:szCs w:val="24"/>
        </w:rPr>
      </w:pPr>
    </w:p>
    <w:p w:rsidR="004516DE" w:rsidRPr="00391A1B" w:rsidRDefault="004516DE" w:rsidP="00391A1B">
      <w:pPr>
        <w:pStyle w:val="ListParagraph"/>
        <w:numPr>
          <w:ilvl w:val="1"/>
          <w:numId w:val="13"/>
        </w:numPr>
        <w:autoSpaceDE w:val="0"/>
        <w:autoSpaceDN w:val="0"/>
        <w:adjustRightInd w:val="0"/>
        <w:spacing w:after="0" w:line="240" w:lineRule="auto"/>
        <w:jc w:val="both"/>
        <w:rPr>
          <w:rFonts w:ascii="Times New Roman" w:hAnsi="Times New Roman" w:cs="Times New Roman"/>
          <w:sz w:val="24"/>
          <w:szCs w:val="24"/>
        </w:rPr>
      </w:pPr>
      <w:r w:rsidRPr="00391A1B">
        <w:rPr>
          <w:rFonts w:ascii="Times New Roman" w:hAnsi="Times New Roman" w:cs="Times New Roman"/>
          <w:sz w:val="24"/>
          <w:szCs w:val="24"/>
        </w:rPr>
        <w:t>approve applications for financial support from the Fund;</w:t>
      </w:r>
    </w:p>
    <w:p w:rsidR="00726F70" w:rsidRPr="00391A1B" w:rsidRDefault="00726F70" w:rsidP="00391A1B">
      <w:pPr>
        <w:autoSpaceDE w:val="0"/>
        <w:autoSpaceDN w:val="0"/>
        <w:adjustRightInd w:val="0"/>
        <w:spacing w:after="0" w:line="240" w:lineRule="auto"/>
        <w:ind w:firstLine="720"/>
        <w:jc w:val="both"/>
        <w:rPr>
          <w:rFonts w:ascii="Times New Roman" w:hAnsi="Times New Roman" w:cs="Times New Roman"/>
          <w:sz w:val="24"/>
          <w:szCs w:val="24"/>
        </w:rPr>
      </w:pPr>
    </w:p>
    <w:p w:rsidR="004516DE" w:rsidRPr="00391A1B" w:rsidRDefault="004516DE" w:rsidP="00391A1B">
      <w:pPr>
        <w:pStyle w:val="ListParagraph"/>
        <w:numPr>
          <w:ilvl w:val="1"/>
          <w:numId w:val="13"/>
        </w:numPr>
        <w:autoSpaceDE w:val="0"/>
        <w:autoSpaceDN w:val="0"/>
        <w:adjustRightInd w:val="0"/>
        <w:spacing w:after="0" w:line="240" w:lineRule="auto"/>
        <w:jc w:val="both"/>
        <w:rPr>
          <w:rFonts w:ascii="Times New Roman" w:hAnsi="Times New Roman" w:cs="Times New Roman"/>
          <w:sz w:val="24"/>
          <w:szCs w:val="24"/>
        </w:rPr>
      </w:pPr>
      <w:r w:rsidRPr="00391A1B">
        <w:rPr>
          <w:rFonts w:ascii="Times New Roman" w:hAnsi="Times New Roman" w:cs="Times New Roman"/>
          <w:sz w:val="24"/>
          <w:szCs w:val="24"/>
        </w:rPr>
        <w:t>establish procedures for</w:t>
      </w:r>
      <w:r w:rsidR="00BC40D5" w:rsidRPr="00391A1B">
        <w:rPr>
          <w:rFonts w:ascii="Times New Roman" w:hAnsi="Times New Roman" w:cs="Times New Roman"/>
          <w:sz w:val="24"/>
          <w:szCs w:val="24"/>
        </w:rPr>
        <w:t xml:space="preserve"> </w:t>
      </w:r>
      <w:r w:rsidRPr="00391A1B">
        <w:rPr>
          <w:rFonts w:ascii="Times New Roman" w:hAnsi="Times New Roman" w:cs="Times New Roman"/>
          <w:sz w:val="24"/>
          <w:szCs w:val="24"/>
        </w:rPr>
        <w:t>application for financial support from the Fund;</w:t>
      </w:r>
    </w:p>
    <w:p w:rsidR="005F3A7C" w:rsidRPr="00391A1B" w:rsidRDefault="005F3A7C" w:rsidP="00391A1B">
      <w:pPr>
        <w:autoSpaceDE w:val="0"/>
        <w:autoSpaceDN w:val="0"/>
        <w:adjustRightInd w:val="0"/>
        <w:spacing w:after="0" w:line="240" w:lineRule="auto"/>
        <w:jc w:val="both"/>
        <w:rPr>
          <w:rFonts w:ascii="Times New Roman" w:hAnsi="Times New Roman" w:cs="Times New Roman"/>
          <w:sz w:val="24"/>
          <w:szCs w:val="24"/>
        </w:rPr>
      </w:pPr>
    </w:p>
    <w:p w:rsidR="00391A1B" w:rsidRPr="00391A1B" w:rsidRDefault="004516DE" w:rsidP="00391A1B">
      <w:pPr>
        <w:pStyle w:val="Default"/>
        <w:numPr>
          <w:ilvl w:val="1"/>
          <w:numId w:val="13"/>
        </w:numPr>
        <w:jc w:val="both"/>
        <w:rPr>
          <w:b/>
          <w:bCs/>
        </w:rPr>
      </w:pPr>
      <w:r w:rsidRPr="00391A1B">
        <w:t>evaluat</w:t>
      </w:r>
      <w:r w:rsidR="005F3A7C" w:rsidRPr="00391A1B">
        <w:t>e</w:t>
      </w:r>
      <w:r w:rsidRPr="00391A1B">
        <w:t xml:space="preserve"> </w:t>
      </w:r>
      <w:r w:rsidR="005F3A7C" w:rsidRPr="00391A1B">
        <w:t>beneficiaries</w:t>
      </w:r>
      <w:r w:rsidRPr="00391A1B">
        <w:t xml:space="preserve"> for eligibility for support from the Fund;</w:t>
      </w:r>
    </w:p>
    <w:p w:rsidR="007E5B3F" w:rsidRPr="007E5B3F" w:rsidRDefault="007E5B3F" w:rsidP="007E5B3F">
      <w:pPr>
        <w:pStyle w:val="Default"/>
        <w:ind w:left="1095"/>
        <w:jc w:val="both"/>
        <w:rPr>
          <w:b/>
          <w:bCs/>
        </w:rPr>
      </w:pPr>
    </w:p>
    <w:p w:rsidR="005F3A7C" w:rsidRPr="00391A1B" w:rsidRDefault="00391A1B" w:rsidP="00391A1B">
      <w:pPr>
        <w:pStyle w:val="Default"/>
        <w:numPr>
          <w:ilvl w:val="1"/>
          <w:numId w:val="13"/>
        </w:numPr>
        <w:jc w:val="both"/>
        <w:rPr>
          <w:b/>
          <w:bCs/>
        </w:rPr>
      </w:pPr>
      <w:r w:rsidRPr="00391A1B">
        <w:rPr>
          <w:bCs/>
        </w:rPr>
        <w:t>establish procedure for release and utilization of funds from the Fund; and</w:t>
      </w:r>
    </w:p>
    <w:p w:rsidR="007E5B3F" w:rsidRPr="007E5B3F" w:rsidRDefault="007E5B3F" w:rsidP="007E5B3F">
      <w:pPr>
        <w:pStyle w:val="Default"/>
        <w:ind w:left="1095"/>
        <w:jc w:val="both"/>
        <w:rPr>
          <w:b/>
          <w:bCs/>
        </w:rPr>
      </w:pPr>
    </w:p>
    <w:p w:rsidR="00391A1B" w:rsidRPr="00391A1B" w:rsidRDefault="00391A1B" w:rsidP="00391A1B">
      <w:pPr>
        <w:pStyle w:val="Default"/>
        <w:numPr>
          <w:ilvl w:val="1"/>
          <w:numId w:val="13"/>
        </w:numPr>
        <w:jc w:val="both"/>
        <w:rPr>
          <w:b/>
          <w:bCs/>
        </w:rPr>
      </w:pPr>
      <w:r w:rsidRPr="00391A1B">
        <w:t>develop model documents for application and approval for support from the Fund.</w:t>
      </w:r>
    </w:p>
    <w:p w:rsidR="005F3A7C" w:rsidRPr="00391A1B" w:rsidRDefault="005F3A7C" w:rsidP="00391A1B">
      <w:pPr>
        <w:pStyle w:val="Default"/>
        <w:jc w:val="both"/>
        <w:rPr>
          <w:b/>
          <w:bCs/>
        </w:rPr>
      </w:pPr>
    </w:p>
    <w:p w:rsidR="00E5617D" w:rsidRPr="00391A1B" w:rsidRDefault="00391A1B" w:rsidP="00391A1B">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(4) </w:t>
      </w:r>
      <w:r w:rsidR="00B96E56" w:rsidRPr="00391A1B">
        <w:rPr>
          <w:rFonts w:ascii="Times New Roman" w:hAnsi="Times New Roman" w:cs="Times New Roman"/>
          <w:sz w:val="24"/>
          <w:szCs w:val="24"/>
        </w:rPr>
        <w:t>Except for general directions on matters of policy given to the Board</w:t>
      </w:r>
      <w:r w:rsidR="005F3A7C" w:rsidRPr="00391A1B">
        <w:rPr>
          <w:rFonts w:ascii="Times New Roman" w:hAnsi="Times New Roman" w:cs="Times New Roman"/>
          <w:sz w:val="24"/>
          <w:szCs w:val="24"/>
        </w:rPr>
        <w:t xml:space="preserve"> </w:t>
      </w:r>
      <w:r w:rsidR="00B96E56" w:rsidRPr="00391A1B">
        <w:rPr>
          <w:rFonts w:ascii="Times New Roman" w:hAnsi="Times New Roman" w:cs="Times New Roman"/>
          <w:sz w:val="24"/>
          <w:szCs w:val="24"/>
        </w:rPr>
        <w:t>from time to time by the Minister, the Board shall be independent in the performance</w:t>
      </w:r>
      <w:r w:rsidR="005F3A7C" w:rsidRPr="00391A1B">
        <w:rPr>
          <w:rFonts w:ascii="Times New Roman" w:hAnsi="Times New Roman" w:cs="Times New Roman"/>
          <w:sz w:val="24"/>
          <w:szCs w:val="24"/>
        </w:rPr>
        <w:t xml:space="preserve"> </w:t>
      </w:r>
      <w:r w:rsidR="00B96E56" w:rsidRPr="00391A1B">
        <w:rPr>
          <w:rFonts w:ascii="Times New Roman" w:hAnsi="Times New Roman" w:cs="Times New Roman"/>
          <w:sz w:val="24"/>
          <w:szCs w:val="24"/>
        </w:rPr>
        <w:t>of its functions.</w:t>
      </w:r>
    </w:p>
    <w:p w:rsidR="008A1B87" w:rsidRPr="00391A1B" w:rsidRDefault="008A1B87" w:rsidP="00391A1B">
      <w:pPr>
        <w:autoSpaceDE w:val="0"/>
        <w:autoSpaceDN w:val="0"/>
        <w:adjustRightInd w:val="0"/>
        <w:spacing w:after="0" w:line="240" w:lineRule="auto"/>
        <w:jc w:val="both"/>
        <w:rPr>
          <w:rFonts w:ascii="Times New Roman" w:hAnsi="Times New Roman" w:cs="Times New Roman"/>
          <w:sz w:val="24"/>
          <w:szCs w:val="24"/>
        </w:rPr>
      </w:pPr>
    </w:p>
    <w:p w:rsidR="008A1B87" w:rsidRPr="00391A1B" w:rsidRDefault="00E0681E" w:rsidP="00391A1B">
      <w:pPr>
        <w:autoSpaceDE w:val="0"/>
        <w:autoSpaceDN w:val="0"/>
        <w:adjustRightInd w:val="0"/>
        <w:spacing w:after="0" w:line="240" w:lineRule="auto"/>
        <w:jc w:val="both"/>
        <w:rPr>
          <w:rFonts w:ascii="Times New Roman" w:hAnsi="Times New Roman" w:cs="Times New Roman"/>
          <w:color w:val="000000"/>
          <w:sz w:val="24"/>
          <w:szCs w:val="24"/>
        </w:rPr>
      </w:pPr>
      <w:r w:rsidRPr="00391A1B">
        <w:rPr>
          <w:rFonts w:ascii="Times New Roman" w:hAnsi="Times New Roman" w:cs="Times New Roman"/>
          <w:b/>
          <w:bCs/>
          <w:color w:val="000000"/>
          <w:sz w:val="24"/>
          <w:szCs w:val="24"/>
        </w:rPr>
        <w:t>16</w:t>
      </w:r>
      <w:r w:rsidR="008A1B87" w:rsidRPr="00391A1B">
        <w:rPr>
          <w:rFonts w:ascii="Times New Roman" w:hAnsi="Times New Roman" w:cs="Times New Roman"/>
          <w:b/>
          <w:bCs/>
          <w:color w:val="000000"/>
          <w:sz w:val="24"/>
          <w:szCs w:val="24"/>
        </w:rPr>
        <w:t xml:space="preserve">. Powers of the board. </w:t>
      </w:r>
    </w:p>
    <w:p w:rsidR="008A1B87" w:rsidRPr="00391A1B" w:rsidRDefault="008A1B87" w:rsidP="00391A1B">
      <w:pPr>
        <w:autoSpaceDE w:val="0"/>
        <w:autoSpaceDN w:val="0"/>
        <w:adjustRightInd w:val="0"/>
        <w:spacing w:after="0" w:line="240" w:lineRule="auto"/>
        <w:jc w:val="both"/>
        <w:rPr>
          <w:rFonts w:ascii="Times New Roman" w:hAnsi="Times New Roman" w:cs="Times New Roman"/>
          <w:color w:val="000000"/>
          <w:sz w:val="24"/>
          <w:szCs w:val="24"/>
        </w:rPr>
      </w:pPr>
      <w:r w:rsidRPr="00391A1B">
        <w:rPr>
          <w:rFonts w:ascii="Times New Roman" w:hAnsi="Times New Roman" w:cs="Times New Roman"/>
          <w:color w:val="000000"/>
          <w:sz w:val="24"/>
          <w:szCs w:val="24"/>
        </w:rPr>
        <w:t>(1) The board shall have powers-</w:t>
      </w:r>
    </w:p>
    <w:p w:rsidR="008A1B87" w:rsidRPr="00391A1B" w:rsidRDefault="008A1B87" w:rsidP="00391A1B">
      <w:pPr>
        <w:autoSpaceDE w:val="0"/>
        <w:autoSpaceDN w:val="0"/>
        <w:adjustRightInd w:val="0"/>
        <w:spacing w:after="0" w:line="240" w:lineRule="auto"/>
        <w:jc w:val="both"/>
        <w:rPr>
          <w:rFonts w:ascii="Times New Roman" w:hAnsi="Times New Roman" w:cs="Times New Roman"/>
          <w:color w:val="000000"/>
          <w:sz w:val="24"/>
          <w:szCs w:val="24"/>
        </w:rPr>
      </w:pPr>
    </w:p>
    <w:p w:rsidR="008A1B87" w:rsidRPr="00391A1B" w:rsidRDefault="008A1B87" w:rsidP="00391A1B">
      <w:pPr>
        <w:pStyle w:val="ListParagraph"/>
        <w:numPr>
          <w:ilvl w:val="0"/>
          <w:numId w:val="24"/>
        </w:numPr>
        <w:autoSpaceDE w:val="0"/>
        <w:autoSpaceDN w:val="0"/>
        <w:adjustRightInd w:val="0"/>
        <w:spacing w:after="0" w:line="240" w:lineRule="auto"/>
        <w:jc w:val="both"/>
        <w:rPr>
          <w:rFonts w:ascii="Times New Roman" w:hAnsi="Times New Roman" w:cs="Times New Roman"/>
          <w:color w:val="000000"/>
          <w:sz w:val="24"/>
          <w:szCs w:val="24"/>
        </w:rPr>
      </w:pPr>
      <w:r w:rsidRPr="00391A1B">
        <w:rPr>
          <w:rFonts w:ascii="Times New Roman" w:hAnsi="Times New Roman" w:cs="Times New Roman"/>
          <w:color w:val="000000"/>
          <w:sz w:val="24"/>
          <w:szCs w:val="24"/>
        </w:rPr>
        <w:lastRenderedPageBreak/>
        <w:t>to delegate any of its duties to any other person as provided in these Regulations;</w:t>
      </w:r>
    </w:p>
    <w:p w:rsidR="00C73447" w:rsidRDefault="00C73447" w:rsidP="00C73447">
      <w:pPr>
        <w:pStyle w:val="ListParagraph"/>
        <w:autoSpaceDE w:val="0"/>
        <w:autoSpaceDN w:val="0"/>
        <w:adjustRightInd w:val="0"/>
        <w:spacing w:after="0" w:line="240" w:lineRule="auto"/>
        <w:jc w:val="both"/>
        <w:rPr>
          <w:rFonts w:ascii="Times New Roman" w:hAnsi="Times New Roman" w:cs="Times New Roman"/>
          <w:sz w:val="24"/>
          <w:szCs w:val="24"/>
        </w:rPr>
      </w:pPr>
    </w:p>
    <w:p w:rsidR="008A1B87" w:rsidRPr="00391A1B" w:rsidRDefault="008A1B87" w:rsidP="00391A1B">
      <w:pPr>
        <w:pStyle w:val="ListParagraph"/>
        <w:numPr>
          <w:ilvl w:val="0"/>
          <w:numId w:val="24"/>
        </w:numPr>
        <w:autoSpaceDE w:val="0"/>
        <w:autoSpaceDN w:val="0"/>
        <w:adjustRightInd w:val="0"/>
        <w:spacing w:after="0" w:line="240" w:lineRule="auto"/>
        <w:jc w:val="both"/>
        <w:rPr>
          <w:rFonts w:ascii="Times New Roman" w:hAnsi="Times New Roman" w:cs="Times New Roman"/>
          <w:sz w:val="24"/>
          <w:szCs w:val="24"/>
        </w:rPr>
      </w:pPr>
      <w:r w:rsidRPr="00391A1B">
        <w:rPr>
          <w:rFonts w:ascii="Times New Roman" w:hAnsi="Times New Roman" w:cs="Times New Roman"/>
          <w:sz w:val="24"/>
          <w:szCs w:val="24"/>
        </w:rPr>
        <w:t xml:space="preserve">to raise or borrow any sum of money in such manner and upon such terms as the Board may deem advisable; </w:t>
      </w:r>
    </w:p>
    <w:p w:rsidR="008A1B87" w:rsidRPr="00391A1B" w:rsidRDefault="008A1B87" w:rsidP="00391A1B">
      <w:pPr>
        <w:autoSpaceDE w:val="0"/>
        <w:autoSpaceDN w:val="0"/>
        <w:adjustRightInd w:val="0"/>
        <w:spacing w:after="0" w:line="240" w:lineRule="auto"/>
        <w:jc w:val="both"/>
        <w:rPr>
          <w:rFonts w:ascii="Times New Roman" w:hAnsi="Times New Roman" w:cs="Times New Roman"/>
          <w:sz w:val="24"/>
          <w:szCs w:val="24"/>
        </w:rPr>
      </w:pPr>
    </w:p>
    <w:p w:rsidR="008A1B87" w:rsidRPr="00391A1B" w:rsidRDefault="008A1B87" w:rsidP="00391A1B">
      <w:pPr>
        <w:pStyle w:val="ListParagraph"/>
        <w:numPr>
          <w:ilvl w:val="0"/>
          <w:numId w:val="24"/>
        </w:numPr>
        <w:autoSpaceDE w:val="0"/>
        <w:autoSpaceDN w:val="0"/>
        <w:adjustRightInd w:val="0"/>
        <w:spacing w:after="0" w:line="240" w:lineRule="auto"/>
        <w:jc w:val="both"/>
        <w:rPr>
          <w:rFonts w:ascii="Times New Roman" w:hAnsi="Times New Roman" w:cs="Times New Roman"/>
          <w:sz w:val="24"/>
          <w:szCs w:val="24"/>
        </w:rPr>
      </w:pPr>
      <w:r w:rsidRPr="00391A1B">
        <w:rPr>
          <w:rFonts w:ascii="Times New Roman" w:hAnsi="Times New Roman" w:cs="Times New Roman"/>
          <w:sz w:val="24"/>
          <w:szCs w:val="24"/>
        </w:rPr>
        <w:t xml:space="preserve">to invest any monies forming part of the Fund as it deems fit; </w:t>
      </w:r>
    </w:p>
    <w:p w:rsidR="008A1B87" w:rsidRPr="00391A1B" w:rsidRDefault="008A1B87" w:rsidP="00391A1B">
      <w:pPr>
        <w:autoSpaceDE w:val="0"/>
        <w:autoSpaceDN w:val="0"/>
        <w:adjustRightInd w:val="0"/>
        <w:spacing w:after="0" w:line="240" w:lineRule="auto"/>
        <w:jc w:val="both"/>
        <w:rPr>
          <w:rFonts w:ascii="Times New Roman" w:hAnsi="Times New Roman" w:cs="Times New Roman"/>
          <w:sz w:val="24"/>
          <w:szCs w:val="24"/>
        </w:rPr>
      </w:pPr>
    </w:p>
    <w:p w:rsidR="008A1B87" w:rsidRPr="00391A1B" w:rsidRDefault="008A1B87" w:rsidP="00391A1B">
      <w:pPr>
        <w:pStyle w:val="ListParagraph"/>
        <w:numPr>
          <w:ilvl w:val="0"/>
          <w:numId w:val="24"/>
        </w:numPr>
        <w:autoSpaceDE w:val="0"/>
        <w:autoSpaceDN w:val="0"/>
        <w:adjustRightInd w:val="0"/>
        <w:spacing w:after="0" w:line="240" w:lineRule="auto"/>
        <w:jc w:val="both"/>
        <w:rPr>
          <w:rFonts w:ascii="Times New Roman" w:hAnsi="Times New Roman" w:cs="Times New Roman"/>
          <w:sz w:val="24"/>
          <w:szCs w:val="24"/>
        </w:rPr>
      </w:pPr>
      <w:r w:rsidRPr="00391A1B">
        <w:rPr>
          <w:rFonts w:ascii="Times New Roman" w:hAnsi="Times New Roman" w:cs="Times New Roman"/>
          <w:sz w:val="24"/>
          <w:szCs w:val="24"/>
        </w:rPr>
        <w:t xml:space="preserve">to enter into agreements for underwriting or sub-underwriting any investments or securities whether on issue or sale and whether jointly with other persons or not and to do all things incidental thereto; </w:t>
      </w:r>
    </w:p>
    <w:p w:rsidR="008A1B87" w:rsidRPr="00391A1B" w:rsidRDefault="008A1B87" w:rsidP="00391A1B">
      <w:pPr>
        <w:autoSpaceDE w:val="0"/>
        <w:autoSpaceDN w:val="0"/>
        <w:adjustRightInd w:val="0"/>
        <w:spacing w:after="0" w:line="240" w:lineRule="auto"/>
        <w:jc w:val="both"/>
        <w:rPr>
          <w:rFonts w:ascii="Times New Roman" w:hAnsi="Times New Roman" w:cs="Times New Roman"/>
          <w:sz w:val="24"/>
          <w:szCs w:val="24"/>
        </w:rPr>
      </w:pPr>
    </w:p>
    <w:p w:rsidR="008A1B87" w:rsidRPr="00391A1B" w:rsidRDefault="008A1B87" w:rsidP="00391A1B">
      <w:pPr>
        <w:pStyle w:val="ListParagraph"/>
        <w:numPr>
          <w:ilvl w:val="0"/>
          <w:numId w:val="24"/>
        </w:numPr>
        <w:autoSpaceDE w:val="0"/>
        <w:autoSpaceDN w:val="0"/>
        <w:adjustRightInd w:val="0"/>
        <w:spacing w:after="0" w:line="240" w:lineRule="auto"/>
        <w:jc w:val="both"/>
        <w:rPr>
          <w:rFonts w:ascii="Times New Roman" w:hAnsi="Times New Roman" w:cs="Times New Roman"/>
          <w:sz w:val="24"/>
          <w:szCs w:val="24"/>
        </w:rPr>
      </w:pPr>
      <w:r w:rsidRPr="00391A1B">
        <w:rPr>
          <w:rFonts w:ascii="Times New Roman" w:hAnsi="Times New Roman" w:cs="Times New Roman"/>
          <w:sz w:val="24"/>
          <w:szCs w:val="24"/>
        </w:rPr>
        <w:t xml:space="preserve">to apply any monies forming part of the Fund in effecting or maintaining any insurance which in the opinion of the Trustees is suited for the purpose of the </w:t>
      </w:r>
      <w:r w:rsidR="00204A14" w:rsidRPr="00391A1B">
        <w:rPr>
          <w:rFonts w:ascii="Times New Roman" w:hAnsi="Times New Roman" w:cs="Times New Roman"/>
          <w:sz w:val="24"/>
          <w:szCs w:val="24"/>
        </w:rPr>
        <w:t>Fund to</w:t>
      </w:r>
      <w:r w:rsidRPr="00391A1B">
        <w:rPr>
          <w:rFonts w:ascii="Times New Roman" w:hAnsi="Times New Roman" w:cs="Times New Roman"/>
          <w:sz w:val="24"/>
          <w:szCs w:val="24"/>
        </w:rPr>
        <w:t xml:space="preserve"> vary the terms of surrender, sell or otherwise dispose of any insurance or exchange the same for a substituted insurance; </w:t>
      </w:r>
    </w:p>
    <w:p w:rsidR="008A1B87" w:rsidRPr="00391A1B" w:rsidRDefault="008A1B87" w:rsidP="00391A1B">
      <w:pPr>
        <w:autoSpaceDE w:val="0"/>
        <w:autoSpaceDN w:val="0"/>
        <w:adjustRightInd w:val="0"/>
        <w:spacing w:after="0" w:line="240" w:lineRule="auto"/>
        <w:jc w:val="both"/>
        <w:rPr>
          <w:rFonts w:ascii="Times New Roman" w:hAnsi="Times New Roman" w:cs="Times New Roman"/>
          <w:sz w:val="24"/>
          <w:szCs w:val="24"/>
        </w:rPr>
      </w:pPr>
    </w:p>
    <w:p w:rsidR="00391A1B" w:rsidRDefault="008A1B87" w:rsidP="00391A1B">
      <w:pPr>
        <w:pStyle w:val="ListParagraph"/>
        <w:numPr>
          <w:ilvl w:val="0"/>
          <w:numId w:val="24"/>
        </w:numPr>
        <w:autoSpaceDE w:val="0"/>
        <w:autoSpaceDN w:val="0"/>
        <w:adjustRightInd w:val="0"/>
        <w:spacing w:after="0" w:line="240" w:lineRule="auto"/>
        <w:jc w:val="both"/>
        <w:rPr>
          <w:rFonts w:ascii="Times New Roman" w:hAnsi="Times New Roman" w:cs="Times New Roman"/>
          <w:sz w:val="24"/>
          <w:szCs w:val="24"/>
        </w:rPr>
      </w:pPr>
      <w:r w:rsidRPr="00391A1B">
        <w:rPr>
          <w:rFonts w:ascii="Times New Roman" w:hAnsi="Times New Roman" w:cs="Times New Roman"/>
          <w:sz w:val="24"/>
          <w:szCs w:val="24"/>
        </w:rPr>
        <w:t>to form committees as and when desired to execute certain duties; and</w:t>
      </w:r>
    </w:p>
    <w:p w:rsidR="00391A1B" w:rsidRPr="00391A1B" w:rsidRDefault="00391A1B" w:rsidP="00391A1B">
      <w:pPr>
        <w:pStyle w:val="ListParagraph"/>
        <w:rPr>
          <w:rFonts w:ascii="Times New Roman" w:hAnsi="Times New Roman" w:cs="Times New Roman"/>
          <w:sz w:val="24"/>
          <w:szCs w:val="24"/>
        </w:rPr>
      </w:pPr>
    </w:p>
    <w:p w:rsidR="008A1B87" w:rsidRPr="00391A1B" w:rsidRDefault="008A1B87" w:rsidP="00391A1B">
      <w:pPr>
        <w:pStyle w:val="ListParagraph"/>
        <w:numPr>
          <w:ilvl w:val="0"/>
          <w:numId w:val="24"/>
        </w:numPr>
        <w:autoSpaceDE w:val="0"/>
        <w:autoSpaceDN w:val="0"/>
        <w:adjustRightInd w:val="0"/>
        <w:spacing w:after="0" w:line="240" w:lineRule="auto"/>
        <w:jc w:val="both"/>
        <w:rPr>
          <w:rFonts w:ascii="Times New Roman" w:hAnsi="Times New Roman" w:cs="Times New Roman"/>
          <w:sz w:val="24"/>
          <w:szCs w:val="24"/>
        </w:rPr>
      </w:pPr>
      <w:r w:rsidRPr="00391A1B">
        <w:rPr>
          <w:rFonts w:ascii="Times New Roman" w:hAnsi="Times New Roman" w:cs="Times New Roman"/>
          <w:sz w:val="24"/>
          <w:szCs w:val="24"/>
        </w:rPr>
        <w:t xml:space="preserve"> </w:t>
      </w:r>
      <w:r w:rsidR="00391A1B" w:rsidRPr="00391A1B">
        <w:rPr>
          <w:rFonts w:ascii="Times New Roman" w:hAnsi="Times New Roman" w:cs="Times New Roman"/>
          <w:sz w:val="24"/>
          <w:szCs w:val="24"/>
        </w:rPr>
        <w:t>execute and do all such acts and things as the trustees may consider necessary or expedient for the maintenance and preservation of the Fund.</w:t>
      </w:r>
    </w:p>
    <w:p w:rsidR="008A1B87" w:rsidRPr="00391A1B" w:rsidRDefault="008A1B87" w:rsidP="00391A1B">
      <w:pPr>
        <w:autoSpaceDE w:val="0"/>
        <w:autoSpaceDN w:val="0"/>
        <w:adjustRightInd w:val="0"/>
        <w:spacing w:after="0" w:line="240" w:lineRule="auto"/>
        <w:jc w:val="both"/>
        <w:rPr>
          <w:rFonts w:ascii="Times New Roman" w:hAnsi="Times New Roman" w:cs="Times New Roman"/>
          <w:sz w:val="24"/>
          <w:szCs w:val="24"/>
        </w:rPr>
      </w:pPr>
    </w:p>
    <w:p w:rsidR="008A1B87" w:rsidRPr="00391A1B" w:rsidRDefault="00E0681E" w:rsidP="00391A1B">
      <w:pPr>
        <w:pStyle w:val="ListParagraph"/>
        <w:numPr>
          <w:ilvl w:val="0"/>
          <w:numId w:val="15"/>
        </w:numPr>
        <w:autoSpaceDE w:val="0"/>
        <w:autoSpaceDN w:val="0"/>
        <w:adjustRightInd w:val="0"/>
        <w:spacing w:after="0" w:line="240" w:lineRule="auto"/>
        <w:jc w:val="both"/>
        <w:rPr>
          <w:rFonts w:ascii="Times New Roman" w:hAnsi="Times New Roman" w:cs="Times New Roman"/>
          <w:sz w:val="24"/>
          <w:szCs w:val="24"/>
        </w:rPr>
      </w:pPr>
      <w:r w:rsidRPr="00391A1B">
        <w:rPr>
          <w:rFonts w:ascii="Times New Roman" w:hAnsi="Times New Roman" w:cs="Times New Roman"/>
          <w:color w:val="000000"/>
          <w:sz w:val="24"/>
          <w:szCs w:val="24"/>
        </w:rPr>
        <w:t>The t</w:t>
      </w:r>
      <w:r w:rsidR="008A1B87" w:rsidRPr="00391A1B">
        <w:rPr>
          <w:rFonts w:ascii="Times New Roman" w:hAnsi="Times New Roman" w:cs="Times New Roman"/>
          <w:color w:val="000000"/>
          <w:sz w:val="24"/>
          <w:szCs w:val="24"/>
        </w:rPr>
        <w:t xml:space="preserve">rustees shall in addition to any powers or provisions for the indemnity or otherwise for the protection of the trustees conferred </w:t>
      </w:r>
      <w:r w:rsidR="008A1B87" w:rsidRPr="00391A1B">
        <w:rPr>
          <w:rFonts w:ascii="Times New Roman" w:hAnsi="Times New Roman" w:cs="Times New Roman"/>
          <w:sz w:val="24"/>
          <w:szCs w:val="24"/>
        </w:rPr>
        <w:t>by or contained in these Regulations, be entitled to exercise any powers conferred by law on trustees if and in so far as a contrary intention is not expressed in these Regulations.</w:t>
      </w:r>
    </w:p>
    <w:p w:rsidR="008A1B87" w:rsidRPr="00391A1B" w:rsidRDefault="008A1B87" w:rsidP="00391A1B">
      <w:pPr>
        <w:autoSpaceDE w:val="0"/>
        <w:autoSpaceDN w:val="0"/>
        <w:adjustRightInd w:val="0"/>
        <w:spacing w:after="0" w:line="240" w:lineRule="auto"/>
        <w:jc w:val="both"/>
        <w:rPr>
          <w:rFonts w:ascii="Times New Roman" w:hAnsi="Times New Roman" w:cs="Times New Roman"/>
          <w:sz w:val="24"/>
          <w:szCs w:val="24"/>
        </w:rPr>
      </w:pPr>
    </w:p>
    <w:p w:rsidR="00E872B0" w:rsidRPr="00391A1B" w:rsidRDefault="0094097B" w:rsidP="00391A1B">
      <w:pPr>
        <w:autoSpaceDE w:val="0"/>
        <w:autoSpaceDN w:val="0"/>
        <w:adjustRightInd w:val="0"/>
        <w:spacing w:after="0" w:line="240" w:lineRule="auto"/>
        <w:jc w:val="both"/>
        <w:rPr>
          <w:rFonts w:ascii="Times New Roman" w:hAnsi="Times New Roman" w:cs="Times New Roman"/>
          <w:color w:val="000000"/>
          <w:sz w:val="24"/>
          <w:szCs w:val="24"/>
        </w:rPr>
      </w:pPr>
      <w:r w:rsidRPr="00391A1B">
        <w:rPr>
          <w:rFonts w:ascii="Times New Roman" w:hAnsi="Times New Roman" w:cs="Times New Roman"/>
          <w:color w:val="000000"/>
          <w:sz w:val="24"/>
          <w:szCs w:val="24"/>
        </w:rPr>
        <w:t>(3</w:t>
      </w:r>
      <w:r w:rsidR="00E872B0" w:rsidRPr="00391A1B">
        <w:rPr>
          <w:rFonts w:ascii="Times New Roman" w:hAnsi="Times New Roman" w:cs="Times New Roman"/>
          <w:color w:val="000000"/>
          <w:sz w:val="24"/>
          <w:szCs w:val="24"/>
        </w:rPr>
        <w:t xml:space="preserve">) A committee appointed under sub regulation (1) shall consist of a chairperson who shall be a member of the board and such other persons, whether members of the board or not, as the board may determine. </w:t>
      </w:r>
    </w:p>
    <w:p w:rsidR="00E872B0" w:rsidRPr="00391A1B" w:rsidRDefault="00E872B0" w:rsidP="00391A1B">
      <w:pPr>
        <w:autoSpaceDE w:val="0"/>
        <w:autoSpaceDN w:val="0"/>
        <w:adjustRightInd w:val="0"/>
        <w:spacing w:after="0" w:line="240" w:lineRule="auto"/>
        <w:jc w:val="both"/>
        <w:rPr>
          <w:rFonts w:ascii="Times New Roman" w:hAnsi="Times New Roman" w:cs="Times New Roman"/>
          <w:color w:val="000000"/>
          <w:sz w:val="24"/>
          <w:szCs w:val="24"/>
        </w:rPr>
      </w:pPr>
    </w:p>
    <w:p w:rsidR="00E872B0" w:rsidRPr="00391A1B" w:rsidRDefault="0094097B" w:rsidP="00391A1B">
      <w:pPr>
        <w:autoSpaceDE w:val="0"/>
        <w:autoSpaceDN w:val="0"/>
        <w:adjustRightInd w:val="0"/>
        <w:spacing w:after="0" w:line="240" w:lineRule="auto"/>
        <w:jc w:val="both"/>
        <w:rPr>
          <w:rFonts w:ascii="Times New Roman" w:hAnsi="Times New Roman" w:cs="Times New Roman"/>
          <w:sz w:val="24"/>
          <w:szCs w:val="24"/>
        </w:rPr>
      </w:pPr>
      <w:r w:rsidRPr="00391A1B">
        <w:rPr>
          <w:rFonts w:ascii="Times New Roman" w:hAnsi="Times New Roman" w:cs="Times New Roman"/>
          <w:color w:val="000000"/>
          <w:sz w:val="24"/>
          <w:szCs w:val="24"/>
        </w:rPr>
        <w:t>(4</w:t>
      </w:r>
      <w:r w:rsidR="00E872B0" w:rsidRPr="00391A1B">
        <w:rPr>
          <w:rFonts w:ascii="Times New Roman" w:hAnsi="Times New Roman" w:cs="Times New Roman"/>
          <w:color w:val="000000"/>
          <w:sz w:val="24"/>
          <w:szCs w:val="24"/>
        </w:rPr>
        <w:t xml:space="preserve">) The board shall, in writing specify the terms and conditions of service of the members of a committee appointed under sub regulation (1) (g). </w:t>
      </w:r>
    </w:p>
    <w:p w:rsidR="00391A1B" w:rsidRDefault="00391A1B" w:rsidP="00391A1B">
      <w:pPr>
        <w:autoSpaceDE w:val="0"/>
        <w:autoSpaceDN w:val="0"/>
        <w:adjustRightInd w:val="0"/>
        <w:spacing w:after="0" w:line="240" w:lineRule="auto"/>
        <w:jc w:val="both"/>
        <w:rPr>
          <w:rFonts w:ascii="Times New Roman" w:hAnsi="Times New Roman" w:cs="Times New Roman"/>
          <w:sz w:val="24"/>
          <w:szCs w:val="24"/>
        </w:rPr>
      </w:pPr>
    </w:p>
    <w:p w:rsidR="00E872B0" w:rsidRPr="00391A1B" w:rsidRDefault="0094097B" w:rsidP="00391A1B">
      <w:pPr>
        <w:autoSpaceDE w:val="0"/>
        <w:autoSpaceDN w:val="0"/>
        <w:adjustRightInd w:val="0"/>
        <w:spacing w:after="0" w:line="240" w:lineRule="auto"/>
        <w:jc w:val="both"/>
        <w:rPr>
          <w:rFonts w:ascii="Times New Roman" w:hAnsi="Times New Roman" w:cs="Times New Roman"/>
          <w:sz w:val="24"/>
          <w:szCs w:val="24"/>
        </w:rPr>
      </w:pPr>
      <w:r w:rsidRPr="00391A1B">
        <w:rPr>
          <w:rFonts w:ascii="Times New Roman" w:hAnsi="Times New Roman" w:cs="Times New Roman"/>
          <w:sz w:val="24"/>
          <w:szCs w:val="24"/>
        </w:rPr>
        <w:t>(5</w:t>
      </w:r>
      <w:r w:rsidR="00E872B0" w:rsidRPr="00391A1B">
        <w:rPr>
          <w:rFonts w:ascii="Times New Roman" w:hAnsi="Times New Roman" w:cs="Times New Roman"/>
          <w:sz w:val="24"/>
          <w:szCs w:val="24"/>
        </w:rPr>
        <w:t xml:space="preserve">) The board may delegate any of its functions under these Regulations to a committee appointed under these Regulations. </w:t>
      </w:r>
    </w:p>
    <w:p w:rsidR="00E872B0" w:rsidRPr="00391A1B" w:rsidRDefault="00E872B0" w:rsidP="00391A1B">
      <w:pPr>
        <w:autoSpaceDE w:val="0"/>
        <w:autoSpaceDN w:val="0"/>
        <w:adjustRightInd w:val="0"/>
        <w:spacing w:after="0" w:line="240" w:lineRule="auto"/>
        <w:jc w:val="both"/>
        <w:rPr>
          <w:rFonts w:ascii="Times New Roman" w:hAnsi="Times New Roman" w:cs="Times New Roman"/>
          <w:sz w:val="24"/>
          <w:szCs w:val="24"/>
        </w:rPr>
      </w:pPr>
    </w:p>
    <w:p w:rsidR="00E872B0" w:rsidRPr="00391A1B" w:rsidRDefault="0094097B" w:rsidP="00391A1B">
      <w:pPr>
        <w:autoSpaceDE w:val="0"/>
        <w:autoSpaceDN w:val="0"/>
        <w:adjustRightInd w:val="0"/>
        <w:spacing w:after="0" w:line="240" w:lineRule="auto"/>
        <w:jc w:val="both"/>
        <w:rPr>
          <w:rFonts w:ascii="Times New Roman" w:hAnsi="Times New Roman" w:cs="Times New Roman"/>
          <w:sz w:val="24"/>
          <w:szCs w:val="24"/>
        </w:rPr>
      </w:pPr>
      <w:r w:rsidRPr="00391A1B">
        <w:rPr>
          <w:rFonts w:ascii="Times New Roman" w:hAnsi="Times New Roman" w:cs="Times New Roman"/>
          <w:sz w:val="24"/>
          <w:szCs w:val="24"/>
        </w:rPr>
        <w:t>(6</w:t>
      </w:r>
      <w:r w:rsidR="00E872B0" w:rsidRPr="00391A1B">
        <w:rPr>
          <w:rFonts w:ascii="Times New Roman" w:hAnsi="Times New Roman" w:cs="Times New Roman"/>
          <w:sz w:val="24"/>
          <w:szCs w:val="24"/>
        </w:rPr>
        <w:t xml:space="preserve">) The board may require a committee appointed under these Regulations to act jointly or in cooperation with any other committee. </w:t>
      </w:r>
    </w:p>
    <w:p w:rsidR="00E872B0" w:rsidRPr="00391A1B" w:rsidRDefault="00E872B0" w:rsidP="00391A1B">
      <w:pPr>
        <w:autoSpaceDE w:val="0"/>
        <w:autoSpaceDN w:val="0"/>
        <w:adjustRightInd w:val="0"/>
        <w:spacing w:after="0" w:line="240" w:lineRule="auto"/>
        <w:jc w:val="both"/>
        <w:rPr>
          <w:rFonts w:ascii="Times New Roman" w:hAnsi="Times New Roman" w:cs="Times New Roman"/>
          <w:sz w:val="24"/>
          <w:szCs w:val="24"/>
        </w:rPr>
      </w:pPr>
    </w:p>
    <w:p w:rsidR="00E872B0" w:rsidRPr="00391A1B" w:rsidRDefault="0094097B" w:rsidP="00391A1B">
      <w:pPr>
        <w:autoSpaceDE w:val="0"/>
        <w:autoSpaceDN w:val="0"/>
        <w:adjustRightInd w:val="0"/>
        <w:spacing w:after="0" w:line="240" w:lineRule="auto"/>
        <w:jc w:val="both"/>
        <w:rPr>
          <w:rFonts w:ascii="Times New Roman" w:hAnsi="Times New Roman" w:cs="Times New Roman"/>
          <w:sz w:val="24"/>
          <w:szCs w:val="24"/>
        </w:rPr>
      </w:pPr>
      <w:r w:rsidRPr="00391A1B">
        <w:rPr>
          <w:rFonts w:ascii="Times New Roman" w:hAnsi="Times New Roman" w:cs="Times New Roman"/>
          <w:sz w:val="24"/>
          <w:szCs w:val="24"/>
        </w:rPr>
        <w:t>(7</w:t>
      </w:r>
      <w:r w:rsidR="00E872B0" w:rsidRPr="00391A1B">
        <w:rPr>
          <w:rFonts w:ascii="Times New Roman" w:hAnsi="Times New Roman" w:cs="Times New Roman"/>
          <w:sz w:val="24"/>
          <w:szCs w:val="24"/>
        </w:rPr>
        <w:t xml:space="preserve">) A member of a committee appointed under these Regulations may be paid such allowances as the Board may determine. </w:t>
      </w:r>
    </w:p>
    <w:p w:rsidR="00E872B0" w:rsidRPr="00391A1B" w:rsidRDefault="00E872B0" w:rsidP="00391A1B">
      <w:pPr>
        <w:autoSpaceDE w:val="0"/>
        <w:autoSpaceDN w:val="0"/>
        <w:adjustRightInd w:val="0"/>
        <w:spacing w:after="0" w:line="240" w:lineRule="auto"/>
        <w:jc w:val="both"/>
        <w:rPr>
          <w:rFonts w:ascii="Times New Roman" w:hAnsi="Times New Roman" w:cs="Times New Roman"/>
          <w:sz w:val="24"/>
          <w:szCs w:val="24"/>
        </w:rPr>
      </w:pPr>
    </w:p>
    <w:p w:rsidR="00E872B0" w:rsidRPr="00391A1B" w:rsidRDefault="0094097B" w:rsidP="00391A1B">
      <w:pPr>
        <w:autoSpaceDE w:val="0"/>
        <w:autoSpaceDN w:val="0"/>
        <w:adjustRightInd w:val="0"/>
        <w:spacing w:after="0" w:line="240" w:lineRule="auto"/>
        <w:jc w:val="both"/>
        <w:rPr>
          <w:rFonts w:ascii="Times New Roman" w:hAnsi="Times New Roman" w:cs="Times New Roman"/>
          <w:sz w:val="24"/>
          <w:szCs w:val="24"/>
        </w:rPr>
      </w:pPr>
      <w:r w:rsidRPr="00391A1B">
        <w:rPr>
          <w:rFonts w:ascii="Times New Roman" w:hAnsi="Times New Roman" w:cs="Times New Roman"/>
          <w:sz w:val="24"/>
          <w:szCs w:val="24"/>
        </w:rPr>
        <w:t>(8</w:t>
      </w:r>
      <w:r w:rsidR="00E872B0" w:rsidRPr="00391A1B">
        <w:rPr>
          <w:rFonts w:ascii="Times New Roman" w:hAnsi="Times New Roman" w:cs="Times New Roman"/>
          <w:sz w:val="24"/>
          <w:szCs w:val="24"/>
        </w:rPr>
        <w:t xml:space="preserve">) Subject to any direction given by the Board, a committee appointed under these Regulations may regulate its own procedure </w:t>
      </w:r>
    </w:p>
    <w:p w:rsidR="00347BBC" w:rsidRDefault="00347BBC" w:rsidP="00391A1B">
      <w:pPr>
        <w:autoSpaceDE w:val="0"/>
        <w:autoSpaceDN w:val="0"/>
        <w:adjustRightInd w:val="0"/>
        <w:spacing w:after="0" w:line="240" w:lineRule="auto"/>
        <w:jc w:val="both"/>
        <w:rPr>
          <w:rFonts w:ascii="Times New Roman" w:hAnsi="Times New Roman" w:cs="Times New Roman"/>
          <w:b/>
          <w:bCs/>
          <w:sz w:val="24"/>
          <w:szCs w:val="24"/>
        </w:rPr>
      </w:pPr>
    </w:p>
    <w:p w:rsidR="00391A1B" w:rsidRDefault="00391A1B" w:rsidP="00391A1B">
      <w:pPr>
        <w:autoSpaceDE w:val="0"/>
        <w:autoSpaceDN w:val="0"/>
        <w:adjustRightInd w:val="0"/>
        <w:spacing w:after="0" w:line="240" w:lineRule="auto"/>
        <w:jc w:val="both"/>
        <w:rPr>
          <w:rFonts w:ascii="Times New Roman" w:hAnsi="Times New Roman" w:cs="Times New Roman"/>
          <w:b/>
          <w:bCs/>
          <w:sz w:val="24"/>
          <w:szCs w:val="24"/>
        </w:rPr>
      </w:pPr>
    </w:p>
    <w:p w:rsidR="00391A1B" w:rsidRPr="00391A1B" w:rsidRDefault="00391A1B" w:rsidP="00391A1B">
      <w:pPr>
        <w:autoSpaceDE w:val="0"/>
        <w:autoSpaceDN w:val="0"/>
        <w:adjustRightInd w:val="0"/>
        <w:spacing w:after="0" w:line="240" w:lineRule="auto"/>
        <w:jc w:val="both"/>
        <w:rPr>
          <w:rFonts w:ascii="Times New Roman" w:hAnsi="Times New Roman" w:cs="Times New Roman"/>
          <w:b/>
          <w:bCs/>
          <w:sz w:val="24"/>
          <w:szCs w:val="24"/>
        </w:rPr>
      </w:pPr>
    </w:p>
    <w:p w:rsidR="00347BBC" w:rsidRPr="00391A1B" w:rsidRDefault="00347BBC" w:rsidP="00391A1B">
      <w:pPr>
        <w:autoSpaceDE w:val="0"/>
        <w:autoSpaceDN w:val="0"/>
        <w:adjustRightInd w:val="0"/>
        <w:spacing w:after="0" w:line="240" w:lineRule="auto"/>
        <w:jc w:val="both"/>
        <w:rPr>
          <w:rFonts w:ascii="Times New Roman" w:hAnsi="Times New Roman" w:cs="Times New Roman"/>
          <w:b/>
          <w:bCs/>
          <w:sz w:val="24"/>
          <w:szCs w:val="24"/>
        </w:rPr>
      </w:pPr>
      <w:r w:rsidRPr="00391A1B">
        <w:rPr>
          <w:rFonts w:ascii="Times New Roman" w:hAnsi="Times New Roman" w:cs="Times New Roman"/>
          <w:b/>
          <w:bCs/>
          <w:sz w:val="24"/>
          <w:szCs w:val="24"/>
        </w:rPr>
        <w:t>17. Remuneration of members.</w:t>
      </w:r>
    </w:p>
    <w:p w:rsidR="00347BBC" w:rsidRPr="00391A1B" w:rsidRDefault="00347BBC" w:rsidP="00391A1B">
      <w:pPr>
        <w:autoSpaceDE w:val="0"/>
        <w:autoSpaceDN w:val="0"/>
        <w:adjustRightInd w:val="0"/>
        <w:spacing w:after="0" w:line="240" w:lineRule="auto"/>
        <w:jc w:val="both"/>
        <w:rPr>
          <w:rFonts w:ascii="Times New Roman" w:hAnsi="Times New Roman" w:cs="Times New Roman"/>
          <w:sz w:val="24"/>
          <w:szCs w:val="24"/>
        </w:rPr>
      </w:pPr>
      <w:r w:rsidRPr="00391A1B">
        <w:rPr>
          <w:rFonts w:ascii="Times New Roman" w:hAnsi="Times New Roman" w:cs="Times New Roman"/>
          <w:sz w:val="24"/>
          <w:szCs w:val="24"/>
        </w:rPr>
        <w:t>The Chairperson and members of the Board shall be paid such allowances as the Board may, subject to the approval of the Minister, determine.</w:t>
      </w:r>
    </w:p>
    <w:p w:rsidR="00F33A40" w:rsidRPr="00391A1B" w:rsidRDefault="00F33A40" w:rsidP="00391A1B">
      <w:pPr>
        <w:autoSpaceDE w:val="0"/>
        <w:autoSpaceDN w:val="0"/>
        <w:adjustRightInd w:val="0"/>
        <w:spacing w:after="0" w:line="240" w:lineRule="auto"/>
        <w:jc w:val="both"/>
        <w:rPr>
          <w:rFonts w:ascii="Times New Roman" w:hAnsi="Times New Roman" w:cs="Times New Roman"/>
          <w:color w:val="000000"/>
          <w:sz w:val="24"/>
          <w:szCs w:val="24"/>
        </w:rPr>
      </w:pPr>
    </w:p>
    <w:p w:rsidR="00F33A40" w:rsidRPr="00391A1B" w:rsidRDefault="00E0681E" w:rsidP="00391A1B">
      <w:pPr>
        <w:autoSpaceDE w:val="0"/>
        <w:autoSpaceDN w:val="0"/>
        <w:adjustRightInd w:val="0"/>
        <w:spacing w:after="0" w:line="240" w:lineRule="auto"/>
        <w:jc w:val="both"/>
        <w:rPr>
          <w:rFonts w:ascii="Times New Roman" w:hAnsi="Times New Roman" w:cs="Times New Roman"/>
          <w:color w:val="000000"/>
          <w:sz w:val="24"/>
          <w:szCs w:val="24"/>
        </w:rPr>
      </w:pPr>
      <w:r w:rsidRPr="00391A1B">
        <w:rPr>
          <w:rFonts w:ascii="Times New Roman" w:hAnsi="Times New Roman" w:cs="Times New Roman"/>
          <w:b/>
          <w:bCs/>
          <w:color w:val="000000"/>
          <w:sz w:val="24"/>
          <w:szCs w:val="24"/>
        </w:rPr>
        <w:t>1</w:t>
      </w:r>
      <w:r w:rsidR="00347BBC" w:rsidRPr="00391A1B">
        <w:rPr>
          <w:rFonts w:ascii="Times New Roman" w:hAnsi="Times New Roman" w:cs="Times New Roman"/>
          <w:b/>
          <w:bCs/>
          <w:color w:val="000000"/>
          <w:sz w:val="24"/>
          <w:szCs w:val="24"/>
        </w:rPr>
        <w:t>8</w:t>
      </w:r>
      <w:r w:rsidR="00F33A40" w:rsidRPr="00391A1B">
        <w:rPr>
          <w:rFonts w:ascii="Times New Roman" w:hAnsi="Times New Roman" w:cs="Times New Roman"/>
          <w:b/>
          <w:bCs/>
          <w:color w:val="000000"/>
          <w:sz w:val="24"/>
          <w:szCs w:val="24"/>
        </w:rPr>
        <w:t xml:space="preserve">. Functions of the fund manager. </w:t>
      </w:r>
    </w:p>
    <w:p w:rsidR="00F33A40" w:rsidRPr="00391A1B" w:rsidRDefault="00F33A40" w:rsidP="00391A1B">
      <w:pPr>
        <w:autoSpaceDE w:val="0"/>
        <w:autoSpaceDN w:val="0"/>
        <w:adjustRightInd w:val="0"/>
        <w:spacing w:after="0" w:line="240" w:lineRule="auto"/>
        <w:jc w:val="both"/>
        <w:rPr>
          <w:rFonts w:ascii="Times New Roman" w:hAnsi="Times New Roman" w:cs="Times New Roman"/>
          <w:color w:val="000000"/>
          <w:sz w:val="24"/>
          <w:szCs w:val="24"/>
        </w:rPr>
      </w:pPr>
      <w:r w:rsidRPr="00391A1B">
        <w:rPr>
          <w:rFonts w:ascii="Times New Roman" w:hAnsi="Times New Roman" w:cs="Times New Roman"/>
          <w:color w:val="000000"/>
          <w:sz w:val="24"/>
          <w:szCs w:val="24"/>
        </w:rPr>
        <w:t xml:space="preserve">(1) The functions of the fund manager shall include the following- </w:t>
      </w:r>
    </w:p>
    <w:p w:rsidR="00F33A40" w:rsidRPr="00391A1B" w:rsidRDefault="00F33A40" w:rsidP="00391A1B">
      <w:pPr>
        <w:autoSpaceDE w:val="0"/>
        <w:autoSpaceDN w:val="0"/>
        <w:adjustRightInd w:val="0"/>
        <w:spacing w:after="0" w:line="240" w:lineRule="auto"/>
        <w:jc w:val="both"/>
        <w:rPr>
          <w:rFonts w:ascii="Times New Roman" w:hAnsi="Times New Roman" w:cs="Times New Roman"/>
          <w:color w:val="000000"/>
          <w:sz w:val="24"/>
          <w:szCs w:val="24"/>
        </w:rPr>
      </w:pPr>
    </w:p>
    <w:p w:rsidR="00F33A40" w:rsidRPr="00391A1B" w:rsidRDefault="00F33A40" w:rsidP="00391A1B">
      <w:pPr>
        <w:pStyle w:val="ListParagraph"/>
        <w:numPr>
          <w:ilvl w:val="0"/>
          <w:numId w:val="26"/>
        </w:numPr>
        <w:autoSpaceDE w:val="0"/>
        <w:autoSpaceDN w:val="0"/>
        <w:adjustRightInd w:val="0"/>
        <w:spacing w:after="0" w:line="240" w:lineRule="auto"/>
        <w:jc w:val="both"/>
        <w:rPr>
          <w:rFonts w:ascii="Times New Roman" w:hAnsi="Times New Roman" w:cs="Times New Roman"/>
          <w:color w:val="000000"/>
          <w:sz w:val="24"/>
          <w:szCs w:val="24"/>
        </w:rPr>
      </w:pPr>
      <w:r w:rsidRPr="00391A1B">
        <w:rPr>
          <w:rFonts w:ascii="Times New Roman" w:hAnsi="Times New Roman" w:cs="Times New Roman"/>
          <w:color w:val="000000"/>
          <w:sz w:val="24"/>
          <w:szCs w:val="24"/>
        </w:rPr>
        <w:t xml:space="preserve">manage funds and other assets of the </w:t>
      </w:r>
      <w:r w:rsidR="00EE5DC2" w:rsidRPr="00391A1B">
        <w:rPr>
          <w:rFonts w:ascii="Times New Roman" w:hAnsi="Times New Roman" w:cs="Times New Roman"/>
          <w:color w:val="000000"/>
          <w:sz w:val="24"/>
          <w:szCs w:val="24"/>
        </w:rPr>
        <w:t>Fund</w:t>
      </w:r>
      <w:r w:rsidRPr="00391A1B">
        <w:rPr>
          <w:rFonts w:ascii="Times New Roman" w:hAnsi="Times New Roman" w:cs="Times New Roman"/>
          <w:color w:val="000000"/>
          <w:sz w:val="24"/>
          <w:szCs w:val="24"/>
        </w:rPr>
        <w:t xml:space="preserve"> for purposes of investment in accordance with the </w:t>
      </w:r>
      <w:r w:rsidR="00EE5DC2" w:rsidRPr="00391A1B">
        <w:rPr>
          <w:rFonts w:ascii="Times New Roman" w:hAnsi="Times New Roman" w:cs="Times New Roman"/>
          <w:color w:val="000000"/>
          <w:sz w:val="24"/>
          <w:szCs w:val="24"/>
        </w:rPr>
        <w:t>Fund</w:t>
      </w:r>
      <w:r w:rsidRPr="00391A1B">
        <w:rPr>
          <w:rFonts w:ascii="Times New Roman" w:hAnsi="Times New Roman" w:cs="Times New Roman"/>
          <w:color w:val="000000"/>
          <w:sz w:val="24"/>
          <w:szCs w:val="24"/>
        </w:rPr>
        <w:t xml:space="preserve">’s investment policy; </w:t>
      </w:r>
    </w:p>
    <w:p w:rsidR="00F33A40" w:rsidRPr="00391A1B" w:rsidRDefault="00F33A40" w:rsidP="00391A1B">
      <w:pPr>
        <w:autoSpaceDE w:val="0"/>
        <w:autoSpaceDN w:val="0"/>
        <w:adjustRightInd w:val="0"/>
        <w:spacing w:after="0" w:line="240" w:lineRule="auto"/>
        <w:jc w:val="both"/>
        <w:rPr>
          <w:rFonts w:ascii="Times New Roman" w:hAnsi="Times New Roman" w:cs="Times New Roman"/>
          <w:color w:val="000000"/>
          <w:sz w:val="24"/>
          <w:szCs w:val="24"/>
        </w:rPr>
      </w:pPr>
    </w:p>
    <w:p w:rsidR="00F33A40" w:rsidRPr="00391A1B" w:rsidRDefault="00F33A40" w:rsidP="00391A1B">
      <w:pPr>
        <w:pStyle w:val="ListParagraph"/>
        <w:numPr>
          <w:ilvl w:val="0"/>
          <w:numId w:val="26"/>
        </w:numPr>
        <w:autoSpaceDE w:val="0"/>
        <w:autoSpaceDN w:val="0"/>
        <w:adjustRightInd w:val="0"/>
        <w:spacing w:after="0" w:line="240" w:lineRule="auto"/>
        <w:jc w:val="both"/>
        <w:rPr>
          <w:rFonts w:ascii="Times New Roman" w:hAnsi="Times New Roman" w:cs="Times New Roman"/>
          <w:color w:val="000000"/>
          <w:sz w:val="24"/>
          <w:szCs w:val="24"/>
        </w:rPr>
      </w:pPr>
      <w:r w:rsidRPr="00391A1B">
        <w:rPr>
          <w:rFonts w:ascii="Times New Roman" w:hAnsi="Times New Roman" w:cs="Times New Roman"/>
          <w:color w:val="000000"/>
          <w:sz w:val="24"/>
          <w:szCs w:val="24"/>
        </w:rPr>
        <w:t xml:space="preserve">provide advisory services on the investment of the </w:t>
      </w:r>
      <w:r w:rsidR="00EE5DC2" w:rsidRPr="00391A1B">
        <w:rPr>
          <w:rFonts w:ascii="Times New Roman" w:hAnsi="Times New Roman" w:cs="Times New Roman"/>
          <w:color w:val="000000"/>
          <w:sz w:val="24"/>
          <w:szCs w:val="24"/>
        </w:rPr>
        <w:t>monies of the</w:t>
      </w:r>
      <w:r w:rsidRPr="00391A1B">
        <w:rPr>
          <w:rFonts w:ascii="Times New Roman" w:hAnsi="Times New Roman" w:cs="Times New Roman"/>
          <w:color w:val="000000"/>
          <w:sz w:val="24"/>
          <w:szCs w:val="24"/>
        </w:rPr>
        <w:t xml:space="preserve"> </w:t>
      </w:r>
      <w:r w:rsidR="00EE5DC2" w:rsidRPr="00391A1B">
        <w:rPr>
          <w:rFonts w:ascii="Times New Roman" w:hAnsi="Times New Roman" w:cs="Times New Roman"/>
          <w:color w:val="000000"/>
          <w:sz w:val="24"/>
          <w:szCs w:val="24"/>
        </w:rPr>
        <w:t>Fund</w:t>
      </w:r>
      <w:r w:rsidRPr="00391A1B">
        <w:rPr>
          <w:rFonts w:ascii="Times New Roman" w:hAnsi="Times New Roman" w:cs="Times New Roman"/>
          <w:color w:val="000000"/>
          <w:sz w:val="24"/>
          <w:szCs w:val="24"/>
        </w:rPr>
        <w:t xml:space="preserve"> and disseminate information concerning the assets available for investment of </w:t>
      </w:r>
      <w:r w:rsidR="00EE5DC2" w:rsidRPr="00391A1B">
        <w:rPr>
          <w:rFonts w:ascii="Times New Roman" w:hAnsi="Times New Roman" w:cs="Times New Roman"/>
          <w:color w:val="000000"/>
          <w:sz w:val="24"/>
          <w:szCs w:val="24"/>
        </w:rPr>
        <w:t>monies of the Fund</w:t>
      </w:r>
      <w:r w:rsidRPr="00391A1B">
        <w:rPr>
          <w:rFonts w:ascii="Times New Roman" w:hAnsi="Times New Roman" w:cs="Times New Roman"/>
          <w:color w:val="000000"/>
          <w:sz w:val="24"/>
          <w:szCs w:val="24"/>
        </w:rPr>
        <w:t xml:space="preserve">; </w:t>
      </w:r>
    </w:p>
    <w:p w:rsidR="00F33A40" w:rsidRPr="00391A1B" w:rsidRDefault="00F33A40" w:rsidP="00391A1B">
      <w:pPr>
        <w:autoSpaceDE w:val="0"/>
        <w:autoSpaceDN w:val="0"/>
        <w:adjustRightInd w:val="0"/>
        <w:spacing w:after="0" w:line="240" w:lineRule="auto"/>
        <w:jc w:val="both"/>
        <w:rPr>
          <w:rFonts w:ascii="Times New Roman" w:hAnsi="Times New Roman" w:cs="Times New Roman"/>
          <w:color w:val="000000"/>
          <w:sz w:val="24"/>
          <w:szCs w:val="24"/>
        </w:rPr>
      </w:pPr>
    </w:p>
    <w:p w:rsidR="00F33A40" w:rsidRPr="00391A1B" w:rsidRDefault="00F33A40" w:rsidP="00391A1B">
      <w:pPr>
        <w:pStyle w:val="ListParagraph"/>
        <w:numPr>
          <w:ilvl w:val="0"/>
          <w:numId w:val="26"/>
        </w:numPr>
        <w:autoSpaceDE w:val="0"/>
        <w:autoSpaceDN w:val="0"/>
        <w:adjustRightInd w:val="0"/>
        <w:spacing w:after="0" w:line="240" w:lineRule="auto"/>
        <w:jc w:val="both"/>
        <w:rPr>
          <w:rFonts w:ascii="Times New Roman" w:hAnsi="Times New Roman" w:cs="Times New Roman"/>
          <w:color w:val="000000"/>
          <w:sz w:val="24"/>
          <w:szCs w:val="24"/>
        </w:rPr>
      </w:pPr>
      <w:r w:rsidRPr="00391A1B">
        <w:rPr>
          <w:rFonts w:ascii="Times New Roman" w:hAnsi="Times New Roman" w:cs="Times New Roman"/>
          <w:color w:val="000000"/>
          <w:sz w:val="24"/>
          <w:szCs w:val="24"/>
        </w:rPr>
        <w:t xml:space="preserve">make tactical asset allocation decisions based on the </w:t>
      </w:r>
      <w:r w:rsidR="00EE5DC2" w:rsidRPr="00391A1B">
        <w:rPr>
          <w:rFonts w:ascii="Times New Roman" w:hAnsi="Times New Roman" w:cs="Times New Roman"/>
          <w:color w:val="000000"/>
          <w:sz w:val="24"/>
          <w:szCs w:val="24"/>
        </w:rPr>
        <w:t>Fund</w:t>
      </w:r>
      <w:r w:rsidRPr="00391A1B">
        <w:rPr>
          <w:rFonts w:ascii="Times New Roman" w:hAnsi="Times New Roman" w:cs="Times New Roman"/>
          <w:color w:val="000000"/>
          <w:sz w:val="24"/>
          <w:szCs w:val="24"/>
        </w:rPr>
        <w:t xml:space="preserve"> asset allocation policy; </w:t>
      </w:r>
    </w:p>
    <w:p w:rsidR="00F33A40" w:rsidRPr="00391A1B" w:rsidRDefault="00F33A40" w:rsidP="00391A1B">
      <w:pPr>
        <w:autoSpaceDE w:val="0"/>
        <w:autoSpaceDN w:val="0"/>
        <w:adjustRightInd w:val="0"/>
        <w:spacing w:after="0" w:line="240" w:lineRule="auto"/>
        <w:jc w:val="both"/>
        <w:rPr>
          <w:rFonts w:ascii="Times New Roman" w:hAnsi="Times New Roman" w:cs="Times New Roman"/>
          <w:color w:val="000000"/>
          <w:sz w:val="24"/>
          <w:szCs w:val="24"/>
        </w:rPr>
      </w:pPr>
    </w:p>
    <w:p w:rsidR="00F33A40" w:rsidRPr="00391A1B" w:rsidRDefault="00F33A40" w:rsidP="00391A1B">
      <w:pPr>
        <w:pStyle w:val="ListParagraph"/>
        <w:numPr>
          <w:ilvl w:val="0"/>
          <w:numId w:val="26"/>
        </w:numPr>
        <w:autoSpaceDE w:val="0"/>
        <w:autoSpaceDN w:val="0"/>
        <w:adjustRightInd w:val="0"/>
        <w:spacing w:after="0" w:line="240" w:lineRule="auto"/>
        <w:jc w:val="both"/>
        <w:rPr>
          <w:rFonts w:ascii="Times New Roman" w:hAnsi="Times New Roman" w:cs="Times New Roman"/>
          <w:color w:val="000000"/>
          <w:sz w:val="24"/>
          <w:szCs w:val="24"/>
        </w:rPr>
      </w:pPr>
      <w:r w:rsidRPr="00391A1B">
        <w:rPr>
          <w:rFonts w:ascii="Times New Roman" w:hAnsi="Times New Roman" w:cs="Times New Roman"/>
          <w:color w:val="000000"/>
          <w:sz w:val="24"/>
          <w:szCs w:val="24"/>
        </w:rPr>
        <w:t xml:space="preserve">assist the board to have a prudent investment policy of the </w:t>
      </w:r>
      <w:r w:rsidR="00EE5DC2" w:rsidRPr="00391A1B">
        <w:rPr>
          <w:rFonts w:ascii="Times New Roman" w:hAnsi="Times New Roman" w:cs="Times New Roman"/>
          <w:color w:val="000000"/>
          <w:sz w:val="24"/>
          <w:szCs w:val="24"/>
        </w:rPr>
        <w:t>monies</w:t>
      </w:r>
      <w:r w:rsidRPr="00391A1B">
        <w:rPr>
          <w:rFonts w:ascii="Times New Roman" w:hAnsi="Times New Roman" w:cs="Times New Roman"/>
          <w:color w:val="000000"/>
          <w:sz w:val="24"/>
          <w:szCs w:val="24"/>
        </w:rPr>
        <w:t xml:space="preserve"> of the </w:t>
      </w:r>
      <w:r w:rsidR="00EE5DC2" w:rsidRPr="00391A1B">
        <w:rPr>
          <w:rFonts w:ascii="Times New Roman" w:hAnsi="Times New Roman" w:cs="Times New Roman"/>
          <w:color w:val="000000"/>
          <w:sz w:val="24"/>
          <w:szCs w:val="24"/>
        </w:rPr>
        <w:t>Fund</w:t>
      </w:r>
      <w:r w:rsidRPr="00391A1B">
        <w:rPr>
          <w:rFonts w:ascii="Times New Roman" w:hAnsi="Times New Roman" w:cs="Times New Roman"/>
          <w:color w:val="000000"/>
          <w:sz w:val="24"/>
          <w:szCs w:val="24"/>
        </w:rPr>
        <w:t xml:space="preserve">; </w:t>
      </w:r>
    </w:p>
    <w:p w:rsidR="00F33A40" w:rsidRPr="00391A1B" w:rsidRDefault="00F33A40" w:rsidP="00391A1B">
      <w:pPr>
        <w:autoSpaceDE w:val="0"/>
        <w:autoSpaceDN w:val="0"/>
        <w:adjustRightInd w:val="0"/>
        <w:spacing w:after="0" w:line="240" w:lineRule="auto"/>
        <w:jc w:val="both"/>
        <w:rPr>
          <w:rFonts w:ascii="Times New Roman" w:hAnsi="Times New Roman" w:cs="Times New Roman"/>
          <w:color w:val="000000"/>
          <w:sz w:val="24"/>
          <w:szCs w:val="24"/>
        </w:rPr>
      </w:pPr>
    </w:p>
    <w:p w:rsidR="00F33A40" w:rsidRPr="00391A1B" w:rsidRDefault="00F33A40" w:rsidP="00391A1B">
      <w:pPr>
        <w:pStyle w:val="ListParagraph"/>
        <w:numPr>
          <w:ilvl w:val="0"/>
          <w:numId w:val="26"/>
        </w:numPr>
        <w:autoSpaceDE w:val="0"/>
        <w:autoSpaceDN w:val="0"/>
        <w:adjustRightInd w:val="0"/>
        <w:spacing w:after="0" w:line="240" w:lineRule="auto"/>
        <w:jc w:val="both"/>
        <w:rPr>
          <w:rFonts w:ascii="Times New Roman" w:hAnsi="Times New Roman" w:cs="Times New Roman"/>
          <w:color w:val="000000"/>
          <w:sz w:val="24"/>
          <w:szCs w:val="24"/>
        </w:rPr>
      </w:pPr>
      <w:r w:rsidRPr="00391A1B">
        <w:rPr>
          <w:rFonts w:ascii="Times New Roman" w:hAnsi="Times New Roman" w:cs="Times New Roman"/>
          <w:color w:val="000000"/>
          <w:sz w:val="24"/>
          <w:szCs w:val="24"/>
        </w:rPr>
        <w:t xml:space="preserve">ensure that liquidity is available to meet the </w:t>
      </w:r>
      <w:r w:rsidR="00EE5DC2" w:rsidRPr="00391A1B">
        <w:rPr>
          <w:rFonts w:ascii="Times New Roman" w:hAnsi="Times New Roman" w:cs="Times New Roman"/>
          <w:color w:val="000000"/>
          <w:sz w:val="24"/>
          <w:szCs w:val="24"/>
        </w:rPr>
        <w:t>purpose of the Fund</w:t>
      </w:r>
      <w:r w:rsidRPr="00391A1B">
        <w:rPr>
          <w:rFonts w:ascii="Times New Roman" w:hAnsi="Times New Roman" w:cs="Times New Roman"/>
          <w:color w:val="000000"/>
          <w:sz w:val="24"/>
          <w:szCs w:val="24"/>
        </w:rPr>
        <w:t xml:space="preserve">; </w:t>
      </w:r>
    </w:p>
    <w:p w:rsidR="00F33A40" w:rsidRPr="00391A1B" w:rsidRDefault="00F33A40" w:rsidP="00391A1B">
      <w:pPr>
        <w:autoSpaceDE w:val="0"/>
        <w:autoSpaceDN w:val="0"/>
        <w:adjustRightInd w:val="0"/>
        <w:spacing w:after="0" w:line="240" w:lineRule="auto"/>
        <w:jc w:val="both"/>
        <w:rPr>
          <w:rFonts w:ascii="Times New Roman" w:hAnsi="Times New Roman" w:cs="Times New Roman"/>
          <w:color w:val="000000"/>
          <w:sz w:val="24"/>
          <w:szCs w:val="24"/>
        </w:rPr>
      </w:pPr>
    </w:p>
    <w:p w:rsidR="00F33A40" w:rsidRPr="00391A1B" w:rsidRDefault="00F33A40" w:rsidP="00391A1B">
      <w:pPr>
        <w:pStyle w:val="ListParagraph"/>
        <w:numPr>
          <w:ilvl w:val="0"/>
          <w:numId w:val="26"/>
        </w:numPr>
        <w:autoSpaceDE w:val="0"/>
        <w:autoSpaceDN w:val="0"/>
        <w:adjustRightInd w:val="0"/>
        <w:spacing w:after="0" w:line="240" w:lineRule="auto"/>
        <w:jc w:val="both"/>
        <w:rPr>
          <w:rFonts w:ascii="Times New Roman" w:hAnsi="Times New Roman" w:cs="Times New Roman"/>
          <w:color w:val="000000"/>
          <w:sz w:val="24"/>
          <w:szCs w:val="24"/>
        </w:rPr>
      </w:pPr>
      <w:r w:rsidRPr="00391A1B">
        <w:rPr>
          <w:rFonts w:ascii="Times New Roman" w:hAnsi="Times New Roman" w:cs="Times New Roman"/>
          <w:color w:val="000000"/>
          <w:sz w:val="24"/>
          <w:szCs w:val="24"/>
        </w:rPr>
        <w:t xml:space="preserve">keep records, books, and statements on investments; </w:t>
      </w:r>
    </w:p>
    <w:p w:rsidR="00F33A40" w:rsidRPr="00391A1B" w:rsidRDefault="00F33A40" w:rsidP="00391A1B">
      <w:pPr>
        <w:autoSpaceDE w:val="0"/>
        <w:autoSpaceDN w:val="0"/>
        <w:adjustRightInd w:val="0"/>
        <w:spacing w:after="0" w:line="240" w:lineRule="auto"/>
        <w:jc w:val="both"/>
        <w:rPr>
          <w:rFonts w:ascii="Times New Roman" w:hAnsi="Times New Roman" w:cs="Times New Roman"/>
          <w:color w:val="000000"/>
          <w:sz w:val="24"/>
          <w:szCs w:val="24"/>
        </w:rPr>
      </w:pPr>
    </w:p>
    <w:p w:rsidR="00F33A40" w:rsidRPr="00391A1B" w:rsidRDefault="00F33A40" w:rsidP="00391A1B">
      <w:pPr>
        <w:pStyle w:val="ListParagraph"/>
        <w:numPr>
          <w:ilvl w:val="0"/>
          <w:numId w:val="26"/>
        </w:numPr>
        <w:autoSpaceDE w:val="0"/>
        <w:autoSpaceDN w:val="0"/>
        <w:adjustRightInd w:val="0"/>
        <w:spacing w:after="0" w:line="240" w:lineRule="auto"/>
        <w:jc w:val="both"/>
        <w:rPr>
          <w:rFonts w:ascii="Times New Roman" w:hAnsi="Times New Roman" w:cs="Times New Roman"/>
          <w:color w:val="000000"/>
          <w:sz w:val="24"/>
          <w:szCs w:val="24"/>
        </w:rPr>
      </w:pPr>
      <w:r w:rsidRPr="00391A1B">
        <w:rPr>
          <w:rFonts w:ascii="Times New Roman" w:hAnsi="Times New Roman" w:cs="Times New Roman"/>
          <w:color w:val="000000"/>
          <w:sz w:val="24"/>
          <w:szCs w:val="24"/>
        </w:rPr>
        <w:t xml:space="preserve">provide accurate and timely periodic reports; and </w:t>
      </w:r>
    </w:p>
    <w:p w:rsidR="00F33A40" w:rsidRPr="00391A1B" w:rsidRDefault="00F33A40" w:rsidP="00391A1B">
      <w:pPr>
        <w:autoSpaceDE w:val="0"/>
        <w:autoSpaceDN w:val="0"/>
        <w:adjustRightInd w:val="0"/>
        <w:spacing w:after="0" w:line="240" w:lineRule="auto"/>
        <w:jc w:val="both"/>
        <w:rPr>
          <w:rFonts w:ascii="Times New Roman" w:hAnsi="Times New Roman" w:cs="Times New Roman"/>
          <w:color w:val="000000"/>
          <w:sz w:val="24"/>
          <w:szCs w:val="24"/>
        </w:rPr>
      </w:pPr>
    </w:p>
    <w:p w:rsidR="00F33A40" w:rsidRPr="00391A1B" w:rsidRDefault="00F33A40" w:rsidP="00391A1B">
      <w:pPr>
        <w:pStyle w:val="ListParagraph"/>
        <w:numPr>
          <w:ilvl w:val="0"/>
          <w:numId w:val="26"/>
        </w:numPr>
        <w:autoSpaceDE w:val="0"/>
        <w:autoSpaceDN w:val="0"/>
        <w:adjustRightInd w:val="0"/>
        <w:spacing w:after="0" w:line="240" w:lineRule="auto"/>
        <w:jc w:val="both"/>
        <w:rPr>
          <w:rFonts w:ascii="Times New Roman" w:hAnsi="Times New Roman" w:cs="Times New Roman"/>
          <w:color w:val="000000"/>
          <w:sz w:val="24"/>
          <w:szCs w:val="24"/>
        </w:rPr>
      </w:pPr>
      <w:r w:rsidRPr="00391A1B">
        <w:rPr>
          <w:rFonts w:ascii="Times New Roman" w:hAnsi="Times New Roman" w:cs="Times New Roman"/>
          <w:color w:val="000000"/>
          <w:sz w:val="24"/>
          <w:szCs w:val="24"/>
        </w:rPr>
        <w:t xml:space="preserve">any other function as may be determined by the board. </w:t>
      </w:r>
    </w:p>
    <w:p w:rsidR="00391A1B" w:rsidRDefault="00391A1B" w:rsidP="00391A1B">
      <w:pPr>
        <w:autoSpaceDE w:val="0"/>
        <w:autoSpaceDN w:val="0"/>
        <w:adjustRightInd w:val="0"/>
        <w:spacing w:after="0" w:line="240" w:lineRule="auto"/>
        <w:jc w:val="both"/>
        <w:rPr>
          <w:rFonts w:ascii="Times New Roman" w:hAnsi="Times New Roman" w:cs="Times New Roman"/>
          <w:color w:val="000000"/>
          <w:sz w:val="24"/>
          <w:szCs w:val="24"/>
        </w:rPr>
      </w:pPr>
    </w:p>
    <w:p w:rsidR="00E872B0" w:rsidRPr="00391A1B" w:rsidRDefault="00F33A40" w:rsidP="00391A1B">
      <w:pPr>
        <w:autoSpaceDE w:val="0"/>
        <w:autoSpaceDN w:val="0"/>
        <w:adjustRightInd w:val="0"/>
        <w:spacing w:after="0" w:line="240" w:lineRule="auto"/>
        <w:jc w:val="both"/>
        <w:rPr>
          <w:rFonts w:ascii="Times New Roman" w:hAnsi="Times New Roman" w:cs="Times New Roman"/>
          <w:sz w:val="24"/>
          <w:szCs w:val="24"/>
        </w:rPr>
      </w:pPr>
      <w:r w:rsidRPr="00391A1B">
        <w:rPr>
          <w:rFonts w:ascii="Times New Roman" w:hAnsi="Times New Roman" w:cs="Times New Roman"/>
          <w:color w:val="000000"/>
          <w:sz w:val="24"/>
          <w:szCs w:val="24"/>
        </w:rPr>
        <w:t>(2) The Fund Manager shall not at the same time act as a trustee.</w:t>
      </w:r>
    </w:p>
    <w:p w:rsidR="00E872B0" w:rsidRPr="00391A1B" w:rsidRDefault="00E872B0" w:rsidP="00391A1B">
      <w:pPr>
        <w:autoSpaceDE w:val="0"/>
        <w:autoSpaceDN w:val="0"/>
        <w:adjustRightInd w:val="0"/>
        <w:spacing w:after="0" w:line="240" w:lineRule="auto"/>
        <w:jc w:val="both"/>
        <w:rPr>
          <w:rFonts w:ascii="Times New Roman" w:hAnsi="Times New Roman" w:cs="Times New Roman"/>
          <w:sz w:val="24"/>
          <w:szCs w:val="24"/>
        </w:rPr>
      </w:pPr>
    </w:p>
    <w:p w:rsidR="00E872B0" w:rsidRPr="00391A1B" w:rsidRDefault="00E0681E" w:rsidP="00391A1B">
      <w:pPr>
        <w:autoSpaceDE w:val="0"/>
        <w:autoSpaceDN w:val="0"/>
        <w:adjustRightInd w:val="0"/>
        <w:spacing w:after="0" w:line="240" w:lineRule="auto"/>
        <w:jc w:val="both"/>
        <w:rPr>
          <w:rFonts w:ascii="Times New Roman" w:hAnsi="Times New Roman" w:cs="Times New Roman"/>
          <w:sz w:val="24"/>
          <w:szCs w:val="24"/>
        </w:rPr>
      </w:pPr>
      <w:r w:rsidRPr="00391A1B">
        <w:rPr>
          <w:rFonts w:ascii="Times New Roman" w:hAnsi="Times New Roman" w:cs="Times New Roman"/>
          <w:b/>
          <w:bCs/>
          <w:sz w:val="24"/>
          <w:szCs w:val="24"/>
        </w:rPr>
        <w:t>1</w:t>
      </w:r>
      <w:r w:rsidR="00347BBC" w:rsidRPr="00391A1B">
        <w:rPr>
          <w:rFonts w:ascii="Times New Roman" w:hAnsi="Times New Roman" w:cs="Times New Roman"/>
          <w:b/>
          <w:bCs/>
          <w:sz w:val="24"/>
          <w:szCs w:val="24"/>
        </w:rPr>
        <w:t>9</w:t>
      </w:r>
      <w:r w:rsidR="00E872B0" w:rsidRPr="00391A1B">
        <w:rPr>
          <w:rFonts w:ascii="Times New Roman" w:hAnsi="Times New Roman" w:cs="Times New Roman"/>
          <w:b/>
          <w:bCs/>
          <w:sz w:val="24"/>
          <w:szCs w:val="24"/>
        </w:rPr>
        <w:t xml:space="preserve">. Transactions of the Board. </w:t>
      </w:r>
    </w:p>
    <w:p w:rsidR="00E872B0" w:rsidRPr="00391A1B" w:rsidRDefault="00E872B0" w:rsidP="00391A1B">
      <w:pPr>
        <w:autoSpaceDE w:val="0"/>
        <w:autoSpaceDN w:val="0"/>
        <w:adjustRightInd w:val="0"/>
        <w:spacing w:after="0" w:line="240" w:lineRule="auto"/>
        <w:jc w:val="both"/>
        <w:rPr>
          <w:rFonts w:ascii="Times New Roman" w:hAnsi="Times New Roman" w:cs="Times New Roman"/>
          <w:sz w:val="24"/>
          <w:szCs w:val="24"/>
        </w:rPr>
      </w:pPr>
      <w:r w:rsidRPr="00391A1B">
        <w:rPr>
          <w:rFonts w:ascii="Times New Roman" w:hAnsi="Times New Roman" w:cs="Times New Roman"/>
          <w:sz w:val="24"/>
          <w:szCs w:val="24"/>
        </w:rPr>
        <w:t xml:space="preserve">A transaction, instrument, or cheque issued by the board shall be signed by the chairperson, and any other trustee or </w:t>
      </w:r>
      <w:r w:rsidR="00535C26" w:rsidRPr="00391A1B">
        <w:rPr>
          <w:rFonts w:ascii="Times New Roman" w:hAnsi="Times New Roman" w:cs="Times New Roman"/>
          <w:sz w:val="24"/>
          <w:szCs w:val="24"/>
        </w:rPr>
        <w:t>person</w:t>
      </w:r>
      <w:r w:rsidRPr="00391A1B">
        <w:rPr>
          <w:rFonts w:ascii="Times New Roman" w:hAnsi="Times New Roman" w:cs="Times New Roman"/>
          <w:sz w:val="24"/>
          <w:szCs w:val="24"/>
        </w:rPr>
        <w:t xml:space="preserve"> appointed by the board and with such mandate as the board may by special resolution determine. </w:t>
      </w:r>
    </w:p>
    <w:p w:rsidR="005F3A7C" w:rsidRPr="00391A1B" w:rsidRDefault="005F3A7C" w:rsidP="00391A1B">
      <w:pPr>
        <w:autoSpaceDE w:val="0"/>
        <w:autoSpaceDN w:val="0"/>
        <w:adjustRightInd w:val="0"/>
        <w:spacing w:after="0" w:line="240" w:lineRule="auto"/>
        <w:jc w:val="both"/>
        <w:rPr>
          <w:rFonts w:ascii="Times New Roman" w:hAnsi="Times New Roman" w:cs="Times New Roman"/>
          <w:sz w:val="24"/>
          <w:szCs w:val="24"/>
        </w:rPr>
      </w:pPr>
    </w:p>
    <w:p w:rsidR="00DD32B0" w:rsidRPr="00391A1B" w:rsidRDefault="00347BBC" w:rsidP="00391A1B">
      <w:pPr>
        <w:autoSpaceDE w:val="0"/>
        <w:autoSpaceDN w:val="0"/>
        <w:adjustRightInd w:val="0"/>
        <w:spacing w:after="0" w:line="240" w:lineRule="auto"/>
        <w:jc w:val="both"/>
        <w:rPr>
          <w:rFonts w:ascii="Times New Roman" w:hAnsi="Times New Roman" w:cs="Times New Roman"/>
          <w:b/>
          <w:bCs/>
          <w:sz w:val="24"/>
          <w:szCs w:val="24"/>
        </w:rPr>
      </w:pPr>
      <w:r w:rsidRPr="00391A1B">
        <w:rPr>
          <w:rFonts w:ascii="Times New Roman" w:hAnsi="Times New Roman" w:cs="Times New Roman"/>
          <w:b/>
          <w:bCs/>
          <w:sz w:val="24"/>
          <w:szCs w:val="24"/>
        </w:rPr>
        <w:t>20</w:t>
      </w:r>
      <w:r w:rsidR="00DD32B0" w:rsidRPr="00391A1B">
        <w:rPr>
          <w:rFonts w:ascii="Times New Roman" w:hAnsi="Times New Roman" w:cs="Times New Roman"/>
          <w:b/>
          <w:bCs/>
          <w:sz w:val="24"/>
          <w:szCs w:val="24"/>
        </w:rPr>
        <w:t>. Protection from liability.</w:t>
      </w:r>
    </w:p>
    <w:p w:rsidR="00DD32B0" w:rsidRPr="00391A1B" w:rsidRDefault="00DD32B0" w:rsidP="00391A1B">
      <w:pPr>
        <w:autoSpaceDE w:val="0"/>
        <w:autoSpaceDN w:val="0"/>
        <w:adjustRightInd w:val="0"/>
        <w:spacing w:after="0" w:line="240" w:lineRule="auto"/>
        <w:jc w:val="both"/>
        <w:rPr>
          <w:rFonts w:ascii="Times New Roman" w:hAnsi="Times New Roman" w:cs="Times New Roman"/>
          <w:sz w:val="24"/>
          <w:szCs w:val="24"/>
        </w:rPr>
      </w:pPr>
      <w:r w:rsidRPr="00391A1B">
        <w:rPr>
          <w:rFonts w:ascii="Times New Roman" w:hAnsi="Times New Roman" w:cs="Times New Roman"/>
          <w:sz w:val="24"/>
          <w:szCs w:val="24"/>
        </w:rPr>
        <w:t>(</w:t>
      </w:r>
      <w:r w:rsidR="005C2A16" w:rsidRPr="00391A1B">
        <w:rPr>
          <w:rFonts w:ascii="Times New Roman" w:hAnsi="Times New Roman" w:cs="Times New Roman"/>
          <w:sz w:val="24"/>
          <w:szCs w:val="24"/>
        </w:rPr>
        <w:t>1)</w:t>
      </w:r>
      <w:r w:rsidRPr="00391A1B">
        <w:rPr>
          <w:rFonts w:ascii="Times New Roman" w:hAnsi="Times New Roman" w:cs="Times New Roman"/>
          <w:sz w:val="24"/>
          <w:szCs w:val="24"/>
        </w:rPr>
        <w:t xml:space="preserve"> A </w:t>
      </w:r>
      <w:r w:rsidR="00E22960" w:rsidRPr="00391A1B">
        <w:rPr>
          <w:rFonts w:ascii="Times New Roman" w:hAnsi="Times New Roman" w:cs="Times New Roman"/>
          <w:sz w:val="24"/>
          <w:szCs w:val="24"/>
        </w:rPr>
        <w:t>trustee</w:t>
      </w:r>
      <w:r w:rsidRPr="00391A1B">
        <w:rPr>
          <w:rFonts w:ascii="Times New Roman" w:hAnsi="Times New Roman" w:cs="Times New Roman"/>
          <w:sz w:val="24"/>
          <w:szCs w:val="24"/>
        </w:rPr>
        <w:t xml:space="preserve"> is not personally liable for an act done by him or her</w:t>
      </w:r>
      <w:r w:rsidR="005C2A16" w:rsidRPr="00391A1B">
        <w:rPr>
          <w:rFonts w:ascii="Times New Roman" w:hAnsi="Times New Roman" w:cs="Times New Roman"/>
          <w:sz w:val="24"/>
          <w:szCs w:val="24"/>
        </w:rPr>
        <w:t>, in the performance of the functions of the board,</w:t>
      </w:r>
      <w:r w:rsidR="005F3A7C" w:rsidRPr="00391A1B">
        <w:rPr>
          <w:rFonts w:ascii="Times New Roman" w:hAnsi="Times New Roman" w:cs="Times New Roman"/>
          <w:sz w:val="24"/>
          <w:szCs w:val="24"/>
        </w:rPr>
        <w:t xml:space="preserve"> </w:t>
      </w:r>
      <w:r w:rsidRPr="00391A1B">
        <w:rPr>
          <w:rFonts w:ascii="Times New Roman" w:hAnsi="Times New Roman" w:cs="Times New Roman"/>
          <w:sz w:val="24"/>
          <w:szCs w:val="24"/>
        </w:rPr>
        <w:t>in good faith and without negligence.</w:t>
      </w:r>
    </w:p>
    <w:p w:rsidR="005F3A7C" w:rsidRPr="00391A1B" w:rsidRDefault="005F3A7C" w:rsidP="00391A1B">
      <w:pPr>
        <w:autoSpaceDE w:val="0"/>
        <w:autoSpaceDN w:val="0"/>
        <w:adjustRightInd w:val="0"/>
        <w:spacing w:after="0" w:line="240" w:lineRule="auto"/>
        <w:jc w:val="both"/>
        <w:rPr>
          <w:rFonts w:ascii="Times New Roman" w:hAnsi="Times New Roman" w:cs="Times New Roman"/>
          <w:sz w:val="24"/>
          <w:szCs w:val="24"/>
        </w:rPr>
      </w:pPr>
    </w:p>
    <w:p w:rsidR="00DD32B0" w:rsidRPr="00391A1B" w:rsidRDefault="005C2A16" w:rsidP="00391A1B">
      <w:pPr>
        <w:autoSpaceDE w:val="0"/>
        <w:autoSpaceDN w:val="0"/>
        <w:adjustRightInd w:val="0"/>
        <w:spacing w:after="0" w:line="240" w:lineRule="auto"/>
        <w:jc w:val="both"/>
        <w:rPr>
          <w:rFonts w:ascii="Times New Roman" w:hAnsi="Times New Roman" w:cs="Times New Roman"/>
          <w:sz w:val="24"/>
          <w:szCs w:val="24"/>
        </w:rPr>
      </w:pPr>
      <w:r w:rsidRPr="00391A1B">
        <w:rPr>
          <w:rFonts w:ascii="Times New Roman" w:hAnsi="Times New Roman" w:cs="Times New Roman"/>
          <w:sz w:val="24"/>
          <w:szCs w:val="24"/>
        </w:rPr>
        <w:t>(2)</w:t>
      </w:r>
      <w:r w:rsidR="00DD32B0" w:rsidRPr="00391A1B">
        <w:rPr>
          <w:rFonts w:ascii="Times New Roman" w:hAnsi="Times New Roman" w:cs="Times New Roman"/>
          <w:sz w:val="24"/>
          <w:szCs w:val="24"/>
        </w:rPr>
        <w:t xml:space="preserve"> </w:t>
      </w:r>
      <w:r w:rsidRPr="00391A1B">
        <w:rPr>
          <w:rFonts w:ascii="Times New Roman" w:hAnsi="Times New Roman" w:cs="Times New Roman"/>
          <w:sz w:val="24"/>
          <w:szCs w:val="24"/>
        </w:rPr>
        <w:t xml:space="preserve">A </w:t>
      </w:r>
      <w:r w:rsidR="00DD32B0" w:rsidRPr="00391A1B">
        <w:rPr>
          <w:rFonts w:ascii="Times New Roman" w:hAnsi="Times New Roman" w:cs="Times New Roman"/>
          <w:sz w:val="24"/>
          <w:szCs w:val="24"/>
        </w:rPr>
        <w:t>person acting on behalf of the Board</w:t>
      </w:r>
      <w:r w:rsidRPr="00391A1B">
        <w:rPr>
          <w:rFonts w:ascii="Times New Roman" w:hAnsi="Times New Roman" w:cs="Times New Roman"/>
          <w:sz w:val="24"/>
          <w:szCs w:val="24"/>
        </w:rPr>
        <w:t xml:space="preserve"> </w:t>
      </w:r>
      <w:r w:rsidR="00DD32B0" w:rsidRPr="00391A1B">
        <w:rPr>
          <w:rFonts w:ascii="Times New Roman" w:hAnsi="Times New Roman" w:cs="Times New Roman"/>
          <w:sz w:val="24"/>
          <w:szCs w:val="24"/>
        </w:rPr>
        <w:t>is not personally liable for any act done by him o</w:t>
      </w:r>
      <w:r w:rsidRPr="00391A1B">
        <w:rPr>
          <w:rFonts w:ascii="Times New Roman" w:hAnsi="Times New Roman" w:cs="Times New Roman"/>
          <w:sz w:val="24"/>
          <w:szCs w:val="24"/>
        </w:rPr>
        <w:t xml:space="preserve">r her, in the performance of the functions of the board, in good faith and without </w:t>
      </w:r>
      <w:r w:rsidR="00DD32B0" w:rsidRPr="00391A1B">
        <w:rPr>
          <w:rFonts w:ascii="Times New Roman" w:hAnsi="Times New Roman" w:cs="Times New Roman"/>
          <w:sz w:val="24"/>
          <w:szCs w:val="24"/>
        </w:rPr>
        <w:t>negligence.</w:t>
      </w:r>
    </w:p>
    <w:p w:rsidR="00E22960" w:rsidRPr="00391A1B" w:rsidRDefault="00E22960" w:rsidP="00391A1B">
      <w:pPr>
        <w:autoSpaceDE w:val="0"/>
        <w:autoSpaceDN w:val="0"/>
        <w:adjustRightInd w:val="0"/>
        <w:spacing w:after="0" w:line="240" w:lineRule="auto"/>
        <w:jc w:val="both"/>
        <w:rPr>
          <w:rFonts w:ascii="Times New Roman" w:hAnsi="Times New Roman" w:cs="Times New Roman"/>
          <w:color w:val="000000"/>
          <w:sz w:val="24"/>
          <w:szCs w:val="24"/>
        </w:rPr>
      </w:pPr>
    </w:p>
    <w:p w:rsidR="00E22960" w:rsidRPr="00391A1B" w:rsidRDefault="00E22960" w:rsidP="00391A1B">
      <w:pPr>
        <w:autoSpaceDE w:val="0"/>
        <w:autoSpaceDN w:val="0"/>
        <w:adjustRightInd w:val="0"/>
        <w:spacing w:after="0" w:line="240" w:lineRule="auto"/>
        <w:jc w:val="both"/>
        <w:rPr>
          <w:rFonts w:ascii="Times New Roman" w:hAnsi="Times New Roman" w:cs="Times New Roman"/>
          <w:color w:val="000000"/>
          <w:sz w:val="24"/>
          <w:szCs w:val="24"/>
        </w:rPr>
      </w:pPr>
      <w:r w:rsidRPr="00391A1B">
        <w:rPr>
          <w:rFonts w:ascii="Times New Roman" w:hAnsi="Times New Roman" w:cs="Times New Roman"/>
          <w:color w:val="000000"/>
          <w:sz w:val="24"/>
          <w:szCs w:val="24"/>
        </w:rPr>
        <w:t>(3) A trustee shall be indemnified by the Fund against all proceedings, costs and expenses incurred by reason of a claim against the fund not arising from the gross negligence</w:t>
      </w:r>
      <w:r w:rsidR="00347BBC" w:rsidRPr="00391A1B">
        <w:rPr>
          <w:rFonts w:ascii="Times New Roman" w:hAnsi="Times New Roman" w:cs="Times New Roman"/>
          <w:color w:val="000000"/>
          <w:sz w:val="24"/>
          <w:szCs w:val="24"/>
        </w:rPr>
        <w:t xml:space="preserve"> or</w:t>
      </w:r>
      <w:r w:rsidRPr="00391A1B">
        <w:rPr>
          <w:rFonts w:ascii="Times New Roman" w:hAnsi="Times New Roman" w:cs="Times New Roman"/>
          <w:color w:val="000000"/>
          <w:sz w:val="24"/>
          <w:szCs w:val="24"/>
        </w:rPr>
        <w:t xml:space="preserve"> breach of trust</w:t>
      </w:r>
      <w:r w:rsidR="00347BBC" w:rsidRPr="00391A1B">
        <w:rPr>
          <w:rFonts w:ascii="Times New Roman" w:hAnsi="Times New Roman" w:cs="Times New Roman"/>
          <w:color w:val="000000"/>
          <w:sz w:val="24"/>
          <w:szCs w:val="24"/>
        </w:rPr>
        <w:t xml:space="preserve"> by the trustee</w:t>
      </w:r>
      <w:r w:rsidRPr="00391A1B">
        <w:rPr>
          <w:rFonts w:ascii="Times New Roman" w:hAnsi="Times New Roman" w:cs="Times New Roman"/>
          <w:color w:val="000000"/>
          <w:sz w:val="24"/>
          <w:szCs w:val="24"/>
        </w:rPr>
        <w:t xml:space="preserve">. </w:t>
      </w:r>
    </w:p>
    <w:p w:rsidR="00E22960" w:rsidRDefault="00E22960" w:rsidP="00391A1B">
      <w:pPr>
        <w:autoSpaceDE w:val="0"/>
        <w:autoSpaceDN w:val="0"/>
        <w:adjustRightInd w:val="0"/>
        <w:spacing w:after="0" w:line="240" w:lineRule="auto"/>
        <w:jc w:val="both"/>
        <w:rPr>
          <w:rFonts w:ascii="Times New Roman" w:hAnsi="Times New Roman" w:cs="Times New Roman"/>
          <w:color w:val="000000"/>
          <w:sz w:val="24"/>
          <w:szCs w:val="24"/>
        </w:rPr>
      </w:pPr>
    </w:p>
    <w:p w:rsidR="00C73447" w:rsidRDefault="00C73447" w:rsidP="00391A1B">
      <w:pPr>
        <w:autoSpaceDE w:val="0"/>
        <w:autoSpaceDN w:val="0"/>
        <w:adjustRightInd w:val="0"/>
        <w:spacing w:after="0" w:line="240" w:lineRule="auto"/>
        <w:jc w:val="both"/>
        <w:rPr>
          <w:rFonts w:ascii="Times New Roman" w:hAnsi="Times New Roman" w:cs="Times New Roman"/>
          <w:color w:val="000000"/>
          <w:sz w:val="24"/>
          <w:szCs w:val="24"/>
        </w:rPr>
      </w:pPr>
    </w:p>
    <w:p w:rsidR="00C73447" w:rsidRPr="00391A1B" w:rsidRDefault="00C73447" w:rsidP="00391A1B">
      <w:pPr>
        <w:autoSpaceDE w:val="0"/>
        <w:autoSpaceDN w:val="0"/>
        <w:adjustRightInd w:val="0"/>
        <w:spacing w:after="0" w:line="240" w:lineRule="auto"/>
        <w:jc w:val="both"/>
        <w:rPr>
          <w:rFonts w:ascii="Times New Roman" w:hAnsi="Times New Roman" w:cs="Times New Roman"/>
          <w:color w:val="000000"/>
          <w:sz w:val="24"/>
          <w:szCs w:val="24"/>
        </w:rPr>
      </w:pPr>
    </w:p>
    <w:p w:rsidR="00E22960" w:rsidRPr="00391A1B" w:rsidRDefault="00E22960" w:rsidP="00391A1B">
      <w:pPr>
        <w:autoSpaceDE w:val="0"/>
        <w:autoSpaceDN w:val="0"/>
        <w:adjustRightInd w:val="0"/>
        <w:spacing w:after="0" w:line="240" w:lineRule="auto"/>
        <w:jc w:val="both"/>
        <w:rPr>
          <w:rFonts w:ascii="Times New Roman" w:hAnsi="Times New Roman" w:cs="Times New Roman"/>
          <w:color w:val="000000"/>
          <w:sz w:val="24"/>
          <w:szCs w:val="24"/>
        </w:rPr>
      </w:pPr>
      <w:r w:rsidRPr="00391A1B">
        <w:rPr>
          <w:rFonts w:ascii="Times New Roman" w:hAnsi="Times New Roman" w:cs="Times New Roman"/>
          <w:b/>
          <w:bCs/>
          <w:color w:val="000000"/>
          <w:sz w:val="24"/>
          <w:szCs w:val="24"/>
        </w:rPr>
        <w:lastRenderedPageBreak/>
        <w:t>2</w:t>
      </w:r>
      <w:r w:rsidR="00347BBC" w:rsidRPr="00391A1B">
        <w:rPr>
          <w:rFonts w:ascii="Times New Roman" w:hAnsi="Times New Roman" w:cs="Times New Roman"/>
          <w:b/>
          <w:bCs/>
          <w:color w:val="000000"/>
          <w:sz w:val="24"/>
          <w:szCs w:val="24"/>
        </w:rPr>
        <w:t>1</w:t>
      </w:r>
      <w:r w:rsidRPr="00391A1B">
        <w:rPr>
          <w:rFonts w:ascii="Times New Roman" w:hAnsi="Times New Roman" w:cs="Times New Roman"/>
          <w:b/>
          <w:bCs/>
          <w:color w:val="000000"/>
          <w:sz w:val="24"/>
          <w:szCs w:val="24"/>
        </w:rPr>
        <w:t xml:space="preserve">. Indemnification against financial loss. </w:t>
      </w:r>
    </w:p>
    <w:p w:rsidR="005C2A16" w:rsidRPr="00391A1B" w:rsidRDefault="00E22960" w:rsidP="00391A1B">
      <w:pPr>
        <w:autoSpaceDE w:val="0"/>
        <w:autoSpaceDN w:val="0"/>
        <w:adjustRightInd w:val="0"/>
        <w:spacing w:after="0" w:line="240" w:lineRule="auto"/>
        <w:jc w:val="both"/>
        <w:rPr>
          <w:rFonts w:ascii="Times New Roman" w:hAnsi="Times New Roman" w:cs="Times New Roman"/>
          <w:sz w:val="24"/>
          <w:szCs w:val="24"/>
        </w:rPr>
      </w:pPr>
      <w:r w:rsidRPr="00391A1B">
        <w:rPr>
          <w:rFonts w:ascii="Times New Roman" w:hAnsi="Times New Roman" w:cs="Times New Roman"/>
          <w:color w:val="000000"/>
          <w:sz w:val="24"/>
          <w:szCs w:val="24"/>
        </w:rPr>
        <w:t xml:space="preserve">The Board may take such steps as it deems appropriate to protect the </w:t>
      </w:r>
      <w:r w:rsidR="00347BBC" w:rsidRPr="00391A1B">
        <w:rPr>
          <w:rFonts w:ascii="Times New Roman" w:hAnsi="Times New Roman" w:cs="Times New Roman"/>
          <w:color w:val="000000"/>
          <w:sz w:val="24"/>
          <w:szCs w:val="24"/>
        </w:rPr>
        <w:t>Fund</w:t>
      </w:r>
      <w:r w:rsidRPr="00391A1B">
        <w:rPr>
          <w:rFonts w:ascii="Times New Roman" w:hAnsi="Times New Roman" w:cs="Times New Roman"/>
          <w:color w:val="000000"/>
          <w:sz w:val="24"/>
          <w:szCs w:val="24"/>
        </w:rPr>
        <w:t xml:space="preserve"> and the individual assets comprising the </w:t>
      </w:r>
      <w:r w:rsidR="00347BBC" w:rsidRPr="00391A1B">
        <w:rPr>
          <w:rFonts w:ascii="Times New Roman" w:hAnsi="Times New Roman" w:cs="Times New Roman"/>
          <w:color w:val="000000"/>
          <w:sz w:val="24"/>
          <w:szCs w:val="24"/>
        </w:rPr>
        <w:t>Fund</w:t>
      </w:r>
      <w:r w:rsidRPr="00391A1B">
        <w:rPr>
          <w:rFonts w:ascii="Times New Roman" w:hAnsi="Times New Roman" w:cs="Times New Roman"/>
          <w:color w:val="000000"/>
          <w:sz w:val="24"/>
          <w:szCs w:val="24"/>
        </w:rPr>
        <w:t xml:space="preserve"> against any manner of insurable risk or financial loss which might arise out of the negligence or default, willful or otherwise, of the </w:t>
      </w:r>
      <w:r w:rsidR="00347BBC" w:rsidRPr="00391A1B">
        <w:rPr>
          <w:rFonts w:ascii="Times New Roman" w:hAnsi="Times New Roman" w:cs="Times New Roman"/>
          <w:color w:val="000000"/>
          <w:sz w:val="24"/>
          <w:szCs w:val="24"/>
        </w:rPr>
        <w:t>Fund’s</w:t>
      </w:r>
      <w:r w:rsidRPr="00391A1B">
        <w:rPr>
          <w:rFonts w:ascii="Times New Roman" w:hAnsi="Times New Roman" w:cs="Times New Roman"/>
          <w:color w:val="000000"/>
          <w:sz w:val="24"/>
          <w:szCs w:val="24"/>
        </w:rPr>
        <w:t xml:space="preserve"> trustees, fund manager</w:t>
      </w:r>
      <w:r w:rsidR="00347BBC" w:rsidRPr="00391A1B">
        <w:rPr>
          <w:rFonts w:ascii="Times New Roman" w:hAnsi="Times New Roman" w:cs="Times New Roman"/>
          <w:color w:val="000000"/>
          <w:sz w:val="24"/>
          <w:szCs w:val="24"/>
        </w:rPr>
        <w:t>, secretariat, committee</w:t>
      </w:r>
      <w:r w:rsidRPr="00391A1B">
        <w:rPr>
          <w:rFonts w:ascii="Times New Roman" w:hAnsi="Times New Roman" w:cs="Times New Roman"/>
          <w:color w:val="000000"/>
          <w:sz w:val="24"/>
          <w:szCs w:val="24"/>
        </w:rPr>
        <w:t xml:space="preserve"> or other professional advisers by way of insurance and in such amount as the trustees shall determine.</w:t>
      </w:r>
    </w:p>
    <w:p w:rsidR="00071642" w:rsidRPr="00391A1B" w:rsidRDefault="00071642" w:rsidP="00391A1B">
      <w:pPr>
        <w:autoSpaceDE w:val="0"/>
        <w:autoSpaceDN w:val="0"/>
        <w:adjustRightInd w:val="0"/>
        <w:spacing w:after="0" w:line="240" w:lineRule="auto"/>
        <w:jc w:val="both"/>
        <w:rPr>
          <w:rFonts w:ascii="Times New Roman" w:hAnsi="Times New Roman" w:cs="Times New Roman"/>
          <w:b/>
          <w:bCs/>
          <w:sz w:val="24"/>
          <w:szCs w:val="24"/>
        </w:rPr>
      </w:pPr>
    </w:p>
    <w:p w:rsidR="006231A7" w:rsidRPr="00391A1B" w:rsidRDefault="00347BBC" w:rsidP="00391A1B">
      <w:pPr>
        <w:autoSpaceDE w:val="0"/>
        <w:autoSpaceDN w:val="0"/>
        <w:adjustRightInd w:val="0"/>
        <w:spacing w:after="0" w:line="240" w:lineRule="auto"/>
        <w:jc w:val="both"/>
        <w:rPr>
          <w:rFonts w:ascii="Times New Roman" w:hAnsi="Times New Roman" w:cs="Times New Roman"/>
          <w:b/>
          <w:bCs/>
          <w:sz w:val="24"/>
          <w:szCs w:val="24"/>
        </w:rPr>
      </w:pPr>
      <w:r w:rsidRPr="00391A1B">
        <w:rPr>
          <w:rFonts w:ascii="Times New Roman" w:hAnsi="Times New Roman" w:cs="Times New Roman"/>
          <w:b/>
          <w:bCs/>
          <w:sz w:val="24"/>
          <w:szCs w:val="24"/>
        </w:rPr>
        <w:t>22</w:t>
      </w:r>
      <w:r w:rsidR="006231A7" w:rsidRPr="00391A1B">
        <w:rPr>
          <w:rFonts w:ascii="Times New Roman" w:hAnsi="Times New Roman" w:cs="Times New Roman"/>
          <w:b/>
          <w:bCs/>
          <w:sz w:val="24"/>
          <w:szCs w:val="24"/>
        </w:rPr>
        <w:t>. Secretariat</w:t>
      </w:r>
    </w:p>
    <w:p w:rsidR="00912538" w:rsidRPr="00391A1B" w:rsidRDefault="0091606A" w:rsidP="00391A1B">
      <w:pPr>
        <w:autoSpaceDE w:val="0"/>
        <w:autoSpaceDN w:val="0"/>
        <w:adjustRightInd w:val="0"/>
        <w:spacing w:after="0" w:line="240" w:lineRule="auto"/>
        <w:jc w:val="both"/>
        <w:rPr>
          <w:rFonts w:ascii="Times New Roman" w:hAnsi="Times New Roman" w:cs="Times New Roman"/>
          <w:bCs/>
          <w:sz w:val="24"/>
          <w:szCs w:val="24"/>
        </w:rPr>
      </w:pPr>
      <w:r w:rsidRPr="00391A1B">
        <w:rPr>
          <w:rFonts w:ascii="Times New Roman" w:hAnsi="Times New Roman" w:cs="Times New Roman"/>
          <w:bCs/>
          <w:sz w:val="24"/>
          <w:szCs w:val="24"/>
        </w:rPr>
        <w:t xml:space="preserve">(1) </w:t>
      </w:r>
      <w:r w:rsidR="00912538" w:rsidRPr="00391A1B">
        <w:rPr>
          <w:rFonts w:ascii="Times New Roman" w:hAnsi="Times New Roman" w:cs="Times New Roman"/>
          <w:bCs/>
          <w:sz w:val="24"/>
          <w:szCs w:val="24"/>
        </w:rPr>
        <w:t>The Uganda Aids Commission is designated as a secretariat for the Board.</w:t>
      </w:r>
    </w:p>
    <w:p w:rsidR="0091606A" w:rsidRPr="00391A1B" w:rsidRDefault="0091606A" w:rsidP="00391A1B">
      <w:pPr>
        <w:autoSpaceDE w:val="0"/>
        <w:autoSpaceDN w:val="0"/>
        <w:adjustRightInd w:val="0"/>
        <w:spacing w:after="0" w:line="240" w:lineRule="auto"/>
        <w:jc w:val="both"/>
        <w:rPr>
          <w:rFonts w:ascii="Times New Roman" w:hAnsi="Times New Roman" w:cs="Times New Roman"/>
          <w:color w:val="000000"/>
          <w:sz w:val="24"/>
          <w:szCs w:val="24"/>
        </w:rPr>
      </w:pPr>
    </w:p>
    <w:p w:rsidR="0091606A" w:rsidRPr="00391A1B" w:rsidRDefault="0091606A" w:rsidP="00391A1B">
      <w:pPr>
        <w:autoSpaceDE w:val="0"/>
        <w:autoSpaceDN w:val="0"/>
        <w:adjustRightInd w:val="0"/>
        <w:spacing w:after="0" w:line="240" w:lineRule="auto"/>
        <w:jc w:val="both"/>
        <w:rPr>
          <w:rFonts w:ascii="Times New Roman" w:hAnsi="Times New Roman" w:cs="Times New Roman"/>
          <w:color w:val="000000"/>
          <w:sz w:val="24"/>
          <w:szCs w:val="24"/>
        </w:rPr>
      </w:pPr>
      <w:r w:rsidRPr="00391A1B">
        <w:rPr>
          <w:rFonts w:ascii="Times New Roman" w:hAnsi="Times New Roman" w:cs="Times New Roman"/>
          <w:color w:val="000000"/>
          <w:sz w:val="24"/>
          <w:szCs w:val="24"/>
        </w:rPr>
        <w:t xml:space="preserve">(2) The functions of the Secretariat include assisting the Board to- </w:t>
      </w:r>
    </w:p>
    <w:p w:rsidR="0091606A" w:rsidRPr="00391A1B" w:rsidRDefault="0091606A" w:rsidP="00391A1B">
      <w:pPr>
        <w:autoSpaceDE w:val="0"/>
        <w:autoSpaceDN w:val="0"/>
        <w:adjustRightInd w:val="0"/>
        <w:spacing w:after="0" w:line="240" w:lineRule="auto"/>
        <w:jc w:val="both"/>
        <w:rPr>
          <w:rFonts w:ascii="Times New Roman" w:hAnsi="Times New Roman" w:cs="Times New Roman"/>
          <w:color w:val="000000"/>
          <w:sz w:val="24"/>
          <w:szCs w:val="24"/>
        </w:rPr>
      </w:pPr>
    </w:p>
    <w:p w:rsidR="0091606A" w:rsidRPr="00391A1B" w:rsidRDefault="0091606A" w:rsidP="00391A1B">
      <w:pPr>
        <w:pStyle w:val="ListParagraph"/>
        <w:numPr>
          <w:ilvl w:val="0"/>
          <w:numId w:val="28"/>
        </w:numPr>
        <w:autoSpaceDE w:val="0"/>
        <w:autoSpaceDN w:val="0"/>
        <w:adjustRightInd w:val="0"/>
        <w:spacing w:after="0" w:line="240" w:lineRule="auto"/>
        <w:jc w:val="both"/>
        <w:rPr>
          <w:rFonts w:ascii="Times New Roman" w:hAnsi="Times New Roman" w:cs="Times New Roman"/>
          <w:color w:val="000000"/>
          <w:sz w:val="24"/>
          <w:szCs w:val="24"/>
        </w:rPr>
      </w:pPr>
      <w:r w:rsidRPr="00391A1B">
        <w:rPr>
          <w:rFonts w:ascii="Times New Roman" w:hAnsi="Times New Roman" w:cs="Times New Roman"/>
          <w:color w:val="000000"/>
          <w:sz w:val="24"/>
          <w:szCs w:val="24"/>
        </w:rPr>
        <w:t xml:space="preserve">supervise the day to day operations of the </w:t>
      </w:r>
      <w:r w:rsidR="00347BBC" w:rsidRPr="00391A1B">
        <w:rPr>
          <w:rFonts w:ascii="Times New Roman" w:hAnsi="Times New Roman" w:cs="Times New Roman"/>
          <w:color w:val="000000"/>
          <w:sz w:val="24"/>
          <w:szCs w:val="24"/>
        </w:rPr>
        <w:t>Fund</w:t>
      </w:r>
      <w:r w:rsidRPr="00391A1B">
        <w:rPr>
          <w:rFonts w:ascii="Times New Roman" w:hAnsi="Times New Roman" w:cs="Times New Roman"/>
          <w:color w:val="000000"/>
          <w:sz w:val="24"/>
          <w:szCs w:val="24"/>
        </w:rPr>
        <w:t xml:space="preserve">; </w:t>
      </w:r>
    </w:p>
    <w:p w:rsidR="0091606A" w:rsidRPr="00391A1B" w:rsidRDefault="0091606A" w:rsidP="00391A1B">
      <w:pPr>
        <w:autoSpaceDE w:val="0"/>
        <w:autoSpaceDN w:val="0"/>
        <w:adjustRightInd w:val="0"/>
        <w:spacing w:after="0" w:line="240" w:lineRule="auto"/>
        <w:jc w:val="both"/>
        <w:rPr>
          <w:rFonts w:ascii="Times New Roman" w:hAnsi="Times New Roman" w:cs="Times New Roman"/>
          <w:color w:val="000000"/>
          <w:sz w:val="24"/>
          <w:szCs w:val="24"/>
        </w:rPr>
      </w:pPr>
    </w:p>
    <w:p w:rsidR="0091606A" w:rsidRPr="00391A1B" w:rsidRDefault="0091606A" w:rsidP="00391A1B">
      <w:pPr>
        <w:pStyle w:val="ListParagraph"/>
        <w:numPr>
          <w:ilvl w:val="0"/>
          <w:numId w:val="28"/>
        </w:numPr>
        <w:autoSpaceDE w:val="0"/>
        <w:autoSpaceDN w:val="0"/>
        <w:adjustRightInd w:val="0"/>
        <w:spacing w:after="0" w:line="240" w:lineRule="auto"/>
        <w:jc w:val="both"/>
        <w:rPr>
          <w:rFonts w:ascii="Times New Roman" w:hAnsi="Times New Roman" w:cs="Times New Roman"/>
          <w:color w:val="000000"/>
          <w:sz w:val="24"/>
          <w:szCs w:val="24"/>
        </w:rPr>
      </w:pPr>
      <w:r w:rsidRPr="00391A1B">
        <w:rPr>
          <w:rFonts w:ascii="Times New Roman" w:hAnsi="Times New Roman" w:cs="Times New Roman"/>
          <w:color w:val="000000"/>
          <w:sz w:val="24"/>
          <w:szCs w:val="24"/>
        </w:rPr>
        <w:t xml:space="preserve">develop and coordinate the preparation and presentation of the </w:t>
      </w:r>
      <w:r w:rsidR="00D849EB" w:rsidRPr="00391A1B">
        <w:rPr>
          <w:rFonts w:ascii="Times New Roman" w:hAnsi="Times New Roman" w:cs="Times New Roman"/>
          <w:color w:val="000000"/>
          <w:sz w:val="24"/>
          <w:szCs w:val="24"/>
        </w:rPr>
        <w:t>reports of the Fund</w:t>
      </w:r>
      <w:r w:rsidRPr="00391A1B">
        <w:rPr>
          <w:rFonts w:ascii="Times New Roman" w:hAnsi="Times New Roman" w:cs="Times New Roman"/>
          <w:color w:val="000000"/>
          <w:sz w:val="24"/>
          <w:szCs w:val="24"/>
        </w:rPr>
        <w:t xml:space="preserve">; </w:t>
      </w:r>
    </w:p>
    <w:p w:rsidR="0091606A" w:rsidRPr="00391A1B" w:rsidRDefault="0091606A" w:rsidP="00391A1B">
      <w:pPr>
        <w:autoSpaceDE w:val="0"/>
        <w:autoSpaceDN w:val="0"/>
        <w:adjustRightInd w:val="0"/>
        <w:spacing w:after="0" w:line="240" w:lineRule="auto"/>
        <w:jc w:val="both"/>
        <w:rPr>
          <w:rFonts w:ascii="Times New Roman" w:hAnsi="Times New Roman" w:cs="Times New Roman"/>
          <w:color w:val="000000"/>
          <w:sz w:val="24"/>
          <w:szCs w:val="24"/>
        </w:rPr>
      </w:pPr>
    </w:p>
    <w:p w:rsidR="0091606A" w:rsidRPr="00391A1B" w:rsidRDefault="0091606A" w:rsidP="00391A1B">
      <w:pPr>
        <w:pStyle w:val="ListParagraph"/>
        <w:numPr>
          <w:ilvl w:val="0"/>
          <w:numId w:val="28"/>
        </w:numPr>
        <w:autoSpaceDE w:val="0"/>
        <w:autoSpaceDN w:val="0"/>
        <w:adjustRightInd w:val="0"/>
        <w:spacing w:after="0" w:line="240" w:lineRule="auto"/>
        <w:jc w:val="both"/>
        <w:rPr>
          <w:rFonts w:ascii="Times New Roman" w:hAnsi="Times New Roman" w:cs="Times New Roman"/>
          <w:color w:val="000000"/>
          <w:sz w:val="24"/>
          <w:szCs w:val="24"/>
        </w:rPr>
      </w:pPr>
      <w:r w:rsidRPr="00391A1B">
        <w:rPr>
          <w:rFonts w:ascii="Times New Roman" w:hAnsi="Times New Roman" w:cs="Times New Roman"/>
          <w:color w:val="000000"/>
          <w:sz w:val="24"/>
          <w:szCs w:val="24"/>
        </w:rPr>
        <w:t xml:space="preserve">coordinate the activities of the Fund, including activities of the board committees; </w:t>
      </w:r>
    </w:p>
    <w:p w:rsidR="0091606A" w:rsidRPr="00391A1B" w:rsidRDefault="0091606A" w:rsidP="00391A1B">
      <w:pPr>
        <w:autoSpaceDE w:val="0"/>
        <w:autoSpaceDN w:val="0"/>
        <w:adjustRightInd w:val="0"/>
        <w:spacing w:after="0" w:line="240" w:lineRule="auto"/>
        <w:jc w:val="both"/>
        <w:rPr>
          <w:rFonts w:ascii="Times New Roman" w:hAnsi="Times New Roman" w:cs="Times New Roman"/>
          <w:color w:val="000000"/>
          <w:sz w:val="24"/>
          <w:szCs w:val="24"/>
        </w:rPr>
      </w:pPr>
    </w:p>
    <w:p w:rsidR="0091606A" w:rsidRPr="00391A1B" w:rsidRDefault="0091606A" w:rsidP="00391A1B">
      <w:pPr>
        <w:pStyle w:val="ListParagraph"/>
        <w:numPr>
          <w:ilvl w:val="0"/>
          <w:numId w:val="28"/>
        </w:numPr>
        <w:autoSpaceDE w:val="0"/>
        <w:autoSpaceDN w:val="0"/>
        <w:adjustRightInd w:val="0"/>
        <w:spacing w:after="0" w:line="240" w:lineRule="auto"/>
        <w:jc w:val="both"/>
        <w:rPr>
          <w:rFonts w:ascii="Times New Roman" w:hAnsi="Times New Roman" w:cs="Times New Roman"/>
          <w:sz w:val="24"/>
          <w:szCs w:val="24"/>
        </w:rPr>
      </w:pPr>
      <w:r w:rsidRPr="00391A1B">
        <w:rPr>
          <w:rFonts w:ascii="Times New Roman" w:hAnsi="Times New Roman" w:cs="Times New Roman"/>
          <w:color w:val="000000"/>
          <w:sz w:val="24"/>
          <w:szCs w:val="24"/>
        </w:rPr>
        <w:t>develop and coordinate the preparation, discussion, approval and implementation of the Fund’s policies</w:t>
      </w:r>
      <w:r w:rsidRPr="00391A1B">
        <w:rPr>
          <w:rFonts w:ascii="Times New Roman" w:hAnsi="Times New Roman" w:cs="Times New Roman"/>
          <w:sz w:val="24"/>
          <w:szCs w:val="24"/>
        </w:rPr>
        <w:t xml:space="preserve"> and other strategies in consultation with the fund manager</w:t>
      </w:r>
      <w:r w:rsidR="00D849EB" w:rsidRPr="00391A1B">
        <w:rPr>
          <w:rFonts w:ascii="Times New Roman" w:hAnsi="Times New Roman" w:cs="Times New Roman"/>
          <w:sz w:val="24"/>
          <w:szCs w:val="24"/>
        </w:rPr>
        <w:t xml:space="preserve"> and </w:t>
      </w:r>
      <w:r w:rsidRPr="00391A1B">
        <w:rPr>
          <w:rFonts w:ascii="Times New Roman" w:hAnsi="Times New Roman" w:cs="Times New Roman"/>
          <w:sz w:val="24"/>
          <w:szCs w:val="24"/>
        </w:rPr>
        <w:t xml:space="preserve">the board; </w:t>
      </w:r>
    </w:p>
    <w:p w:rsidR="0091606A" w:rsidRPr="00391A1B" w:rsidRDefault="0091606A" w:rsidP="00391A1B">
      <w:pPr>
        <w:autoSpaceDE w:val="0"/>
        <w:autoSpaceDN w:val="0"/>
        <w:adjustRightInd w:val="0"/>
        <w:spacing w:after="0" w:line="240" w:lineRule="auto"/>
        <w:jc w:val="both"/>
        <w:rPr>
          <w:rFonts w:ascii="Times New Roman" w:hAnsi="Times New Roman" w:cs="Times New Roman"/>
          <w:sz w:val="24"/>
          <w:szCs w:val="24"/>
        </w:rPr>
      </w:pPr>
    </w:p>
    <w:p w:rsidR="0091606A" w:rsidRPr="00391A1B" w:rsidRDefault="0091606A" w:rsidP="00391A1B">
      <w:pPr>
        <w:pStyle w:val="ListParagraph"/>
        <w:numPr>
          <w:ilvl w:val="0"/>
          <w:numId w:val="28"/>
        </w:numPr>
        <w:autoSpaceDE w:val="0"/>
        <w:autoSpaceDN w:val="0"/>
        <w:adjustRightInd w:val="0"/>
        <w:spacing w:after="0" w:line="240" w:lineRule="auto"/>
        <w:jc w:val="both"/>
        <w:rPr>
          <w:rFonts w:ascii="Times New Roman" w:hAnsi="Times New Roman" w:cs="Times New Roman"/>
          <w:sz w:val="24"/>
          <w:szCs w:val="24"/>
        </w:rPr>
      </w:pPr>
      <w:r w:rsidRPr="00391A1B">
        <w:rPr>
          <w:rFonts w:ascii="Times New Roman" w:hAnsi="Times New Roman" w:cs="Times New Roman"/>
          <w:sz w:val="24"/>
          <w:szCs w:val="24"/>
        </w:rPr>
        <w:t xml:space="preserve">recommend to the board policies on the efficient management of the </w:t>
      </w:r>
      <w:r w:rsidR="00EE5DC2" w:rsidRPr="00391A1B">
        <w:rPr>
          <w:rFonts w:ascii="Times New Roman" w:hAnsi="Times New Roman" w:cs="Times New Roman"/>
          <w:sz w:val="24"/>
          <w:szCs w:val="24"/>
        </w:rPr>
        <w:t>Fund</w:t>
      </w:r>
      <w:r w:rsidRPr="00391A1B">
        <w:rPr>
          <w:rFonts w:ascii="Times New Roman" w:hAnsi="Times New Roman" w:cs="Times New Roman"/>
          <w:sz w:val="24"/>
          <w:szCs w:val="24"/>
        </w:rPr>
        <w:t xml:space="preserve">; </w:t>
      </w:r>
    </w:p>
    <w:p w:rsidR="0091606A" w:rsidRPr="00391A1B" w:rsidRDefault="0091606A" w:rsidP="00391A1B">
      <w:pPr>
        <w:autoSpaceDE w:val="0"/>
        <w:autoSpaceDN w:val="0"/>
        <w:adjustRightInd w:val="0"/>
        <w:spacing w:after="0" w:line="240" w:lineRule="auto"/>
        <w:jc w:val="both"/>
        <w:rPr>
          <w:rFonts w:ascii="Times New Roman" w:hAnsi="Times New Roman" w:cs="Times New Roman"/>
          <w:sz w:val="24"/>
          <w:szCs w:val="24"/>
        </w:rPr>
      </w:pPr>
    </w:p>
    <w:p w:rsidR="0091606A" w:rsidRPr="00391A1B" w:rsidRDefault="0091606A" w:rsidP="00391A1B">
      <w:pPr>
        <w:pStyle w:val="ListParagraph"/>
        <w:numPr>
          <w:ilvl w:val="0"/>
          <w:numId w:val="28"/>
        </w:numPr>
        <w:autoSpaceDE w:val="0"/>
        <w:autoSpaceDN w:val="0"/>
        <w:adjustRightInd w:val="0"/>
        <w:spacing w:after="0" w:line="240" w:lineRule="auto"/>
        <w:jc w:val="both"/>
        <w:rPr>
          <w:rFonts w:ascii="Times New Roman" w:hAnsi="Times New Roman" w:cs="Times New Roman"/>
          <w:sz w:val="24"/>
          <w:szCs w:val="24"/>
        </w:rPr>
      </w:pPr>
      <w:r w:rsidRPr="00391A1B">
        <w:rPr>
          <w:rFonts w:ascii="Times New Roman" w:hAnsi="Times New Roman" w:cs="Times New Roman"/>
          <w:sz w:val="24"/>
          <w:szCs w:val="24"/>
        </w:rPr>
        <w:t xml:space="preserve">ensure that the </w:t>
      </w:r>
      <w:r w:rsidR="00EE5DC2" w:rsidRPr="00391A1B">
        <w:rPr>
          <w:rFonts w:ascii="Times New Roman" w:hAnsi="Times New Roman" w:cs="Times New Roman"/>
          <w:sz w:val="24"/>
          <w:szCs w:val="24"/>
        </w:rPr>
        <w:t>Fund</w:t>
      </w:r>
      <w:r w:rsidRPr="00391A1B">
        <w:rPr>
          <w:rFonts w:ascii="Times New Roman" w:hAnsi="Times New Roman" w:cs="Times New Roman"/>
          <w:sz w:val="24"/>
          <w:szCs w:val="24"/>
        </w:rPr>
        <w:t xml:space="preserve"> operates effectively and meets performance, quality and customer care targets and complies with best practices; </w:t>
      </w:r>
      <w:r w:rsidR="00D849EB" w:rsidRPr="00391A1B">
        <w:rPr>
          <w:rFonts w:ascii="Times New Roman" w:hAnsi="Times New Roman" w:cs="Times New Roman"/>
          <w:sz w:val="24"/>
          <w:szCs w:val="24"/>
        </w:rPr>
        <w:t>and</w:t>
      </w:r>
    </w:p>
    <w:p w:rsidR="00D849EB" w:rsidRPr="00391A1B" w:rsidRDefault="00D849EB" w:rsidP="00391A1B">
      <w:pPr>
        <w:autoSpaceDE w:val="0"/>
        <w:autoSpaceDN w:val="0"/>
        <w:adjustRightInd w:val="0"/>
        <w:spacing w:after="0" w:line="240" w:lineRule="auto"/>
        <w:jc w:val="both"/>
        <w:rPr>
          <w:rFonts w:ascii="Times New Roman" w:hAnsi="Times New Roman" w:cs="Times New Roman"/>
          <w:sz w:val="24"/>
          <w:szCs w:val="24"/>
        </w:rPr>
      </w:pPr>
    </w:p>
    <w:p w:rsidR="0091606A" w:rsidRPr="00391A1B" w:rsidRDefault="0091606A" w:rsidP="00391A1B">
      <w:pPr>
        <w:pStyle w:val="ListParagraph"/>
        <w:numPr>
          <w:ilvl w:val="0"/>
          <w:numId w:val="26"/>
        </w:numPr>
        <w:autoSpaceDE w:val="0"/>
        <w:autoSpaceDN w:val="0"/>
        <w:adjustRightInd w:val="0"/>
        <w:spacing w:after="0" w:line="240" w:lineRule="auto"/>
        <w:jc w:val="both"/>
        <w:rPr>
          <w:rFonts w:ascii="Times New Roman" w:hAnsi="Times New Roman" w:cs="Times New Roman"/>
          <w:sz w:val="24"/>
          <w:szCs w:val="24"/>
        </w:rPr>
      </w:pPr>
      <w:r w:rsidRPr="00391A1B">
        <w:rPr>
          <w:rFonts w:ascii="Times New Roman" w:hAnsi="Times New Roman" w:cs="Times New Roman"/>
          <w:sz w:val="24"/>
          <w:szCs w:val="24"/>
        </w:rPr>
        <w:t xml:space="preserve">perform any other duties as may be assigned to </w:t>
      </w:r>
      <w:r w:rsidR="00D849EB" w:rsidRPr="00391A1B">
        <w:rPr>
          <w:rFonts w:ascii="Times New Roman" w:hAnsi="Times New Roman" w:cs="Times New Roman"/>
          <w:sz w:val="24"/>
          <w:szCs w:val="24"/>
        </w:rPr>
        <w:t xml:space="preserve">the </w:t>
      </w:r>
      <w:r w:rsidR="00EE5DC2" w:rsidRPr="00391A1B">
        <w:rPr>
          <w:rFonts w:ascii="Times New Roman" w:hAnsi="Times New Roman" w:cs="Times New Roman"/>
          <w:sz w:val="24"/>
          <w:szCs w:val="24"/>
        </w:rPr>
        <w:t>secretariat</w:t>
      </w:r>
      <w:r w:rsidRPr="00391A1B">
        <w:rPr>
          <w:rFonts w:ascii="Times New Roman" w:hAnsi="Times New Roman" w:cs="Times New Roman"/>
          <w:sz w:val="24"/>
          <w:szCs w:val="24"/>
        </w:rPr>
        <w:t xml:space="preserve"> by the board. </w:t>
      </w:r>
    </w:p>
    <w:p w:rsidR="0091606A" w:rsidRPr="00391A1B" w:rsidRDefault="0091606A" w:rsidP="00391A1B">
      <w:pPr>
        <w:autoSpaceDE w:val="0"/>
        <w:autoSpaceDN w:val="0"/>
        <w:adjustRightInd w:val="0"/>
        <w:spacing w:after="0" w:line="240" w:lineRule="auto"/>
        <w:jc w:val="both"/>
        <w:rPr>
          <w:rFonts w:ascii="Times New Roman" w:hAnsi="Times New Roman" w:cs="Times New Roman"/>
          <w:sz w:val="24"/>
          <w:szCs w:val="24"/>
        </w:rPr>
      </w:pPr>
    </w:p>
    <w:p w:rsidR="00535C26" w:rsidRPr="00391A1B" w:rsidRDefault="00535C26" w:rsidP="00391A1B">
      <w:pPr>
        <w:autoSpaceDE w:val="0"/>
        <w:autoSpaceDN w:val="0"/>
        <w:adjustRightInd w:val="0"/>
        <w:spacing w:after="0" w:line="240" w:lineRule="auto"/>
        <w:jc w:val="both"/>
        <w:rPr>
          <w:rFonts w:ascii="Times New Roman" w:hAnsi="Times New Roman" w:cs="Times New Roman"/>
          <w:sz w:val="24"/>
          <w:szCs w:val="24"/>
        </w:rPr>
      </w:pPr>
      <w:r w:rsidRPr="00391A1B">
        <w:rPr>
          <w:rFonts w:ascii="Times New Roman" w:hAnsi="Times New Roman" w:cs="Times New Roman"/>
          <w:b/>
          <w:bCs/>
          <w:sz w:val="24"/>
          <w:szCs w:val="24"/>
        </w:rPr>
        <w:t xml:space="preserve">23. Expenses of Administration and Management. </w:t>
      </w:r>
    </w:p>
    <w:p w:rsidR="00535C26" w:rsidRPr="00391A1B" w:rsidRDefault="00EE5DC2" w:rsidP="00391A1B">
      <w:pPr>
        <w:autoSpaceDE w:val="0"/>
        <w:autoSpaceDN w:val="0"/>
        <w:adjustRightInd w:val="0"/>
        <w:spacing w:after="0" w:line="240" w:lineRule="auto"/>
        <w:jc w:val="both"/>
        <w:rPr>
          <w:rFonts w:ascii="Times New Roman" w:hAnsi="Times New Roman" w:cs="Times New Roman"/>
          <w:sz w:val="24"/>
          <w:szCs w:val="24"/>
        </w:rPr>
      </w:pPr>
      <w:r w:rsidRPr="00391A1B">
        <w:rPr>
          <w:rFonts w:ascii="Times New Roman" w:hAnsi="Times New Roman" w:cs="Times New Roman"/>
          <w:sz w:val="24"/>
          <w:szCs w:val="24"/>
        </w:rPr>
        <w:t>The</w:t>
      </w:r>
      <w:r w:rsidR="00535C26" w:rsidRPr="00391A1B">
        <w:rPr>
          <w:rFonts w:ascii="Times New Roman" w:hAnsi="Times New Roman" w:cs="Times New Roman"/>
          <w:sz w:val="24"/>
          <w:szCs w:val="24"/>
        </w:rPr>
        <w:t xml:space="preserve"> trustees shall pay from the Fund all remuneration fees, costs and other expenses of administering and managing the </w:t>
      </w:r>
      <w:r w:rsidRPr="00391A1B">
        <w:rPr>
          <w:rFonts w:ascii="Times New Roman" w:hAnsi="Times New Roman" w:cs="Times New Roman"/>
          <w:sz w:val="24"/>
          <w:szCs w:val="24"/>
        </w:rPr>
        <w:t>Fund</w:t>
      </w:r>
      <w:r w:rsidR="00535C26" w:rsidRPr="00391A1B">
        <w:rPr>
          <w:rFonts w:ascii="Times New Roman" w:hAnsi="Times New Roman" w:cs="Times New Roman"/>
          <w:sz w:val="24"/>
          <w:szCs w:val="24"/>
        </w:rPr>
        <w:t xml:space="preserve">. </w:t>
      </w:r>
    </w:p>
    <w:p w:rsidR="00665311" w:rsidRPr="00391A1B" w:rsidRDefault="00665311" w:rsidP="00391A1B">
      <w:pPr>
        <w:autoSpaceDE w:val="0"/>
        <w:autoSpaceDN w:val="0"/>
        <w:adjustRightInd w:val="0"/>
        <w:spacing w:after="0" w:line="240" w:lineRule="auto"/>
        <w:jc w:val="both"/>
        <w:rPr>
          <w:rFonts w:ascii="Times New Roman" w:hAnsi="Times New Roman" w:cs="Times New Roman"/>
          <w:b/>
          <w:bCs/>
          <w:sz w:val="24"/>
          <w:szCs w:val="24"/>
        </w:rPr>
      </w:pPr>
    </w:p>
    <w:p w:rsidR="00DD32B0" w:rsidRPr="00391A1B" w:rsidRDefault="00376434" w:rsidP="00391A1B">
      <w:pPr>
        <w:autoSpaceDE w:val="0"/>
        <w:autoSpaceDN w:val="0"/>
        <w:adjustRightInd w:val="0"/>
        <w:spacing w:after="0" w:line="240" w:lineRule="auto"/>
        <w:jc w:val="both"/>
        <w:rPr>
          <w:rFonts w:ascii="Times New Roman" w:hAnsi="Times New Roman" w:cs="Times New Roman"/>
          <w:b/>
          <w:bCs/>
          <w:sz w:val="24"/>
          <w:szCs w:val="24"/>
        </w:rPr>
      </w:pPr>
      <w:r w:rsidRPr="00391A1B">
        <w:rPr>
          <w:rFonts w:ascii="Times New Roman" w:hAnsi="Times New Roman" w:cs="Times New Roman"/>
          <w:b/>
          <w:bCs/>
          <w:sz w:val="24"/>
          <w:szCs w:val="24"/>
        </w:rPr>
        <w:t>24</w:t>
      </w:r>
      <w:r w:rsidR="00DD32B0" w:rsidRPr="00391A1B">
        <w:rPr>
          <w:rFonts w:ascii="Times New Roman" w:hAnsi="Times New Roman" w:cs="Times New Roman"/>
          <w:b/>
          <w:bCs/>
          <w:sz w:val="24"/>
          <w:szCs w:val="24"/>
        </w:rPr>
        <w:t>. Financial year of the Fund.</w:t>
      </w:r>
    </w:p>
    <w:p w:rsidR="00DD32B0" w:rsidRPr="00391A1B" w:rsidRDefault="00DD32B0" w:rsidP="00391A1B">
      <w:pPr>
        <w:autoSpaceDE w:val="0"/>
        <w:autoSpaceDN w:val="0"/>
        <w:adjustRightInd w:val="0"/>
        <w:spacing w:after="0" w:line="240" w:lineRule="auto"/>
        <w:jc w:val="both"/>
        <w:rPr>
          <w:rFonts w:ascii="Times New Roman" w:hAnsi="Times New Roman" w:cs="Times New Roman"/>
          <w:sz w:val="24"/>
          <w:szCs w:val="24"/>
        </w:rPr>
      </w:pPr>
      <w:r w:rsidRPr="00391A1B">
        <w:rPr>
          <w:rFonts w:ascii="Times New Roman" w:hAnsi="Times New Roman" w:cs="Times New Roman"/>
          <w:sz w:val="24"/>
          <w:szCs w:val="24"/>
        </w:rPr>
        <w:t>The financial year of the Fund shall be the twelve months beginning on 1st July of</w:t>
      </w:r>
      <w:r w:rsidR="00726F70" w:rsidRPr="00391A1B">
        <w:rPr>
          <w:rFonts w:ascii="Times New Roman" w:hAnsi="Times New Roman" w:cs="Times New Roman"/>
          <w:sz w:val="24"/>
          <w:szCs w:val="24"/>
        </w:rPr>
        <w:t xml:space="preserve"> </w:t>
      </w:r>
      <w:r w:rsidRPr="00391A1B">
        <w:rPr>
          <w:rFonts w:ascii="Times New Roman" w:hAnsi="Times New Roman" w:cs="Times New Roman"/>
          <w:sz w:val="24"/>
          <w:szCs w:val="24"/>
        </w:rPr>
        <w:t>each year and ending on 30th June in the following calendar year.</w:t>
      </w:r>
    </w:p>
    <w:p w:rsidR="006231A7" w:rsidRPr="00391A1B" w:rsidRDefault="006231A7" w:rsidP="00391A1B">
      <w:pPr>
        <w:autoSpaceDE w:val="0"/>
        <w:autoSpaceDN w:val="0"/>
        <w:adjustRightInd w:val="0"/>
        <w:spacing w:after="0" w:line="240" w:lineRule="auto"/>
        <w:jc w:val="both"/>
        <w:rPr>
          <w:rFonts w:ascii="Times New Roman" w:hAnsi="Times New Roman" w:cs="Times New Roman"/>
          <w:b/>
          <w:bCs/>
          <w:sz w:val="24"/>
          <w:szCs w:val="24"/>
        </w:rPr>
      </w:pPr>
    </w:p>
    <w:p w:rsidR="00DD32B0" w:rsidRPr="00391A1B" w:rsidRDefault="00376434" w:rsidP="00391A1B">
      <w:pPr>
        <w:autoSpaceDE w:val="0"/>
        <w:autoSpaceDN w:val="0"/>
        <w:adjustRightInd w:val="0"/>
        <w:spacing w:after="0" w:line="240" w:lineRule="auto"/>
        <w:jc w:val="both"/>
        <w:rPr>
          <w:rFonts w:ascii="Times New Roman" w:hAnsi="Times New Roman" w:cs="Times New Roman"/>
          <w:sz w:val="24"/>
          <w:szCs w:val="24"/>
        </w:rPr>
      </w:pPr>
      <w:r w:rsidRPr="00391A1B">
        <w:rPr>
          <w:rFonts w:ascii="Times New Roman" w:hAnsi="Times New Roman" w:cs="Times New Roman"/>
          <w:b/>
          <w:bCs/>
          <w:sz w:val="24"/>
          <w:szCs w:val="24"/>
        </w:rPr>
        <w:t>25</w:t>
      </w:r>
      <w:r w:rsidR="00DD32B0" w:rsidRPr="00391A1B">
        <w:rPr>
          <w:rFonts w:ascii="Times New Roman" w:hAnsi="Times New Roman" w:cs="Times New Roman"/>
          <w:b/>
          <w:bCs/>
          <w:sz w:val="24"/>
          <w:szCs w:val="24"/>
        </w:rPr>
        <w:t>. Estimates.</w:t>
      </w:r>
      <w:r w:rsidR="00DD32B0" w:rsidRPr="00391A1B">
        <w:rPr>
          <w:rFonts w:ascii="Times New Roman" w:hAnsi="Times New Roman" w:cs="Times New Roman"/>
          <w:sz w:val="24"/>
          <w:szCs w:val="24"/>
        </w:rPr>
        <w:t xml:space="preserve"> </w:t>
      </w:r>
    </w:p>
    <w:p w:rsidR="00DD32B0" w:rsidRPr="00391A1B" w:rsidRDefault="00DD32B0" w:rsidP="00391A1B">
      <w:pPr>
        <w:autoSpaceDE w:val="0"/>
        <w:autoSpaceDN w:val="0"/>
        <w:adjustRightInd w:val="0"/>
        <w:spacing w:after="0" w:line="240" w:lineRule="auto"/>
        <w:jc w:val="both"/>
        <w:rPr>
          <w:rFonts w:ascii="Times New Roman" w:hAnsi="Times New Roman" w:cs="Times New Roman"/>
          <w:sz w:val="24"/>
          <w:szCs w:val="24"/>
        </w:rPr>
      </w:pPr>
      <w:r w:rsidRPr="00391A1B">
        <w:rPr>
          <w:rFonts w:ascii="Times New Roman" w:hAnsi="Times New Roman" w:cs="Times New Roman"/>
          <w:sz w:val="24"/>
          <w:szCs w:val="24"/>
        </w:rPr>
        <w:t xml:space="preserve">(1) The </w:t>
      </w:r>
      <w:r w:rsidR="00912538" w:rsidRPr="00391A1B">
        <w:rPr>
          <w:rFonts w:ascii="Times New Roman" w:hAnsi="Times New Roman" w:cs="Times New Roman"/>
          <w:sz w:val="24"/>
          <w:szCs w:val="24"/>
        </w:rPr>
        <w:t xml:space="preserve">Board </w:t>
      </w:r>
      <w:r w:rsidRPr="00391A1B">
        <w:rPr>
          <w:rFonts w:ascii="Times New Roman" w:hAnsi="Times New Roman" w:cs="Times New Roman"/>
          <w:sz w:val="24"/>
          <w:szCs w:val="24"/>
        </w:rPr>
        <w:t>shall, not later than three months before the end of</w:t>
      </w:r>
      <w:r w:rsidR="00912538" w:rsidRPr="00391A1B">
        <w:rPr>
          <w:rFonts w:ascii="Times New Roman" w:hAnsi="Times New Roman" w:cs="Times New Roman"/>
          <w:sz w:val="24"/>
          <w:szCs w:val="24"/>
        </w:rPr>
        <w:t xml:space="preserve"> </w:t>
      </w:r>
      <w:r w:rsidRPr="00391A1B">
        <w:rPr>
          <w:rFonts w:ascii="Times New Roman" w:hAnsi="Times New Roman" w:cs="Times New Roman"/>
          <w:sz w:val="24"/>
          <w:szCs w:val="24"/>
        </w:rPr>
        <w:t xml:space="preserve">each financial year, </w:t>
      </w:r>
      <w:r w:rsidR="00912538" w:rsidRPr="00391A1B">
        <w:rPr>
          <w:rFonts w:ascii="Times New Roman" w:hAnsi="Times New Roman" w:cs="Times New Roman"/>
          <w:sz w:val="24"/>
          <w:szCs w:val="24"/>
        </w:rPr>
        <w:t>approve</w:t>
      </w:r>
      <w:r w:rsidRPr="00391A1B">
        <w:rPr>
          <w:rFonts w:ascii="Times New Roman" w:hAnsi="Times New Roman" w:cs="Times New Roman"/>
          <w:sz w:val="24"/>
          <w:szCs w:val="24"/>
        </w:rPr>
        <w:t xml:space="preserve"> and</w:t>
      </w:r>
      <w:r w:rsidR="00912538" w:rsidRPr="00391A1B">
        <w:rPr>
          <w:rFonts w:ascii="Times New Roman" w:hAnsi="Times New Roman" w:cs="Times New Roman"/>
          <w:sz w:val="24"/>
          <w:szCs w:val="24"/>
        </w:rPr>
        <w:t xml:space="preserve"> </w:t>
      </w:r>
      <w:r w:rsidRPr="00391A1B">
        <w:rPr>
          <w:rFonts w:ascii="Times New Roman" w:hAnsi="Times New Roman" w:cs="Times New Roman"/>
          <w:sz w:val="24"/>
          <w:szCs w:val="24"/>
        </w:rPr>
        <w:t>recommend to the Minister, estimates of income and expenditure for the next</w:t>
      </w:r>
      <w:r w:rsidR="00912538" w:rsidRPr="00391A1B">
        <w:rPr>
          <w:rFonts w:ascii="Times New Roman" w:hAnsi="Times New Roman" w:cs="Times New Roman"/>
          <w:sz w:val="24"/>
          <w:szCs w:val="24"/>
        </w:rPr>
        <w:t xml:space="preserve"> </w:t>
      </w:r>
      <w:r w:rsidRPr="00391A1B">
        <w:rPr>
          <w:rFonts w:ascii="Times New Roman" w:hAnsi="Times New Roman" w:cs="Times New Roman"/>
          <w:sz w:val="24"/>
          <w:szCs w:val="24"/>
        </w:rPr>
        <w:t>financial year, and may at any time, before the end of the financial year</w:t>
      </w:r>
      <w:r w:rsidR="00912538" w:rsidRPr="00391A1B">
        <w:rPr>
          <w:rFonts w:ascii="Times New Roman" w:hAnsi="Times New Roman" w:cs="Times New Roman"/>
          <w:sz w:val="24"/>
          <w:szCs w:val="24"/>
        </w:rPr>
        <w:t xml:space="preserve"> </w:t>
      </w:r>
      <w:r w:rsidRPr="00391A1B">
        <w:rPr>
          <w:rFonts w:ascii="Times New Roman" w:hAnsi="Times New Roman" w:cs="Times New Roman"/>
          <w:sz w:val="24"/>
          <w:szCs w:val="24"/>
        </w:rPr>
        <w:t>approv</w:t>
      </w:r>
      <w:r w:rsidR="00912538" w:rsidRPr="00391A1B">
        <w:rPr>
          <w:rFonts w:ascii="Times New Roman" w:hAnsi="Times New Roman" w:cs="Times New Roman"/>
          <w:sz w:val="24"/>
          <w:szCs w:val="24"/>
        </w:rPr>
        <w:t>e</w:t>
      </w:r>
      <w:r w:rsidRPr="00391A1B">
        <w:rPr>
          <w:rFonts w:ascii="Times New Roman" w:hAnsi="Times New Roman" w:cs="Times New Roman"/>
          <w:sz w:val="24"/>
          <w:szCs w:val="24"/>
        </w:rPr>
        <w:t xml:space="preserve"> and recommend to the </w:t>
      </w:r>
      <w:r w:rsidR="00912538" w:rsidRPr="00391A1B">
        <w:rPr>
          <w:rFonts w:ascii="Times New Roman" w:hAnsi="Times New Roman" w:cs="Times New Roman"/>
          <w:sz w:val="24"/>
          <w:szCs w:val="24"/>
        </w:rPr>
        <w:t>Minister, any</w:t>
      </w:r>
      <w:r w:rsidRPr="00391A1B">
        <w:rPr>
          <w:rFonts w:ascii="Times New Roman" w:hAnsi="Times New Roman" w:cs="Times New Roman"/>
          <w:sz w:val="24"/>
          <w:szCs w:val="24"/>
        </w:rPr>
        <w:t xml:space="preserve"> estimates supplementary to the estimates of the current financial year.</w:t>
      </w:r>
    </w:p>
    <w:p w:rsidR="00912538" w:rsidRPr="00391A1B" w:rsidRDefault="00912538" w:rsidP="00391A1B">
      <w:pPr>
        <w:autoSpaceDE w:val="0"/>
        <w:autoSpaceDN w:val="0"/>
        <w:adjustRightInd w:val="0"/>
        <w:spacing w:after="0" w:line="240" w:lineRule="auto"/>
        <w:jc w:val="both"/>
        <w:rPr>
          <w:rFonts w:ascii="Times New Roman" w:hAnsi="Times New Roman" w:cs="Times New Roman"/>
          <w:sz w:val="24"/>
          <w:szCs w:val="24"/>
        </w:rPr>
      </w:pPr>
    </w:p>
    <w:p w:rsidR="00DD32B0" w:rsidRPr="00391A1B" w:rsidRDefault="00DD32B0" w:rsidP="00391A1B">
      <w:pPr>
        <w:autoSpaceDE w:val="0"/>
        <w:autoSpaceDN w:val="0"/>
        <w:adjustRightInd w:val="0"/>
        <w:spacing w:after="0" w:line="240" w:lineRule="auto"/>
        <w:jc w:val="both"/>
        <w:rPr>
          <w:rFonts w:ascii="Times New Roman" w:hAnsi="Times New Roman" w:cs="Times New Roman"/>
          <w:sz w:val="24"/>
          <w:szCs w:val="24"/>
        </w:rPr>
      </w:pPr>
      <w:r w:rsidRPr="00391A1B">
        <w:rPr>
          <w:rFonts w:ascii="Times New Roman" w:hAnsi="Times New Roman" w:cs="Times New Roman"/>
          <w:sz w:val="24"/>
          <w:szCs w:val="24"/>
        </w:rPr>
        <w:t xml:space="preserve">(2) </w:t>
      </w:r>
      <w:r w:rsidR="00726F70" w:rsidRPr="00391A1B">
        <w:rPr>
          <w:rFonts w:ascii="Times New Roman" w:hAnsi="Times New Roman" w:cs="Times New Roman"/>
          <w:sz w:val="24"/>
          <w:szCs w:val="24"/>
        </w:rPr>
        <w:t>An</w:t>
      </w:r>
      <w:r w:rsidRPr="00391A1B">
        <w:rPr>
          <w:rFonts w:ascii="Times New Roman" w:hAnsi="Times New Roman" w:cs="Times New Roman"/>
          <w:sz w:val="24"/>
          <w:szCs w:val="24"/>
        </w:rPr>
        <w:t xml:space="preserve"> expenditure shall </w:t>
      </w:r>
      <w:r w:rsidR="00726F70" w:rsidRPr="00391A1B">
        <w:rPr>
          <w:rFonts w:ascii="Times New Roman" w:hAnsi="Times New Roman" w:cs="Times New Roman"/>
          <w:sz w:val="24"/>
          <w:szCs w:val="24"/>
        </w:rPr>
        <w:t xml:space="preserve">not </w:t>
      </w:r>
      <w:r w:rsidRPr="00391A1B">
        <w:rPr>
          <w:rFonts w:ascii="Times New Roman" w:hAnsi="Times New Roman" w:cs="Times New Roman"/>
          <w:sz w:val="24"/>
          <w:szCs w:val="24"/>
        </w:rPr>
        <w:t>be made out of moneys of the Fund unless that</w:t>
      </w:r>
      <w:r w:rsidR="00912538" w:rsidRPr="00391A1B">
        <w:rPr>
          <w:rFonts w:ascii="Times New Roman" w:hAnsi="Times New Roman" w:cs="Times New Roman"/>
          <w:sz w:val="24"/>
          <w:szCs w:val="24"/>
        </w:rPr>
        <w:t xml:space="preserve"> </w:t>
      </w:r>
      <w:r w:rsidRPr="00391A1B">
        <w:rPr>
          <w:rFonts w:ascii="Times New Roman" w:hAnsi="Times New Roman" w:cs="Times New Roman"/>
          <w:sz w:val="24"/>
          <w:szCs w:val="24"/>
        </w:rPr>
        <w:t>expenditure is part of the expenditure approved by the Minister under sub</w:t>
      </w:r>
      <w:r w:rsidR="00912538" w:rsidRPr="00391A1B">
        <w:rPr>
          <w:rFonts w:ascii="Times New Roman" w:hAnsi="Times New Roman" w:cs="Times New Roman"/>
          <w:sz w:val="24"/>
          <w:szCs w:val="24"/>
        </w:rPr>
        <w:t xml:space="preserve"> regulation </w:t>
      </w:r>
      <w:r w:rsidRPr="00391A1B">
        <w:rPr>
          <w:rFonts w:ascii="Times New Roman" w:hAnsi="Times New Roman" w:cs="Times New Roman"/>
          <w:sz w:val="24"/>
          <w:szCs w:val="24"/>
        </w:rPr>
        <w:t>(1).</w:t>
      </w:r>
    </w:p>
    <w:p w:rsidR="00912538" w:rsidRPr="00391A1B" w:rsidRDefault="00912538" w:rsidP="00391A1B">
      <w:pPr>
        <w:autoSpaceDE w:val="0"/>
        <w:autoSpaceDN w:val="0"/>
        <w:adjustRightInd w:val="0"/>
        <w:spacing w:after="0" w:line="240" w:lineRule="auto"/>
        <w:jc w:val="both"/>
        <w:rPr>
          <w:rFonts w:ascii="Times New Roman" w:hAnsi="Times New Roman" w:cs="Times New Roman"/>
          <w:sz w:val="24"/>
          <w:szCs w:val="24"/>
        </w:rPr>
      </w:pPr>
    </w:p>
    <w:p w:rsidR="00912538" w:rsidRPr="00391A1B" w:rsidRDefault="00912538" w:rsidP="00391A1B">
      <w:pPr>
        <w:autoSpaceDE w:val="0"/>
        <w:autoSpaceDN w:val="0"/>
        <w:adjustRightInd w:val="0"/>
        <w:spacing w:after="0" w:line="240" w:lineRule="auto"/>
        <w:jc w:val="both"/>
        <w:rPr>
          <w:rFonts w:ascii="Times New Roman" w:hAnsi="Times New Roman" w:cs="Times New Roman"/>
          <w:sz w:val="24"/>
          <w:szCs w:val="24"/>
        </w:rPr>
      </w:pPr>
      <w:r w:rsidRPr="00391A1B">
        <w:rPr>
          <w:rFonts w:ascii="Times New Roman" w:hAnsi="Times New Roman" w:cs="Times New Roman"/>
          <w:sz w:val="24"/>
          <w:szCs w:val="24"/>
        </w:rPr>
        <w:t xml:space="preserve">(3) The </w:t>
      </w:r>
      <w:r w:rsidR="00965DE5" w:rsidRPr="00391A1B">
        <w:rPr>
          <w:rFonts w:ascii="Times New Roman" w:hAnsi="Times New Roman" w:cs="Times New Roman"/>
          <w:sz w:val="24"/>
          <w:szCs w:val="24"/>
        </w:rPr>
        <w:t>Secretariat</w:t>
      </w:r>
      <w:r w:rsidRPr="00391A1B">
        <w:rPr>
          <w:rFonts w:ascii="Times New Roman" w:hAnsi="Times New Roman" w:cs="Times New Roman"/>
          <w:sz w:val="24"/>
          <w:szCs w:val="24"/>
        </w:rPr>
        <w:t xml:space="preserve"> shall assist the Board to prepar</w:t>
      </w:r>
      <w:r w:rsidR="000102D6" w:rsidRPr="00391A1B">
        <w:rPr>
          <w:rFonts w:ascii="Times New Roman" w:hAnsi="Times New Roman" w:cs="Times New Roman"/>
          <w:sz w:val="24"/>
          <w:szCs w:val="24"/>
        </w:rPr>
        <w:t>e the estimates of income and e</w:t>
      </w:r>
      <w:r w:rsidRPr="00391A1B">
        <w:rPr>
          <w:rFonts w:ascii="Times New Roman" w:hAnsi="Times New Roman" w:cs="Times New Roman"/>
          <w:sz w:val="24"/>
          <w:szCs w:val="24"/>
        </w:rPr>
        <w:t>xpenditure</w:t>
      </w:r>
      <w:r w:rsidR="00726F70" w:rsidRPr="00391A1B">
        <w:rPr>
          <w:rFonts w:ascii="Times New Roman" w:hAnsi="Times New Roman" w:cs="Times New Roman"/>
          <w:sz w:val="24"/>
          <w:szCs w:val="24"/>
        </w:rPr>
        <w:t>.</w:t>
      </w:r>
    </w:p>
    <w:p w:rsidR="00391A1B" w:rsidRDefault="00391A1B" w:rsidP="00391A1B">
      <w:pPr>
        <w:autoSpaceDE w:val="0"/>
        <w:autoSpaceDN w:val="0"/>
        <w:adjustRightInd w:val="0"/>
        <w:spacing w:after="0" w:line="240" w:lineRule="auto"/>
        <w:jc w:val="both"/>
        <w:rPr>
          <w:rFonts w:ascii="Times New Roman" w:hAnsi="Times New Roman" w:cs="Times New Roman"/>
          <w:b/>
          <w:bCs/>
          <w:sz w:val="24"/>
          <w:szCs w:val="24"/>
        </w:rPr>
      </w:pPr>
    </w:p>
    <w:p w:rsidR="00DD32B0" w:rsidRPr="00391A1B" w:rsidRDefault="00376434" w:rsidP="00391A1B">
      <w:pPr>
        <w:autoSpaceDE w:val="0"/>
        <w:autoSpaceDN w:val="0"/>
        <w:adjustRightInd w:val="0"/>
        <w:spacing w:after="0" w:line="240" w:lineRule="auto"/>
        <w:jc w:val="both"/>
        <w:rPr>
          <w:rFonts w:ascii="Times New Roman" w:hAnsi="Times New Roman" w:cs="Times New Roman"/>
          <w:b/>
          <w:bCs/>
          <w:sz w:val="24"/>
          <w:szCs w:val="24"/>
        </w:rPr>
      </w:pPr>
      <w:r w:rsidRPr="00391A1B">
        <w:rPr>
          <w:rFonts w:ascii="Times New Roman" w:hAnsi="Times New Roman" w:cs="Times New Roman"/>
          <w:b/>
          <w:bCs/>
          <w:sz w:val="24"/>
          <w:szCs w:val="24"/>
        </w:rPr>
        <w:t>26</w:t>
      </w:r>
      <w:r w:rsidR="00DD32B0" w:rsidRPr="00391A1B">
        <w:rPr>
          <w:rFonts w:ascii="Times New Roman" w:hAnsi="Times New Roman" w:cs="Times New Roman"/>
          <w:b/>
          <w:bCs/>
          <w:sz w:val="24"/>
          <w:szCs w:val="24"/>
        </w:rPr>
        <w:t>. Accounts.</w:t>
      </w:r>
    </w:p>
    <w:p w:rsidR="00DD32B0" w:rsidRPr="00391A1B" w:rsidRDefault="00DD32B0" w:rsidP="00391A1B">
      <w:pPr>
        <w:autoSpaceDE w:val="0"/>
        <w:autoSpaceDN w:val="0"/>
        <w:adjustRightInd w:val="0"/>
        <w:spacing w:after="0" w:line="240" w:lineRule="auto"/>
        <w:jc w:val="both"/>
        <w:rPr>
          <w:rFonts w:ascii="Times New Roman" w:hAnsi="Times New Roman" w:cs="Times New Roman"/>
          <w:sz w:val="24"/>
          <w:szCs w:val="24"/>
        </w:rPr>
      </w:pPr>
      <w:r w:rsidRPr="00391A1B">
        <w:rPr>
          <w:rFonts w:ascii="Times New Roman" w:hAnsi="Times New Roman" w:cs="Times New Roman"/>
          <w:sz w:val="24"/>
          <w:szCs w:val="24"/>
        </w:rPr>
        <w:t>(1) The Board shall keep proper books of accounts of all the income and</w:t>
      </w:r>
      <w:r w:rsidR="00965DE5" w:rsidRPr="00391A1B">
        <w:rPr>
          <w:rFonts w:ascii="Times New Roman" w:hAnsi="Times New Roman" w:cs="Times New Roman"/>
          <w:sz w:val="24"/>
          <w:szCs w:val="24"/>
        </w:rPr>
        <w:t xml:space="preserve"> </w:t>
      </w:r>
      <w:r w:rsidRPr="00391A1B">
        <w:rPr>
          <w:rFonts w:ascii="Times New Roman" w:hAnsi="Times New Roman" w:cs="Times New Roman"/>
          <w:sz w:val="24"/>
          <w:szCs w:val="24"/>
        </w:rPr>
        <w:t>expenditure of the Fund and proper records in relation to them in a form approved by</w:t>
      </w:r>
      <w:r w:rsidR="00965DE5" w:rsidRPr="00391A1B">
        <w:rPr>
          <w:rFonts w:ascii="Times New Roman" w:hAnsi="Times New Roman" w:cs="Times New Roman"/>
          <w:sz w:val="24"/>
          <w:szCs w:val="24"/>
        </w:rPr>
        <w:t xml:space="preserve"> </w:t>
      </w:r>
      <w:r w:rsidRPr="00391A1B">
        <w:rPr>
          <w:rFonts w:ascii="Times New Roman" w:hAnsi="Times New Roman" w:cs="Times New Roman"/>
          <w:sz w:val="24"/>
          <w:szCs w:val="24"/>
        </w:rPr>
        <w:t>the Auditor General.</w:t>
      </w:r>
    </w:p>
    <w:p w:rsidR="00965DE5" w:rsidRPr="00391A1B" w:rsidRDefault="00965DE5" w:rsidP="00391A1B">
      <w:pPr>
        <w:autoSpaceDE w:val="0"/>
        <w:autoSpaceDN w:val="0"/>
        <w:adjustRightInd w:val="0"/>
        <w:spacing w:after="0" w:line="240" w:lineRule="auto"/>
        <w:jc w:val="both"/>
        <w:rPr>
          <w:rFonts w:ascii="Times New Roman" w:hAnsi="Times New Roman" w:cs="Times New Roman"/>
          <w:sz w:val="24"/>
          <w:szCs w:val="24"/>
        </w:rPr>
      </w:pPr>
    </w:p>
    <w:p w:rsidR="00DD32B0" w:rsidRPr="00391A1B" w:rsidRDefault="00DD32B0" w:rsidP="00391A1B">
      <w:pPr>
        <w:autoSpaceDE w:val="0"/>
        <w:autoSpaceDN w:val="0"/>
        <w:adjustRightInd w:val="0"/>
        <w:spacing w:after="0" w:line="240" w:lineRule="auto"/>
        <w:jc w:val="both"/>
        <w:rPr>
          <w:rFonts w:ascii="Times New Roman" w:hAnsi="Times New Roman" w:cs="Times New Roman"/>
          <w:sz w:val="24"/>
          <w:szCs w:val="24"/>
        </w:rPr>
      </w:pPr>
      <w:r w:rsidRPr="00391A1B">
        <w:rPr>
          <w:rFonts w:ascii="Times New Roman" w:hAnsi="Times New Roman" w:cs="Times New Roman"/>
          <w:sz w:val="24"/>
          <w:szCs w:val="24"/>
        </w:rPr>
        <w:t>(2) Subject to any directions given by the Minister, the Board shall cause to</w:t>
      </w:r>
      <w:r w:rsidR="00965DE5" w:rsidRPr="00391A1B">
        <w:rPr>
          <w:rFonts w:ascii="Times New Roman" w:hAnsi="Times New Roman" w:cs="Times New Roman"/>
          <w:sz w:val="24"/>
          <w:szCs w:val="24"/>
        </w:rPr>
        <w:t xml:space="preserve"> </w:t>
      </w:r>
      <w:r w:rsidRPr="00391A1B">
        <w:rPr>
          <w:rFonts w:ascii="Times New Roman" w:hAnsi="Times New Roman" w:cs="Times New Roman"/>
          <w:sz w:val="24"/>
          <w:szCs w:val="24"/>
        </w:rPr>
        <w:t>be prepared in respect of each financial year, a statement which shall comprise—</w:t>
      </w:r>
    </w:p>
    <w:p w:rsidR="00391A1B" w:rsidRDefault="00391A1B" w:rsidP="00391A1B">
      <w:pPr>
        <w:autoSpaceDE w:val="0"/>
        <w:autoSpaceDN w:val="0"/>
        <w:adjustRightInd w:val="0"/>
        <w:spacing w:after="0" w:line="240" w:lineRule="auto"/>
        <w:ind w:left="720"/>
        <w:jc w:val="both"/>
        <w:rPr>
          <w:rFonts w:ascii="Times New Roman" w:hAnsi="Times New Roman" w:cs="Times New Roman"/>
          <w:iCs/>
          <w:sz w:val="24"/>
          <w:szCs w:val="24"/>
        </w:rPr>
      </w:pPr>
    </w:p>
    <w:p w:rsidR="00DD32B0" w:rsidRPr="00391A1B" w:rsidRDefault="00DD32B0" w:rsidP="00391A1B">
      <w:pPr>
        <w:pStyle w:val="ListParagraph"/>
        <w:numPr>
          <w:ilvl w:val="1"/>
          <w:numId w:val="28"/>
        </w:numPr>
        <w:autoSpaceDE w:val="0"/>
        <w:autoSpaceDN w:val="0"/>
        <w:adjustRightInd w:val="0"/>
        <w:spacing w:after="0" w:line="240" w:lineRule="auto"/>
        <w:ind w:left="1080"/>
        <w:jc w:val="both"/>
        <w:rPr>
          <w:rFonts w:ascii="Times New Roman" w:hAnsi="Times New Roman" w:cs="Times New Roman"/>
          <w:sz w:val="24"/>
          <w:szCs w:val="24"/>
        </w:rPr>
      </w:pPr>
      <w:r w:rsidRPr="00391A1B">
        <w:rPr>
          <w:rFonts w:ascii="Times New Roman" w:hAnsi="Times New Roman" w:cs="Times New Roman"/>
          <w:sz w:val="24"/>
          <w:szCs w:val="24"/>
        </w:rPr>
        <w:t>a balance sheet and a statement of income and expenditure of the fund in</w:t>
      </w:r>
      <w:r w:rsidR="00726F70" w:rsidRPr="00391A1B">
        <w:rPr>
          <w:rFonts w:ascii="Times New Roman" w:hAnsi="Times New Roman" w:cs="Times New Roman"/>
          <w:sz w:val="24"/>
          <w:szCs w:val="24"/>
        </w:rPr>
        <w:t xml:space="preserve"> </w:t>
      </w:r>
      <w:r w:rsidRPr="00391A1B">
        <w:rPr>
          <w:rFonts w:ascii="Times New Roman" w:hAnsi="Times New Roman" w:cs="Times New Roman"/>
          <w:sz w:val="24"/>
          <w:szCs w:val="24"/>
        </w:rPr>
        <w:t>respect of that financial year; and</w:t>
      </w:r>
    </w:p>
    <w:p w:rsidR="00726F70" w:rsidRPr="00391A1B" w:rsidRDefault="00726F70" w:rsidP="00391A1B">
      <w:pPr>
        <w:autoSpaceDE w:val="0"/>
        <w:autoSpaceDN w:val="0"/>
        <w:adjustRightInd w:val="0"/>
        <w:spacing w:after="0" w:line="240" w:lineRule="auto"/>
        <w:ind w:left="360"/>
        <w:jc w:val="both"/>
        <w:rPr>
          <w:rFonts w:ascii="Times New Roman" w:hAnsi="Times New Roman" w:cs="Times New Roman"/>
          <w:sz w:val="24"/>
          <w:szCs w:val="24"/>
        </w:rPr>
      </w:pPr>
    </w:p>
    <w:p w:rsidR="00DD32B0" w:rsidRPr="00391A1B" w:rsidRDefault="00DD32B0" w:rsidP="00391A1B">
      <w:pPr>
        <w:pStyle w:val="ListParagraph"/>
        <w:numPr>
          <w:ilvl w:val="1"/>
          <w:numId w:val="28"/>
        </w:numPr>
        <w:autoSpaceDE w:val="0"/>
        <w:autoSpaceDN w:val="0"/>
        <w:adjustRightInd w:val="0"/>
        <w:spacing w:after="0" w:line="240" w:lineRule="auto"/>
        <w:ind w:left="1080"/>
        <w:jc w:val="both"/>
        <w:rPr>
          <w:rFonts w:ascii="Times New Roman" w:hAnsi="Times New Roman" w:cs="Times New Roman"/>
          <w:sz w:val="24"/>
          <w:szCs w:val="24"/>
        </w:rPr>
      </w:pPr>
      <w:r w:rsidRPr="00391A1B">
        <w:rPr>
          <w:rFonts w:ascii="Times New Roman" w:hAnsi="Times New Roman" w:cs="Times New Roman"/>
          <w:sz w:val="24"/>
          <w:szCs w:val="24"/>
        </w:rPr>
        <w:t xml:space="preserve">any other information in respect of the financial affairs of the Fund as </w:t>
      </w:r>
      <w:r w:rsidR="00726F70" w:rsidRPr="00391A1B">
        <w:rPr>
          <w:rFonts w:ascii="Times New Roman" w:hAnsi="Times New Roman" w:cs="Times New Roman"/>
          <w:sz w:val="24"/>
          <w:szCs w:val="24"/>
        </w:rPr>
        <w:t>the Minister</w:t>
      </w:r>
      <w:r w:rsidRPr="00391A1B">
        <w:rPr>
          <w:rFonts w:ascii="Times New Roman" w:hAnsi="Times New Roman" w:cs="Times New Roman"/>
          <w:sz w:val="24"/>
          <w:szCs w:val="24"/>
        </w:rPr>
        <w:t xml:space="preserve"> may require.</w:t>
      </w:r>
    </w:p>
    <w:p w:rsidR="00726F70" w:rsidRPr="00391A1B" w:rsidRDefault="00726F70" w:rsidP="00391A1B">
      <w:pPr>
        <w:autoSpaceDE w:val="0"/>
        <w:autoSpaceDN w:val="0"/>
        <w:adjustRightInd w:val="0"/>
        <w:spacing w:after="0" w:line="240" w:lineRule="auto"/>
        <w:jc w:val="both"/>
        <w:rPr>
          <w:rFonts w:ascii="Times New Roman" w:hAnsi="Times New Roman" w:cs="Times New Roman"/>
          <w:b/>
          <w:bCs/>
          <w:sz w:val="24"/>
          <w:szCs w:val="24"/>
        </w:rPr>
      </w:pPr>
    </w:p>
    <w:p w:rsidR="00DD32B0" w:rsidRPr="00391A1B" w:rsidRDefault="00376434" w:rsidP="00391A1B">
      <w:pPr>
        <w:autoSpaceDE w:val="0"/>
        <w:autoSpaceDN w:val="0"/>
        <w:adjustRightInd w:val="0"/>
        <w:spacing w:after="0" w:line="240" w:lineRule="auto"/>
        <w:jc w:val="both"/>
        <w:rPr>
          <w:rFonts w:ascii="Times New Roman" w:hAnsi="Times New Roman" w:cs="Times New Roman"/>
          <w:b/>
          <w:bCs/>
          <w:sz w:val="24"/>
          <w:szCs w:val="24"/>
        </w:rPr>
      </w:pPr>
      <w:r w:rsidRPr="00391A1B">
        <w:rPr>
          <w:rFonts w:ascii="Times New Roman" w:hAnsi="Times New Roman" w:cs="Times New Roman"/>
          <w:b/>
          <w:bCs/>
          <w:sz w:val="24"/>
          <w:szCs w:val="24"/>
        </w:rPr>
        <w:t>27</w:t>
      </w:r>
      <w:r w:rsidR="00DD32B0" w:rsidRPr="00391A1B">
        <w:rPr>
          <w:rFonts w:ascii="Times New Roman" w:hAnsi="Times New Roman" w:cs="Times New Roman"/>
          <w:b/>
          <w:bCs/>
          <w:sz w:val="24"/>
          <w:szCs w:val="24"/>
        </w:rPr>
        <w:t>. Audit.</w:t>
      </w:r>
    </w:p>
    <w:p w:rsidR="00DD32B0" w:rsidRPr="00391A1B" w:rsidRDefault="00DD32B0" w:rsidP="00391A1B">
      <w:pPr>
        <w:autoSpaceDE w:val="0"/>
        <w:autoSpaceDN w:val="0"/>
        <w:adjustRightInd w:val="0"/>
        <w:spacing w:after="0" w:line="240" w:lineRule="auto"/>
        <w:jc w:val="both"/>
        <w:rPr>
          <w:rFonts w:ascii="Times New Roman" w:hAnsi="Times New Roman" w:cs="Times New Roman"/>
          <w:sz w:val="24"/>
          <w:szCs w:val="24"/>
        </w:rPr>
      </w:pPr>
      <w:r w:rsidRPr="00391A1B">
        <w:rPr>
          <w:rFonts w:ascii="Times New Roman" w:hAnsi="Times New Roman" w:cs="Times New Roman"/>
          <w:sz w:val="24"/>
          <w:szCs w:val="24"/>
        </w:rPr>
        <w:t>(1) The accounts of the Fund shall, in respect of each financial year, be audited by</w:t>
      </w:r>
      <w:r w:rsidR="00391A1B">
        <w:rPr>
          <w:rFonts w:ascii="Times New Roman" w:hAnsi="Times New Roman" w:cs="Times New Roman"/>
          <w:sz w:val="24"/>
          <w:szCs w:val="24"/>
        </w:rPr>
        <w:t xml:space="preserve"> </w:t>
      </w:r>
      <w:r w:rsidRPr="00391A1B">
        <w:rPr>
          <w:rFonts w:ascii="Times New Roman" w:hAnsi="Times New Roman" w:cs="Times New Roman"/>
          <w:sz w:val="24"/>
          <w:szCs w:val="24"/>
        </w:rPr>
        <w:t>the Auditor General or by an auditor appointed by the Auditor General.</w:t>
      </w:r>
    </w:p>
    <w:p w:rsidR="00965DE5" w:rsidRPr="00391A1B" w:rsidRDefault="00965DE5" w:rsidP="00391A1B">
      <w:pPr>
        <w:autoSpaceDE w:val="0"/>
        <w:autoSpaceDN w:val="0"/>
        <w:adjustRightInd w:val="0"/>
        <w:spacing w:after="0" w:line="240" w:lineRule="auto"/>
        <w:jc w:val="both"/>
        <w:rPr>
          <w:rFonts w:ascii="Times New Roman" w:hAnsi="Times New Roman" w:cs="Times New Roman"/>
          <w:sz w:val="24"/>
          <w:szCs w:val="24"/>
        </w:rPr>
      </w:pPr>
    </w:p>
    <w:p w:rsidR="00DD32B0" w:rsidRPr="00391A1B" w:rsidRDefault="00DD32B0" w:rsidP="00391A1B">
      <w:pPr>
        <w:autoSpaceDE w:val="0"/>
        <w:autoSpaceDN w:val="0"/>
        <w:adjustRightInd w:val="0"/>
        <w:spacing w:after="0" w:line="240" w:lineRule="auto"/>
        <w:jc w:val="both"/>
        <w:rPr>
          <w:rFonts w:ascii="Times New Roman" w:hAnsi="Times New Roman" w:cs="Times New Roman"/>
          <w:sz w:val="24"/>
          <w:szCs w:val="24"/>
        </w:rPr>
      </w:pPr>
      <w:r w:rsidRPr="00391A1B">
        <w:rPr>
          <w:rFonts w:ascii="Times New Roman" w:hAnsi="Times New Roman" w:cs="Times New Roman"/>
          <w:sz w:val="24"/>
          <w:szCs w:val="24"/>
        </w:rPr>
        <w:t xml:space="preserve">(2) The donors may appoint an auditor of their choice to audit the </w:t>
      </w:r>
      <w:r w:rsidR="00965DE5" w:rsidRPr="00391A1B">
        <w:rPr>
          <w:rFonts w:ascii="Times New Roman" w:hAnsi="Times New Roman" w:cs="Times New Roman"/>
          <w:sz w:val="24"/>
          <w:szCs w:val="24"/>
        </w:rPr>
        <w:t>accounts of the Fund</w:t>
      </w:r>
      <w:r w:rsidRPr="00391A1B">
        <w:rPr>
          <w:rFonts w:ascii="Times New Roman" w:hAnsi="Times New Roman" w:cs="Times New Roman"/>
          <w:sz w:val="24"/>
          <w:szCs w:val="24"/>
        </w:rPr>
        <w:t>.</w:t>
      </w:r>
    </w:p>
    <w:p w:rsidR="00965DE5" w:rsidRPr="00391A1B" w:rsidRDefault="00965DE5" w:rsidP="00391A1B">
      <w:pPr>
        <w:autoSpaceDE w:val="0"/>
        <w:autoSpaceDN w:val="0"/>
        <w:adjustRightInd w:val="0"/>
        <w:spacing w:after="0" w:line="240" w:lineRule="auto"/>
        <w:jc w:val="both"/>
        <w:rPr>
          <w:rFonts w:ascii="Times New Roman" w:hAnsi="Times New Roman" w:cs="Times New Roman"/>
          <w:sz w:val="24"/>
          <w:szCs w:val="24"/>
        </w:rPr>
      </w:pPr>
    </w:p>
    <w:p w:rsidR="00DD32B0" w:rsidRPr="00391A1B" w:rsidRDefault="00DD32B0" w:rsidP="00391A1B">
      <w:pPr>
        <w:autoSpaceDE w:val="0"/>
        <w:autoSpaceDN w:val="0"/>
        <w:adjustRightInd w:val="0"/>
        <w:spacing w:after="0" w:line="240" w:lineRule="auto"/>
        <w:jc w:val="both"/>
        <w:rPr>
          <w:rFonts w:ascii="Times New Roman" w:hAnsi="Times New Roman" w:cs="Times New Roman"/>
          <w:sz w:val="24"/>
          <w:szCs w:val="24"/>
        </w:rPr>
      </w:pPr>
      <w:r w:rsidRPr="00391A1B">
        <w:rPr>
          <w:rFonts w:ascii="Times New Roman" w:hAnsi="Times New Roman" w:cs="Times New Roman"/>
          <w:sz w:val="24"/>
          <w:szCs w:val="24"/>
        </w:rPr>
        <w:t>(3) The Board shall ensure that within three months after the end of each</w:t>
      </w:r>
      <w:r w:rsidR="00965DE5" w:rsidRPr="00391A1B">
        <w:rPr>
          <w:rFonts w:ascii="Times New Roman" w:hAnsi="Times New Roman" w:cs="Times New Roman"/>
          <w:sz w:val="24"/>
          <w:szCs w:val="24"/>
        </w:rPr>
        <w:t xml:space="preserve"> </w:t>
      </w:r>
      <w:r w:rsidRPr="00391A1B">
        <w:rPr>
          <w:rFonts w:ascii="Times New Roman" w:hAnsi="Times New Roman" w:cs="Times New Roman"/>
          <w:sz w:val="24"/>
          <w:szCs w:val="24"/>
        </w:rPr>
        <w:t xml:space="preserve">financial year, the statement of accounts described in regulation </w:t>
      </w:r>
      <w:r w:rsidR="00EE5DC2" w:rsidRPr="00391A1B">
        <w:rPr>
          <w:rFonts w:ascii="Times New Roman" w:hAnsi="Times New Roman" w:cs="Times New Roman"/>
          <w:sz w:val="24"/>
          <w:szCs w:val="24"/>
        </w:rPr>
        <w:t>24</w:t>
      </w:r>
      <w:r w:rsidRPr="00391A1B">
        <w:rPr>
          <w:rFonts w:ascii="Times New Roman" w:hAnsi="Times New Roman" w:cs="Times New Roman"/>
          <w:sz w:val="24"/>
          <w:szCs w:val="24"/>
        </w:rPr>
        <w:t xml:space="preserve"> is submitted for</w:t>
      </w:r>
      <w:r w:rsidR="00965DE5" w:rsidRPr="00391A1B">
        <w:rPr>
          <w:rFonts w:ascii="Times New Roman" w:hAnsi="Times New Roman" w:cs="Times New Roman"/>
          <w:sz w:val="24"/>
          <w:szCs w:val="24"/>
        </w:rPr>
        <w:t xml:space="preserve"> </w:t>
      </w:r>
      <w:r w:rsidRPr="00391A1B">
        <w:rPr>
          <w:rFonts w:ascii="Times New Roman" w:hAnsi="Times New Roman" w:cs="Times New Roman"/>
          <w:sz w:val="24"/>
          <w:szCs w:val="24"/>
        </w:rPr>
        <w:t>auditing.</w:t>
      </w:r>
    </w:p>
    <w:p w:rsidR="00965DE5" w:rsidRPr="00391A1B" w:rsidRDefault="00965DE5" w:rsidP="00391A1B">
      <w:pPr>
        <w:autoSpaceDE w:val="0"/>
        <w:autoSpaceDN w:val="0"/>
        <w:adjustRightInd w:val="0"/>
        <w:spacing w:after="0" w:line="240" w:lineRule="auto"/>
        <w:jc w:val="both"/>
        <w:rPr>
          <w:rFonts w:ascii="Times New Roman" w:hAnsi="Times New Roman" w:cs="Times New Roman"/>
          <w:sz w:val="24"/>
          <w:szCs w:val="24"/>
        </w:rPr>
      </w:pPr>
    </w:p>
    <w:p w:rsidR="00DD32B0" w:rsidRPr="00391A1B" w:rsidRDefault="00DD32B0" w:rsidP="00391A1B">
      <w:pPr>
        <w:autoSpaceDE w:val="0"/>
        <w:autoSpaceDN w:val="0"/>
        <w:adjustRightInd w:val="0"/>
        <w:spacing w:after="0" w:line="240" w:lineRule="auto"/>
        <w:jc w:val="both"/>
        <w:rPr>
          <w:rFonts w:ascii="Times New Roman" w:hAnsi="Times New Roman" w:cs="Times New Roman"/>
          <w:sz w:val="24"/>
          <w:szCs w:val="24"/>
        </w:rPr>
      </w:pPr>
      <w:r w:rsidRPr="00391A1B">
        <w:rPr>
          <w:rFonts w:ascii="Times New Roman" w:hAnsi="Times New Roman" w:cs="Times New Roman"/>
          <w:sz w:val="24"/>
          <w:szCs w:val="24"/>
        </w:rPr>
        <w:t>(4) The Auditor General or an auditor appointed by the Auditor General shall</w:t>
      </w:r>
      <w:r w:rsidR="008303BB" w:rsidRPr="00391A1B">
        <w:rPr>
          <w:rFonts w:ascii="Times New Roman" w:hAnsi="Times New Roman" w:cs="Times New Roman"/>
          <w:sz w:val="24"/>
          <w:szCs w:val="24"/>
        </w:rPr>
        <w:t xml:space="preserve"> </w:t>
      </w:r>
      <w:r w:rsidRPr="00391A1B">
        <w:rPr>
          <w:rFonts w:ascii="Times New Roman" w:hAnsi="Times New Roman" w:cs="Times New Roman"/>
          <w:sz w:val="24"/>
          <w:szCs w:val="24"/>
        </w:rPr>
        <w:t>have access to all books of accounts, vouchers and other financial records of the Fund</w:t>
      </w:r>
      <w:r w:rsidR="008303BB" w:rsidRPr="00391A1B">
        <w:rPr>
          <w:rFonts w:ascii="Times New Roman" w:hAnsi="Times New Roman" w:cs="Times New Roman"/>
          <w:sz w:val="24"/>
          <w:szCs w:val="24"/>
        </w:rPr>
        <w:t xml:space="preserve"> </w:t>
      </w:r>
      <w:r w:rsidRPr="00391A1B">
        <w:rPr>
          <w:rFonts w:ascii="Times New Roman" w:hAnsi="Times New Roman" w:cs="Times New Roman"/>
          <w:sz w:val="24"/>
          <w:szCs w:val="24"/>
        </w:rPr>
        <w:t>and is entitled to have any information and explanation required by him or her in</w:t>
      </w:r>
      <w:r w:rsidR="008303BB" w:rsidRPr="00391A1B">
        <w:rPr>
          <w:rFonts w:ascii="Times New Roman" w:hAnsi="Times New Roman" w:cs="Times New Roman"/>
          <w:sz w:val="24"/>
          <w:szCs w:val="24"/>
        </w:rPr>
        <w:t xml:space="preserve"> </w:t>
      </w:r>
      <w:r w:rsidRPr="00391A1B">
        <w:rPr>
          <w:rFonts w:ascii="Times New Roman" w:hAnsi="Times New Roman" w:cs="Times New Roman"/>
          <w:sz w:val="24"/>
          <w:szCs w:val="24"/>
        </w:rPr>
        <w:t>relation to them as he or she may think fit.</w:t>
      </w:r>
    </w:p>
    <w:p w:rsidR="00965DE5" w:rsidRPr="00391A1B" w:rsidRDefault="00965DE5" w:rsidP="00391A1B">
      <w:pPr>
        <w:autoSpaceDE w:val="0"/>
        <w:autoSpaceDN w:val="0"/>
        <w:adjustRightInd w:val="0"/>
        <w:spacing w:after="0" w:line="240" w:lineRule="auto"/>
        <w:jc w:val="both"/>
        <w:rPr>
          <w:rFonts w:ascii="Times New Roman" w:hAnsi="Times New Roman" w:cs="Times New Roman"/>
          <w:sz w:val="24"/>
          <w:szCs w:val="24"/>
        </w:rPr>
      </w:pPr>
    </w:p>
    <w:p w:rsidR="00DD32B0" w:rsidRPr="00391A1B" w:rsidRDefault="00DD32B0" w:rsidP="00391A1B">
      <w:pPr>
        <w:autoSpaceDE w:val="0"/>
        <w:autoSpaceDN w:val="0"/>
        <w:adjustRightInd w:val="0"/>
        <w:spacing w:after="0" w:line="240" w:lineRule="auto"/>
        <w:jc w:val="both"/>
        <w:rPr>
          <w:rFonts w:ascii="Times New Roman" w:hAnsi="Times New Roman" w:cs="Times New Roman"/>
          <w:sz w:val="24"/>
          <w:szCs w:val="24"/>
        </w:rPr>
      </w:pPr>
      <w:r w:rsidRPr="00391A1B">
        <w:rPr>
          <w:rFonts w:ascii="Times New Roman" w:hAnsi="Times New Roman" w:cs="Times New Roman"/>
          <w:sz w:val="24"/>
          <w:szCs w:val="24"/>
        </w:rPr>
        <w:t>(5) The Auditor General shall, within three months after receipt of the</w:t>
      </w:r>
      <w:r w:rsidR="008303BB" w:rsidRPr="00391A1B">
        <w:rPr>
          <w:rFonts w:ascii="Times New Roman" w:hAnsi="Times New Roman" w:cs="Times New Roman"/>
          <w:sz w:val="24"/>
          <w:szCs w:val="24"/>
        </w:rPr>
        <w:t xml:space="preserve"> </w:t>
      </w:r>
      <w:r w:rsidRPr="00391A1B">
        <w:rPr>
          <w:rFonts w:ascii="Times New Roman" w:hAnsi="Times New Roman" w:cs="Times New Roman"/>
          <w:sz w:val="24"/>
          <w:szCs w:val="24"/>
        </w:rPr>
        <w:t>statement of accounts under sub</w:t>
      </w:r>
      <w:r w:rsidR="00965DE5" w:rsidRPr="00391A1B">
        <w:rPr>
          <w:rFonts w:ascii="Times New Roman" w:hAnsi="Times New Roman" w:cs="Times New Roman"/>
          <w:sz w:val="24"/>
          <w:szCs w:val="24"/>
        </w:rPr>
        <w:t xml:space="preserve"> </w:t>
      </w:r>
      <w:r w:rsidR="00726F70" w:rsidRPr="00391A1B">
        <w:rPr>
          <w:rFonts w:ascii="Times New Roman" w:hAnsi="Times New Roman" w:cs="Times New Roman"/>
          <w:sz w:val="24"/>
          <w:szCs w:val="24"/>
        </w:rPr>
        <w:t>regulation (</w:t>
      </w:r>
      <w:r w:rsidRPr="00391A1B">
        <w:rPr>
          <w:rFonts w:ascii="Times New Roman" w:hAnsi="Times New Roman" w:cs="Times New Roman"/>
          <w:sz w:val="24"/>
          <w:szCs w:val="24"/>
        </w:rPr>
        <w:t>2), audit the accounts and deliver to the</w:t>
      </w:r>
      <w:r w:rsidR="008303BB" w:rsidRPr="00391A1B">
        <w:rPr>
          <w:rFonts w:ascii="Times New Roman" w:hAnsi="Times New Roman" w:cs="Times New Roman"/>
          <w:sz w:val="24"/>
          <w:szCs w:val="24"/>
        </w:rPr>
        <w:t xml:space="preserve"> </w:t>
      </w:r>
      <w:r w:rsidRPr="00391A1B">
        <w:rPr>
          <w:rFonts w:ascii="Times New Roman" w:hAnsi="Times New Roman" w:cs="Times New Roman"/>
          <w:sz w:val="24"/>
          <w:szCs w:val="24"/>
        </w:rPr>
        <w:t>Board a copy of the audited accounts together with his or her report on them, stating</w:t>
      </w:r>
      <w:r w:rsidR="008303BB" w:rsidRPr="00391A1B">
        <w:rPr>
          <w:rFonts w:ascii="Times New Roman" w:hAnsi="Times New Roman" w:cs="Times New Roman"/>
          <w:sz w:val="24"/>
          <w:szCs w:val="24"/>
        </w:rPr>
        <w:t xml:space="preserve"> </w:t>
      </w:r>
      <w:r w:rsidRPr="00391A1B">
        <w:rPr>
          <w:rFonts w:ascii="Times New Roman" w:hAnsi="Times New Roman" w:cs="Times New Roman"/>
          <w:sz w:val="24"/>
          <w:szCs w:val="24"/>
        </w:rPr>
        <w:t>any matter which, in his or her opinion, should be brought to the attention of the</w:t>
      </w:r>
      <w:r w:rsidR="008303BB" w:rsidRPr="00391A1B">
        <w:rPr>
          <w:rFonts w:ascii="Times New Roman" w:hAnsi="Times New Roman" w:cs="Times New Roman"/>
          <w:sz w:val="24"/>
          <w:szCs w:val="24"/>
        </w:rPr>
        <w:t xml:space="preserve"> </w:t>
      </w:r>
      <w:r w:rsidRPr="00391A1B">
        <w:rPr>
          <w:rFonts w:ascii="Times New Roman" w:hAnsi="Times New Roman" w:cs="Times New Roman"/>
          <w:sz w:val="24"/>
          <w:szCs w:val="24"/>
        </w:rPr>
        <w:t>Minister.</w:t>
      </w:r>
    </w:p>
    <w:p w:rsidR="00965DE5" w:rsidRPr="00391A1B" w:rsidRDefault="00965DE5" w:rsidP="00391A1B">
      <w:pPr>
        <w:autoSpaceDE w:val="0"/>
        <w:autoSpaceDN w:val="0"/>
        <w:adjustRightInd w:val="0"/>
        <w:spacing w:after="0" w:line="240" w:lineRule="auto"/>
        <w:jc w:val="both"/>
        <w:rPr>
          <w:rFonts w:ascii="Times New Roman" w:hAnsi="Times New Roman" w:cs="Times New Roman"/>
          <w:b/>
          <w:bCs/>
          <w:sz w:val="24"/>
          <w:szCs w:val="24"/>
        </w:rPr>
      </w:pPr>
    </w:p>
    <w:p w:rsidR="00DD32B0" w:rsidRPr="00391A1B" w:rsidRDefault="00376434" w:rsidP="00391A1B">
      <w:pPr>
        <w:autoSpaceDE w:val="0"/>
        <w:autoSpaceDN w:val="0"/>
        <w:adjustRightInd w:val="0"/>
        <w:spacing w:after="0" w:line="240" w:lineRule="auto"/>
        <w:jc w:val="both"/>
        <w:rPr>
          <w:rFonts w:ascii="Times New Roman" w:hAnsi="Times New Roman" w:cs="Times New Roman"/>
          <w:b/>
          <w:bCs/>
          <w:sz w:val="24"/>
          <w:szCs w:val="24"/>
        </w:rPr>
      </w:pPr>
      <w:r w:rsidRPr="00391A1B">
        <w:rPr>
          <w:rFonts w:ascii="Times New Roman" w:hAnsi="Times New Roman" w:cs="Times New Roman"/>
          <w:b/>
          <w:bCs/>
          <w:sz w:val="24"/>
          <w:szCs w:val="24"/>
        </w:rPr>
        <w:t>28</w:t>
      </w:r>
      <w:r w:rsidR="00DD32B0" w:rsidRPr="00391A1B">
        <w:rPr>
          <w:rFonts w:ascii="Times New Roman" w:hAnsi="Times New Roman" w:cs="Times New Roman"/>
          <w:b/>
          <w:bCs/>
          <w:sz w:val="24"/>
          <w:szCs w:val="24"/>
        </w:rPr>
        <w:t>. Annual reports.</w:t>
      </w:r>
    </w:p>
    <w:p w:rsidR="008303BB" w:rsidRPr="00391A1B" w:rsidRDefault="008303BB" w:rsidP="00391A1B">
      <w:pPr>
        <w:autoSpaceDE w:val="0"/>
        <w:autoSpaceDN w:val="0"/>
        <w:adjustRightInd w:val="0"/>
        <w:spacing w:after="0" w:line="240" w:lineRule="auto"/>
        <w:jc w:val="both"/>
        <w:rPr>
          <w:rFonts w:ascii="Times New Roman" w:hAnsi="Times New Roman" w:cs="Times New Roman"/>
          <w:sz w:val="24"/>
          <w:szCs w:val="24"/>
        </w:rPr>
      </w:pPr>
      <w:r w:rsidRPr="00391A1B">
        <w:rPr>
          <w:rFonts w:ascii="Times New Roman" w:hAnsi="Times New Roman" w:cs="Times New Roman"/>
          <w:sz w:val="24"/>
          <w:szCs w:val="24"/>
        </w:rPr>
        <w:t xml:space="preserve">(1) </w:t>
      </w:r>
      <w:r w:rsidR="00DD32B0" w:rsidRPr="00391A1B">
        <w:rPr>
          <w:rFonts w:ascii="Times New Roman" w:hAnsi="Times New Roman" w:cs="Times New Roman"/>
          <w:sz w:val="24"/>
          <w:szCs w:val="24"/>
        </w:rPr>
        <w:t>The Board shall, within four months after the end of each financial year,</w:t>
      </w:r>
      <w:r w:rsidR="00391A1B">
        <w:rPr>
          <w:rFonts w:ascii="Times New Roman" w:hAnsi="Times New Roman" w:cs="Times New Roman"/>
          <w:sz w:val="24"/>
          <w:szCs w:val="24"/>
        </w:rPr>
        <w:t xml:space="preserve"> </w:t>
      </w:r>
      <w:r w:rsidR="00DD32B0" w:rsidRPr="00391A1B">
        <w:rPr>
          <w:rFonts w:ascii="Times New Roman" w:hAnsi="Times New Roman" w:cs="Times New Roman"/>
          <w:sz w:val="24"/>
          <w:szCs w:val="24"/>
        </w:rPr>
        <w:t>submit to the Minister the annual report</w:t>
      </w:r>
      <w:r w:rsidRPr="00391A1B">
        <w:rPr>
          <w:rFonts w:ascii="Times New Roman" w:hAnsi="Times New Roman" w:cs="Times New Roman"/>
          <w:sz w:val="24"/>
          <w:szCs w:val="24"/>
        </w:rPr>
        <w:t>.</w:t>
      </w:r>
    </w:p>
    <w:p w:rsidR="008303BB" w:rsidRPr="00391A1B" w:rsidRDefault="008303BB" w:rsidP="00391A1B">
      <w:pPr>
        <w:autoSpaceDE w:val="0"/>
        <w:autoSpaceDN w:val="0"/>
        <w:adjustRightInd w:val="0"/>
        <w:spacing w:after="0" w:line="240" w:lineRule="auto"/>
        <w:jc w:val="both"/>
        <w:rPr>
          <w:rFonts w:ascii="Times New Roman" w:hAnsi="Times New Roman" w:cs="Times New Roman"/>
          <w:sz w:val="24"/>
          <w:szCs w:val="24"/>
        </w:rPr>
      </w:pPr>
    </w:p>
    <w:p w:rsidR="00BC40D5" w:rsidRPr="00391A1B" w:rsidRDefault="00DD32B0" w:rsidP="00391A1B">
      <w:pPr>
        <w:autoSpaceDE w:val="0"/>
        <w:autoSpaceDN w:val="0"/>
        <w:adjustRightInd w:val="0"/>
        <w:spacing w:after="0" w:line="240" w:lineRule="auto"/>
        <w:jc w:val="both"/>
        <w:rPr>
          <w:rFonts w:ascii="Times New Roman" w:hAnsi="Times New Roman" w:cs="Times New Roman"/>
          <w:sz w:val="24"/>
          <w:szCs w:val="24"/>
        </w:rPr>
      </w:pPr>
      <w:r w:rsidRPr="00391A1B">
        <w:rPr>
          <w:rFonts w:ascii="Times New Roman" w:hAnsi="Times New Roman" w:cs="Times New Roman"/>
          <w:sz w:val="24"/>
          <w:szCs w:val="24"/>
        </w:rPr>
        <w:t xml:space="preserve">(2) The Minister shall, as soon as possible after receiving the reports </w:t>
      </w:r>
      <w:r w:rsidR="00391A1B">
        <w:rPr>
          <w:rFonts w:ascii="Times New Roman" w:hAnsi="Times New Roman" w:cs="Times New Roman"/>
          <w:sz w:val="24"/>
          <w:szCs w:val="24"/>
        </w:rPr>
        <w:t xml:space="preserve">referred </w:t>
      </w:r>
      <w:r w:rsidRPr="00391A1B">
        <w:rPr>
          <w:rFonts w:ascii="Times New Roman" w:hAnsi="Times New Roman" w:cs="Times New Roman"/>
          <w:sz w:val="24"/>
          <w:szCs w:val="24"/>
        </w:rPr>
        <w:t>to in sub regulation (1), submit the reports to Parliament.</w:t>
      </w:r>
    </w:p>
    <w:p w:rsidR="00665311" w:rsidRPr="00391A1B" w:rsidRDefault="00665311" w:rsidP="00391A1B">
      <w:pPr>
        <w:autoSpaceDE w:val="0"/>
        <w:autoSpaceDN w:val="0"/>
        <w:adjustRightInd w:val="0"/>
        <w:spacing w:after="0" w:line="240" w:lineRule="auto"/>
        <w:jc w:val="both"/>
        <w:rPr>
          <w:rFonts w:ascii="Times New Roman" w:hAnsi="Times New Roman" w:cs="Times New Roman"/>
          <w:sz w:val="24"/>
          <w:szCs w:val="24"/>
        </w:rPr>
      </w:pPr>
    </w:p>
    <w:p w:rsidR="00665311" w:rsidRPr="00391A1B" w:rsidRDefault="00665311" w:rsidP="00391A1B">
      <w:pPr>
        <w:autoSpaceDE w:val="0"/>
        <w:autoSpaceDN w:val="0"/>
        <w:adjustRightInd w:val="0"/>
        <w:spacing w:after="0" w:line="240" w:lineRule="auto"/>
        <w:jc w:val="both"/>
        <w:rPr>
          <w:rFonts w:ascii="Times New Roman" w:hAnsi="Times New Roman" w:cs="Times New Roman"/>
          <w:b/>
          <w:bCs/>
          <w:sz w:val="24"/>
          <w:szCs w:val="24"/>
          <w:highlight w:val="green"/>
        </w:rPr>
      </w:pPr>
      <w:r w:rsidRPr="00391A1B">
        <w:rPr>
          <w:rFonts w:ascii="Times New Roman" w:hAnsi="Times New Roman" w:cs="Times New Roman"/>
          <w:b/>
          <w:bCs/>
          <w:sz w:val="24"/>
          <w:szCs w:val="24"/>
          <w:highlight w:val="green"/>
        </w:rPr>
        <w:t>2</w:t>
      </w:r>
      <w:r w:rsidR="00376434" w:rsidRPr="00391A1B">
        <w:rPr>
          <w:rFonts w:ascii="Times New Roman" w:hAnsi="Times New Roman" w:cs="Times New Roman"/>
          <w:b/>
          <w:bCs/>
          <w:sz w:val="24"/>
          <w:szCs w:val="24"/>
          <w:highlight w:val="green"/>
        </w:rPr>
        <w:t>9</w:t>
      </w:r>
      <w:r w:rsidRPr="00391A1B">
        <w:rPr>
          <w:rFonts w:ascii="Times New Roman" w:hAnsi="Times New Roman" w:cs="Times New Roman"/>
          <w:b/>
          <w:bCs/>
          <w:sz w:val="24"/>
          <w:szCs w:val="24"/>
          <w:highlight w:val="green"/>
        </w:rPr>
        <w:t>. Actuarial review.</w:t>
      </w:r>
    </w:p>
    <w:p w:rsidR="00665311" w:rsidRPr="00391A1B" w:rsidRDefault="00665311" w:rsidP="00391A1B">
      <w:pPr>
        <w:autoSpaceDE w:val="0"/>
        <w:autoSpaceDN w:val="0"/>
        <w:adjustRightInd w:val="0"/>
        <w:spacing w:after="0" w:line="240" w:lineRule="auto"/>
        <w:jc w:val="both"/>
        <w:rPr>
          <w:rFonts w:ascii="Times New Roman" w:hAnsi="Times New Roman" w:cs="Times New Roman"/>
          <w:sz w:val="24"/>
          <w:szCs w:val="24"/>
          <w:highlight w:val="green"/>
        </w:rPr>
      </w:pPr>
      <w:r w:rsidRPr="00391A1B">
        <w:rPr>
          <w:rFonts w:ascii="Times New Roman" w:hAnsi="Times New Roman" w:cs="Times New Roman"/>
          <w:sz w:val="24"/>
          <w:szCs w:val="24"/>
          <w:highlight w:val="green"/>
        </w:rPr>
        <w:t xml:space="preserve">(1) Once in every five years, or at </w:t>
      </w:r>
      <w:r w:rsidR="0011646E" w:rsidRPr="00391A1B">
        <w:rPr>
          <w:rFonts w:ascii="Times New Roman" w:hAnsi="Times New Roman" w:cs="Times New Roman"/>
          <w:sz w:val="24"/>
          <w:szCs w:val="24"/>
          <w:highlight w:val="green"/>
        </w:rPr>
        <w:t>any other</w:t>
      </w:r>
      <w:r w:rsidRPr="00391A1B">
        <w:rPr>
          <w:rFonts w:ascii="Times New Roman" w:hAnsi="Times New Roman" w:cs="Times New Roman"/>
          <w:sz w:val="24"/>
          <w:szCs w:val="24"/>
          <w:highlight w:val="green"/>
        </w:rPr>
        <w:t xml:space="preserve"> time as the Board may determine, an Actuary appointed by the Board shall review the performance and operations of the Fund and make appropriate recommendations to the </w:t>
      </w:r>
      <w:r w:rsidR="0058787E" w:rsidRPr="00391A1B">
        <w:rPr>
          <w:rFonts w:ascii="Times New Roman" w:hAnsi="Times New Roman" w:cs="Times New Roman"/>
          <w:sz w:val="24"/>
          <w:szCs w:val="24"/>
          <w:highlight w:val="green"/>
        </w:rPr>
        <w:t>Board</w:t>
      </w:r>
      <w:r w:rsidRPr="00391A1B">
        <w:rPr>
          <w:rFonts w:ascii="Times New Roman" w:hAnsi="Times New Roman" w:cs="Times New Roman"/>
          <w:sz w:val="24"/>
          <w:szCs w:val="24"/>
          <w:highlight w:val="green"/>
        </w:rPr>
        <w:t>.</w:t>
      </w:r>
    </w:p>
    <w:p w:rsidR="00665311" w:rsidRPr="00391A1B" w:rsidRDefault="00665311" w:rsidP="00391A1B">
      <w:pPr>
        <w:autoSpaceDE w:val="0"/>
        <w:autoSpaceDN w:val="0"/>
        <w:adjustRightInd w:val="0"/>
        <w:spacing w:after="0" w:line="240" w:lineRule="auto"/>
        <w:jc w:val="both"/>
        <w:rPr>
          <w:rFonts w:ascii="Times New Roman" w:hAnsi="Times New Roman" w:cs="Times New Roman"/>
          <w:sz w:val="24"/>
          <w:szCs w:val="24"/>
          <w:highlight w:val="green"/>
        </w:rPr>
      </w:pPr>
    </w:p>
    <w:p w:rsidR="00665311" w:rsidRPr="00391A1B" w:rsidRDefault="00665311" w:rsidP="00391A1B">
      <w:pPr>
        <w:autoSpaceDE w:val="0"/>
        <w:autoSpaceDN w:val="0"/>
        <w:adjustRightInd w:val="0"/>
        <w:spacing w:after="0" w:line="240" w:lineRule="auto"/>
        <w:jc w:val="both"/>
        <w:rPr>
          <w:rFonts w:ascii="Times New Roman" w:hAnsi="Times New Roman" w:cs="Times New Roman"/>
          <w:b/>
          <w:bCs/>
          <w:sz w:val="24"/>
          <w:szCs w:val="24"/>
        </w:rPr>
      </w:pPr>
      <w:r w:rsidRPr="00391A1B">
        <w:rPr>
          <w:rFonts w:ascii="Times New Roman" w:hAnsi="Times New Roman" w:cs="Times New Roman"/>
          <w:sz w:val="24"/>
          <w:szCs w:val="24"/>
          <w:highlight w:val="green"/>
        </w:rPr>
        <w:t>(2) A report made under subsection (1) shall be submitted to the Minister within two months after it has been made and the Minister shall lay the report before Parliament</w:t>
      </w:r>
      <w:r w:rsidRPr="00391A1B">
        <w:rPr>
          <w:rFonts w:ascii="Times New Roman" w:hAnsi="Times New Roman" w:cs="Times New Roman"/>
          <w:sz w:val="24"/>
          <w:szCs w:val="24"/>
        </w:rPr>
        <w:t>.</w:t>
      </w:r>
    </w:p>
    <w:p w:rsidR="00EF2DEA" w:rsidRPr="007E5B3F" w:rsidRDefault="00EF2DEA" w:rsidP="00391A1B">
      <w:pPr>
        <w:autoSpaceDE w:val="0"/>
        <w:autoSpaceDN w:val="0"/>
        <w:adjustRightInd w:val="0"/>
        <w:spacing w:after="0" w:line="240" w:lineRule="auto"/>
        <w:jc w:val="center"/>
        <w:rPr>
          <w:rFonts w:ascii="Times New Roman" w:hAnsi="Times New Roman" w:cs="Times New Roman"/>
          <w:b/>
          <w:sz w:val="24"/>
          <w:szCs w:val="24"/>
        </w:rPr>
      </w:pPr>
      <w:r w:rsidRPr="007E5B3F">
        <w:rPr>
          <w:rFonts w:ascii="Times New Roman" w:hAnsi="Times New Roman" w:cs="Times New Roman"/>
          <w:b/>
          <w:sz w:val="24"/>
          <w:szCs w:val="24"/>
        </w:rPr>
        <w:lastRenderedPageBreak/>
        <w:t>SCHEDULE</w:t>
      </w:r>
    </w:p>
    <w:p w:rsidR="00EF2DEA" w:rsidRPr="00391A1B" w:rsidRDefault="00EF2DEA" w:rsidP="00391A1B">
      <w:pPr>
        <w:autoSpaceDE w:val="0"/>
        <w:autoSpaceDN w:val="0"/>
        <w:adjustRightInd w:val="0"/>
        <w:spacing w:after="0" w:line="240" w:lineRule="auto"/>
        <w:jc w:val="both"/>
        <w:rPr>
          <w:rFonts w:ascii="Times New Roman" w:hAnsi="Times New Roman" w:cs="Times New Roman"/>
          <w:sz w:val="24"/>
          <w:szCs w:val="24"/>
        </w:rPr>
      </w:pPr>
    </w:p>
    <w:p w:rsidR="00EF2DEA" w:rsidRPr="00391A1B" w:rsidRDefault="00EF2DEA" w:rsidP="00391A1B">
      <w:pPr>
        <w:autoSpaceDE w:val="0"/>
        <w:autoSpaceDN w:val="0"/>
        <w:adjustRightInd w:val="0"/>
        <w:spacing w:after="0" w:line="240" w:lineRule="auto"/>
        <w:jc w:val="center"/>
        <w:rPr>
          <w:rFonts w:ascii="Times New Roman" w:hAnsi="Times New Roman" w:cs="Times New Roman"/>
          <w:b/>
          <w:sz w:val="24"/>
          <w:szCs w:val="24"/>
        </w:rPr>
      </w:pPr>
      <w:r w:rsidRPr="00391A1B">
        <w:rPr>
          <w:rFonts w:ascii="Times New Roman" w:hAnsi="Times New Roman" w:cs="Times New Roman"/>
          <w:b/>
          <w:sz w:val="24"/>
          <w:szCs w:val="24"/>
        </w:rPr>
        <w:t>MEETINGS OF THE BOARD</w:t>
      </w:r>
    </w:p>
    <w:p w:rsidR="00726F70" w:rsidRPr="00391A1B" w:rsidRDefault="00726F70" w:rsidP="00391A1B">
      <w:pPr>
        <w:pStyle w:val="Default"/>
        <w:jc w:val="both"/>
      </w:pPr>
    </w:p>
    <w:p w:rsidR="00347BBC" w:rsidRPr="00391A1B" w:rsidRDefault="00EF2DEA" w:rsidP="00391A1B">
      <w:pPr>
        <w:autoSpaceDE w:val="0"/>
        <w:autoSpaceDN w:val="0"/>
        <w:adjustRightInd w:val="0"/>
        <w:spacing w:after="0"/>
        <w:jc w:val="both"/>
        <w:rPr>
          <w:rFonts w:ascii="Times New Roman" w:hAnsi="Times New Roman" w:cs="Times New Roman"/>
          <w:b/>
          <w:bCs/>
          <w:sz w:val="24"/>
          <w:szCs w:val="24"/>
        </w:rPr>
      </w:pPr>
      <w:r w:rsidRPr="00391A1B">
        <w:rPr>
          <w:rFonts w:ascii="Times New Roman" w:hAnsi="Times New Roman" w:cs="Times New Roman"/>
          <w:b/>
          <w:bCs/>
          <w:sz w:val="24"/>
          <w:szCs w:val="24"/>
        </w:rPr>
        <w:t>1</w:t>
      </w:r>
      <w:r w:rsidR="00347BBC" w:rsidRPr="00391A1B">
        <w:rPr>
          <w:rFonts w:ascii="Times New Roman" w:hAnsi="Times New Roman" w:cs="Times New Roman"/>
          <w:b/>
          <w:bCs/>
          <w:sz w:val="24"/>
          <w:szCs w:val="24"/>
        </w:rPr>
        <w:t>. Meetings of the Board</w:t>
      </w:r>
    </w:p>
    <w:p w:rsidR="00347BBC" w:rsidRPr="00391A1B" w:rsidRDefault="00347BBC" w:rsidP="00391A1B">
      <w:pPr>
        <w:pStyle w:val="ListParagraph"/>
        <w:autoSpaceDE w:val="0"/>
        <w:autoSpaceDN w:val="0"/>
        <w:adjustRightInd w:val="0"/>
        <w:spacing w:after="0"/>
        <w:ind w:left="0"/>
        <w:contextualSpacing w:val="0"/>
        <w:jc w:val="both"/>
        <w:rPr>
          <w:rFonts w:ascii="Times New Roman" w:hAnsi="Times New Roman" w:cs="Times New Roman"/>
          <w:sz w:val="24"/>
          <w:szCs w:val="24"/>
        </w:rPr>
      </w:pPr>
      <w:r w:rsidRPr="00391A1B">
        <w:rPr>
          <w:rFonts w:ascii="Times New Roman" w:hAnsi="Times New Roman" w:cs="Times New Roman"/>
          <w:sz w:val="24"/>
          <w:szCs w:val="24"/>
        </w:rPr>
        <w:t>(1) The Chairperson shall convene every meeting of the Board at time and place as the Board may determine, and the Board shall meet for the discharge of business at least once in every three months.</w:t>
      </w:r>
    </w:p>
    <w:p w:rsidR="005957AD" w:rsidRDefault="005957AD" w:rsidP="00391A1B">
      <w:pPr>
        <w:pStyle w:val="ListParagraph"/>
        <w:autoSpaceDE w:val="0"/>
        <w:autoSpaceDN w:val="0"/>
        <w:adjustRightInd w:val="0"/>
        <w:ind w:left="0"/>
        <w:jc w:val="both"/>
        <w:rPr>
          <w:rFonts w:ascii="Times New Roman" w:hAnsi="Times New Roman" w:cs="Times New Roman"/>
          <w:sz w:val="24"/>
          <w:szCs w:val="24"/>
        </w:rPr>
      </w:pPr>
    </w:p>
    <w:p w:rsidR="00347BBC" w:rsidRPr="00391A1B" w:rsidRDefault="00347BBC" w:rsidP="00391A1B">
      <w:pPr>
        <w:pStyle w:val="ListParagraph"/>
        <w:autoSpaceDE w:val="0"/>
        <w:autoSpaceDN w:val="0"/>
        <w:adjustRightInd w:val="0"/>
        <w:ind w:left="0"/>
        <w:jc w:val="both"/>
        <w:rPr>
          <w:rFonts w:ascii="Times New Roman" w:hAnsi="Times New Roman" w:cs="Times New Roman"/>
          <w:sz w:val="24"/>
          <w:szCs w:val="24"/>
        </w:rPr>
      </w:pPr>
      <w:r w:rsidRPr="00391A1B">
        <w:rPr>
          <w:rFonts w:ascii="Times New Roman" w:hAnsi="Times New Roman" w:cs="Times New Roman"/>
          <w:sz w:val="24"/>
          <w:szCs w:val="24"/>
        </w:rPr>
        <w:t>(2) The Chairperson may, at any time, convene a special meeting of the Board and shall also call a meeting within fourteen days, if requested to do so in writing by at least five members of the Board.</w:t>
      </w:r>
    </w:p>
    <w:p w:rsidR="00347BBC" w:rsidRPr="00391A1B" w:rsidRDefault="00347BBC" w:rsidP="00391A1B">
      <w:pPr>
        <w:pStyle w:val="ListParagraph"/>
        <w:autoSpaceDE w:val="0"/>
        <w:autoSpaceDN w:val="0"/>
        <w:adjustRightInd w:val="0"/>
        <w:ind w:left="0"/>
        <w:jc w:val="both"/>
        <w:rPr>
          <w:rFonts w:ascii="Times New Roman" w:hAnsi="Times New Roman" w:cs="Times New Roman"/>
          <w:sz w:val="24"/>
          <w:szCs w:val="24"/>
        </w:rPr>
      </w:pPr>
    </w:p>
    <w:p w:rsidR="00347BBC" w:rsidRPr="00391A1B" w:rsidRDefault="00347BBC" w:rsidP="00391A1B">
      <w:pPr>
        <w:pStyle w:val="ListParagraph"/>
        <w:autoSpaceDE w:val="0"/>
        <w:autoSpaceDN w:val="0"/>
        <w:adjustRightInd w:val="0"/>
        <w:ind w:left="0"/>
        <w:jc w:val="both"/>
        <w:rPr>
          <w:rFonts w:ascii="Times New Roman" w:hAnsi="Times New Roman" w:cs="Times New Roman"/>
          <w:sz w:val="24"/>
          <w:szCs w:val="24"/>
        </w:rPr>
      </w:pPr>
      <w:r w:rsidRPr="00391A1B">
        <w:rPr>
          <w:rFonts w:ascii="Times New Roman" w:hAnsi="Times New Roman" w:cs="Times New Roman"/>
          <w:sz w:val="24"/>
          <w:szCs w:val="24"/>
        </w:rPr>
        <w:t>(3) Notice of a Board meeting shall be given in writing to each member at least fourteen working days before the day of the meeting.</w:t>
      </w:r>
    </w:p>
    <w:p w:rsidR="00347BBC" w:rsidRPr="00391A1B" w:rsidRDefault="00347BBC" w:rsidP="00391A1B">
      <w:pPr>
        <w:pStyle w:val="ListParagraph"/>
        <w:autoSpaceDE w:val="0"/>
        <w:autoSpaceDN w:val="0"/>
        <w:adjustRightInd w:val="0"/>
        <w:ind w:left="0"/>
        <w:jc w:val="both"/>
        <w:rPr>
          <w:rFonts w:ascii="Times New Roman" w:hAnsi="Times New Roman" w:cs="Times New Roman"/>
          <w:sz w:val="24"/>
          <w:szCs w:val="24"/>
        </w:rPr>
      </w:pPr>
    </w:p>
    <w:p w:rsidR="00347BBC" w:rsidRPr="00391A1B" w:rsidRDefault="00347BBC" w:rsidP="00391A1B">
      <w:pPr>
        <w:pStyle w:val="ListParagraph"/>
        <w:autoSpaceDE w:val="0"/>
        <w:autoSpaceDN w:val="0"/>
        <w:adjustRightInd w:val="0"/>
        <w:ind w:left="0"/>
        <w:jc w:val="both"/>
        <w:rPr>
          <w:rFonts w:ascii="Times New Roman" w:hAnsi="Times New Roman" w:cs="Times New Roman"/>
          <w:sz w:val="24"/>
          <w:szCs w:val="24"/>
        </w:rPr>
      </w:pPr>
      <w:r w:rsidRPr="00391A1B">
        <w:rPr>
          <w:rFonts w:ascii="Times New Roman" w:hAnsi="Times New Roman" w:cs="Times New Roman"/>
          <w:sz w:val="24"/>
          <w:szCs w:val="24"/>
        </w:rPr>
        <w:t xml:space="preserve">(4) The Chairperson shall preside at every meeting of the Board and in the absence of the Chairperson the members present shall appoint a member from among themselves to preside at </w:t>
      </w:r>
    </w:p>
    <w:p w:rsidR="00347BBC" w:rsidRPr="00391A1B" w:rsidRDefault="00347BBC" w:rsidP="00391A1B">
      <w:pPr>
        <w:pStyle w:val="ListParagraph"/>
        <w:autoSpaceDE w:val="0"/>
        <w:autoSpaceDN w:val="0"/>
        <w:adjustRightInd w:val="0"/>
        <w:ind w:left="360"/>
        <w:jc w:val="both"/>
        <w:rPr>
          <w:rFonts w:ascii="Times New Roman" w:hAnsi="Times New Roman" w:cs="Times New Roman"/>
          <w:sz w:val="24"/>
          <w:szCs w:val="24"/>
        </w:rPr>
      </w:pPr>
    </w:p>
    <w:p w:rsidR="00347BBC" w:rsidRPr="00391A1B" w:rsidRDefault="00EF2DEA" w:rsidP="00391A1B">
      <w:pPr>
        <w:pStyle w:val="ListParagraph"/>
        <w:autoSpaceDE w:val="0"/>
        <w:autoSpaceDN w:val="0"/>
        <w:adjustRightInd w:val="0"/>
        <w:ind w:left="0"/>
        <w:jc w:val="both"/>
        <w:rPr>
          <w:rFonts w:ascii="Times New Roman" w:hAnsi="Times New Roman" w:cs="Times New Roman"/>
          <w:b/>
          <w:bCs/>
          <w:sz w:val="24"/>
          <w:szCs w:val="24"/>
        </w:rPr>
      </w:pPr>
      <w:r w:rsidRPr="00391A1B">
        <w:rPr>
          <w:rFonts w:ascii="Times New Roman" w:hAnsi="Times New Roman" w:cs="Times New Roman"/>
          <w:b/>
          <w:bCs/>
          <w:sz w:val="24"/>
          <w:szCs w:val="24"/>
        </w:rPr>
        <w:t>2</w:t>
      </w:r>
      <w:r w:rsidR="00347BBC" w:rsidRPr="00391A1B">
        <w:rPr>
          <w:rFonts w:ascii="Times New Roman" w:hAnsi="Times New Roman" w:cs="Times New Roman"/>
          <w:b/>
          <w:bCs/>
          <w:sz w:val="24"/>
          <w:szCs w:val="24"/>
        </w:rPr>
        <w:t>. Quorum</w:t>
      </w:r>
    </w:p>
    <w:p w:rsidR="00347BBC" w:rsidRPr="00391A1B" w:rsidRDefault="00347BBC" w:rsidP="00391A1B">
      <w:pPr>
        <w:pStyle w:val="ListParagraph"/>
        <w:autoSpaceDE w:val="0"/>
        <w:autoSpaceDN w:val="0"/>
        <w:adjustRightInd w:val="0"/>
        <w:spacing w:before="120"/>
        <w:ind w:left="0"/>
        <w:contextualSpacing w:val="0"/>
        <w:jc w:val="both"/>
        <w:rPr>
          <w:rFonts w:ascii="Times New Roman" w:hAnsi="Times New Roman" w:cs="Times New Roman"/>
          <w:sz w:val="24"/>
          <w:szCs w:val="24"/>
        </w:rPr>
      </w:pPr>
      <w:r w:rsidRPr="00391A1B">
        <w:rPr>
          <w:rFonts w:ascii="Times New Roman" w:hAnsi="Times New Roman" w:cs="Times New Roman"/>
          <w:sz w:val="24"/>
          <w:szCs w:val="24"/>
        </w:rPr>
        <w:t>(1) The quorum for a meeting of the Board is five members.</w:t>
      </w:r>
    </w:p>
    <w:p w:rsidR="00347BBC" w:rsidRPr="00391A1B" w:rsidRDefault="00347BBC" w:rsidP="00391A1B">
      <w:pPr>
        <w:pStyle w:val="ListParagraph"/>
        <w:autoSpaceDE w:val="0"/>
        <w:autoSpaceDN w:val="0"/>
        <w:adjustRightInd w:val="0"/>
        <w:ind w:left="0"/>
        <w:jc w:val="both"/>
        <w:rPr>
          <w:rFonts w:ascii="Times New Roman" w:hAnsi="Times New Roman" w:cs="Times New Roman"/>
          <w:sz w:val="24"/>
          <w:szCs w:val="24"/>
        </w:rPr>
      </w:pPr>
      <w:r w:rsidRPr="00391A1B">
        <w:rPr>
          <w:rFonts w:ascii="Times New Roman" w:hAnsi="Times New Roman" w:cs="Times New Roman"/>
          <w:sz w:val="24"/>
          <w:szCs w:val="24"/>
        </w:rPr>
        <w:t>(2) All decisions at a meeting of the Board shall be by a majority of the votes of the members present and voting and in the case of an equality of votes, the person presiding at the meeting shall have a casting vote in addition to his or her deliberative vote.</w:t>
      </w:r>
    </w:p>
    <w:p w:rsidR="00347BBC" w:rsidRPr="00391A1B" w:rsidRDefault="00347BBC" w:rsidP="00391A1B">
      <w:pPr>
        <w:jc w:val="both"/>
        <w:rPr>
          <w:rFonts w:ascii="Times New Roman" w:hAnsi="Times New Roman" w:cs="Times New Roman"/>
          <w:sz w:val="24"/>
          <w:szCs w:val="24"/>
        </w:rPr>
      </w:pPr>
      <w:r w:rsidRPr="00391A1B">
        <w:rPr>
          <w:rFonts w:ascii="Times New Roman" w:hAnsi="Times New Roman" w:cs="Times New Roman"/>
          <w:sz w:val="24"/>
          <w:szCs w:val="24"/>
        </w:rPr>
        <w:t>(3) In absence of the chairperson from any meeting of the Authority, members present shall elect one among themselves to preside, and such a member shall, as concerns that meeting, have all the powers of the chairman under this Act.</w:t>
      </w:r>
    </w:p>
    <w:p w:rsidR="00347BBC" w:rsidRPr="00391A1B" w:rsidRDefault="00347BBC" w:rsidP="00391A1B">
      <w:pPr>
        <w:pStyle w:val="ListParagraph"/>
        <w:autoSpaceDE w:val="0"/>
        <w:autoSpaceDN w:val="0"/>
        <w:adjustRightInd w:val="0"/>
        <w:ind w:left="0"/>
        <w:jc w:val="both"/>
        <w:rPr>
          <w:rFonts w:ascii="Times New Roman" w:hAnsi="Times New Roman" w:cs="Times New Roman"/>
          <w:b/>
          <w:bCs/>
          <w:sz w:val="24"/>
          <w:szCs w:val="24"/>
        </w:rPr>
      </w:pPr>
      <w:r w:rsidRPr="00391A1B">
        <w:rPr>
          <w:rFonts w:ascii="Times New Roman" w:hAnsi="Times New Roman" w:cs="Times New Roman"/>
          <w:b/>
          <w:bCs/>
          <w:sz w:val="24"/>
          <w:szCs w:val="24"/>
        </w:rPr>
        <w:t>3. Minutes of meetings.</w:t>
      </w:r>
    </w:p>
    <w:p w:rsidR="00347BBC" w:rsidRPr="00391A1B" w:rsidRDefault="00347BBC" w:rsidP="00391A1B">
      <w:pPr>
        <w:pStyle w:val="ListParagraph"/>
        <w:autoSpaceDE w:val="0"/>
        <w:autoSpaceDN w:val="0"/>
        <w:adjustRightInd w:val="0"/>
        <w:spacing w:before="120"/>
        <w:ind w:left="0"/>
        <w:contextualSpacing w:val="0"/>
        <w:jc w:val="both"/>
        <w:rPr>
          <w:rFonts w:ascii="Times New Roman" w:hAnsi="Times New Roman" w:cs="Times New Roman"/>
          <w:sz w:val="24"/>
          <w:szCs w:val="24"/>
        </w:rPr>
      </w:pPr>
      <w:r w:rsidRPr="00391A1B">
        <w:rPr>
          <w:rFonts w:ascii="Times New Roman" w:hAnsi="Times New Roman" w:cs="Times New Roman"/>
          <w:sz w:val="24"/>
          <w:szCs w:val="24"/>
        </w:rPr>
        <w:t>(1) The secretary shall cause to be recorded and kept, minutes of all meetings of the Board in a form approved by the Board.</w:t>
      </w:r>
    </w:p>
    <w:p w:rsidR="00347BBC" w:rsidRPr="00391A1B" w:rsidRDefault="00347BBC" w:rsidP="00391A1B">
      <w:pPr>
        <w:autoSpaceDE w:val="0"/>
        <w:autoSpaceDN w:val="0"/>
        <w:adjustRightInd w:val="0"/>
        <w:jc w:val="both"/>
        <w:rPr>
          <w:rFonts w:ascii="Times New Roman" w:hAnsi="Times New Roman" w:cs="Times New Roman"/>
          <w:sz w:val="24"/>
          <w:szCs w:val="24"/>
        </w:rPr>
      </w:pPr>
      <w:r w:rsidRPr="00391A1B">
        <w:rPr>
          <w:rFonts w:ascii="Times New Roman" w:hAnsi="Times New Roman" w:cs="Times New Roman"/>
          <w:sz w:val="24"/>
          <w:szCs w:val="24"/>
        </w:rPr>
        <w:t>(2) The minutes recorded under this paragraph shall be submitted to the Board for confirmation at its next meeting following that to which the minutes relate and when so confirmed, shall be signed by the Chairperson, in the presence of the members present at the latter meeting.</w:t>
      </w:r>
    </w:p>
    <w:p w:rsidR="00347BBC" w:rsidRPr="00391A1B" w:rsidRDefault="00EF2DEA" w:rsidP="00391A1B">
      <w:pPr>
        <w:autoSpaceDE w:val="0"/>
        <w:autoSpaceDN w:val="0"/>
        <w:adjustRightInd w:val="0"/>
        <w:spacing w:after="0" w:line="240" w:lineRule="auto"/>
        <w:jc w:val="both"/>
        <w:rPr>
          <w:rFonts w:ascii="Times New Roman" w:hAnsi="Times New Roman" w:cs="Times New Roman"/>
          <w:b/>
          <w:bCs/>
          <w:sz w:val="24"/>
          <w:szCs w:val="24"/>
        </w:rPr>
      </w:pPr>
      <w:r w:rsidRPr="00391A1B">
        <w:rPr>
          <w:rFonts w:ascii="Times New Roman" w:hAnsi="Times New Roman" w:cs="Times New Roman"/>
          <w:b/>
          <w:bCs/>
          <w:sz w:val="24"/>
          <w:szCs w:val="24"/>
        </w:rPr>
        <w:t>4</w:t>
      </w:r>
      <w:r w:rsidR="00347BBC" w:rsidRPr="00391A1B">
        <w:rPr>
          <w:rFonts w:ascii="Times New Roman" w:hAnsi="Times New Roman" w:cs="Times New Roman"/>
          <w:b/>
          <w:bCs/>
          <w:sz w:val="24"/>
          <w:szCs w:val="24"/>
        </w:rPr>
        <w:t>. Power to co-opt.</w:t>
      </w:r>
    </w:p>
    <w:p w:rsidR="00347BBC" w:rsidRPr="00391A1B" w:rsidRDefault="00347BBC" w:rsidP="00391A1B">
      <w:pPr>
        <w:autoSpaceDE w:val="0"/>
        <w:autoSpaceDN w:val="0"/>
        <w:adjustRightInd w:val="0"/>
        <w:spacing w:after="0" w:line="240" w:lineRule="auto"/>
        <w:jc w:val="both"/>
        <w:rPr>
          <w:rFonts w:ascii="Times New Roman" w:hAnsi="Times New Roman" w:cs="Times New Roman"/>
          <w:sz w:val="24"/>
          <w:szCs w:val="24"/>
        </w:rPr>
      </w:pPr>
      <w:r w:rsidRPr="00391A1B">
        <w:rPr>
          <w:rFonts w:ascii="Times New Roman" w:hAnsi="Times New Roman" w:cs="Times New Roman"/>
          <w:sz w:val="24"/>
          <w:szCs w:val="24"/>
        </w:rPr>
        <w:t>(1) The Board may invite any person who in the opinion of the Board has expert knowledge concerning the functions of the Board, which is likely to be of assistance to the Board to attend and take part in the proceedings of the Board.</w:t>
      </w:r>
    </w:p>
    <w:p w:rsidR="00347BBC" w:rsidRPr="00391A1B" w:rsidRDefault="00347BBC" w:rsidP="00391A1B">
      <w:pPr>
        <w:autoSpaceDE w:val="0"/>
        <w:autoSpaceDN w:val="0"/>
        <w:adjustRightInd w:val="0"/>
        <w:spacing w:after="0" w:line="240" w:lineRule="auto"/>
        <w:jc w:val="both"/>
        <w:rPr>
          <w:rFonts w:ascii="Times New Roman" w:hAnsi="Times New Roman" w:cs="Times New Roman"/>
          <w:sz w:val="24"/>
          <w:szCs w:val="24"/>
        </w:rPr>
      </w:pPr>
    </w:p>
    <w:p w:rsidR="00347BBC" w:rsidRPr="00391A1B" w:rsidRDefault="00347BBC" w:rsidP="00391A1B">
      <w:pPr>
        <w:autoSpaceDE w:val="0"/>
        <w:autoSpaceDN w:val="0"/>
        <w:adjustRightInd w:val="0"/>
        <w:spacing w:after="0" w:line="240" w:lineRule="auto"/>
        <w:jc w:val="both"/>
        <w:rPr>
          <w:rFonts w:ascii="Times New Roman" w:hAnsi="Times New Roman" w:cs="Times New Roman"/>
          <w:sz w:val="24"/>
          <w:szCs w:val="24"/>
        </w:rPr>
      </w:pPr>
      <w:r w:rsidRPr="00391A1B">
        <w:rPr>
          <w:rFonts w:ascii="Times New Roman" w:hAnsi="Times New Roman" w:cs="Times New Roman"/>
          <w:sz w:val="24"/>
          <w:szCs w:val="24"/>
        </w:rPr>
        <w:lastRenderedPageBreak/>
        <w:t>(2) A person attending a meeting of the Board under this Regulation may take part in any discussion at the meeting on which his or her advice is required but shall not participate in decision making.</w:t>
      </w:r>
    </w:p>
    <w:p w:rsidR="00391A1B" w:rsidRDefault="00391A1B" w:rsidP="00391A1B">
      <w:pPr>
        <w:autoSpaceDE w:val="0"/>
        <w:autoSpaceDN w:val="0"/>
        <w:adjustRightInd w:val="0"/>
        <w:spacing w:after="0"/>
        <w:jc w:val="both"/>
        <w:rPr>
          <w:rFonts w:ascii="Times New Roman" w:hAnsi="Times New Roman" w:cs="Times New Roman"/>
          <w:b/>
          <w:bCs/>
          <w:sz w:val="24"/>
          <w:szCs w:val="24"/>
        </w:rPr>
      </w:pPr>
    </w:p>
    <w:p w:rsidR="00347BBC" w:rsidRPr="00391A1B" w:rsidRDefault="00347BBC" w:rsidP="00391A1B">
      <w:pPr>
        <w:autoSpaceDE w:val="0"/>
        <w:autoSpaceDN w:val="0"/>
        <w:adjustRightInd w:val="0"/>
        <w:spacing w:after="0"/>
        <w:jc w:val="both"/>
        <w:rPr>
          <w:rFonts w:ascii="Times New Roman" w:hAnsi="Times New Roman" w:cs="Times New Roman"/>
          <w:b/>
          <w:bCs/>
          <w:sz w:val="24"/>
          <w:szCs w:val="24"/>
        </w:rPr>
      </w:pPr>
      <w:r w:rsidRPr="00391A1B">
        <w:rPr>
          <w:rFonts w:ascii="Times New Roman" w:hAnsi="Times New Roman" w:cs="Times New Roman"/>
          <w:b/>
          <w:bCs/>
          <w:sz w:val="24"/>
          <w:szCs w:val="24"/>
        </w:rPr>
        <w:t>5. Validity of proceedings not affected by vacancy.</w:t>
      </w:r>
    </w:p>
    <w:p w:rsidR="00347BBC" w:rsidRPr="00391A1B" w:rsidRDefault="00347BBC" w:rsidP="00391A1B">
      <w:pPr>
        <w:autoSpaceDE w:val="0"/>
        <w:autoSpaceDN w:val="0"/>
        <w:adjustRightInd w:val="0"/>
        <w:spacing w:after="0"/>
        <w:jc w:val="both"/>
        <w:rPr>
          <w:rFonts w:ascii="Times New Roman" w:hAnsi="Times New Roman" w:cs="Times New Roman"/>
          <w:sz w:val="24"/>
          <w:szCs w:val="24"/>
        </w:rPr>
      </w:pPr>
      <w:r w:rsidRPr="00391A1B">
        <w:rPr>
          <w:rFonts w:ascii="Times New Roman" w:hAnsi="Times New Roman" w:cs="Times New Roman"/>
          <w:sz w:val="24"/>
          <w:szCs w:val="24"/>
        </w:rPr>
        <w:t>The validity of any proceedings of the Board shall not be affected by a vacancy in its membership or by any defect in the appointment or qualification of a member or by reason that a person not entitled, took part in its proceedings.</w:t>
      </w:r>
    </w:p>
    <w:p w:rsidR="005957AD" w:rsidRDefault="005957AD" w:rsidP="00391A1B">
      <w:pPr>
        <w:autoSpaceDE w:val="0"/>
        <w:autoSpaceDN w:val="0"/>
        <w:adjustRightInd w:val="0"/>
        <w:spacing w:after="0"/>
        <w:jc w:val="both"/>
        <w:rPr>
          <w:rFonts w:ascii="Times New Roman" w:hAnsi="Times New Roman" w:cs="Times New Roman"/>
          <w:b/>
          <w:bCs/>
          <w:sz w:val="24"/>
          <w:szCs w:val="24"/>
        </w:rPr>
      </w:pPr>
    </w:p>
    <w:p w:rsidR="00347BBC" w:rsidRPr="00391A1B" w:rsidRDefault="00347BBC" w:rsidP="00391A1B">
      <w:pPr>
        <w:autoSpaceDE w:val="0"/>
        <w:autoSpaceDN w:val="0"/>
        <w:adjustRightInd w:val="0"/>
        <w:spacing w:after="0"/>
        <w:jc w:val="both"/>
        <w:rPr>
          <w:rFonts w:ascii="Times New Roman" w:hAnsi="Times New Roman" w:cs="Times New Roman"/>
          <w:b/>
          <w:bCs/>
          <w:sz w:val="24"/>
          <w:szCs w:val="24"/>
        </w:rPr>
      </w:pPr>
      <w:r w:rsidRPr="00391A1B">
        <w:rPr>
          <w:rFonts w:ascii="Times New Roman" w:hAnsi="Times New Roman" w:cs="Times New Roman"/>
          <w:b/>
          <w:bCs/>
          <w:sz w:val="24"/>
          <w:szCs w:val="24"/>
        </w:rPr>
        <w:t>6. Disclosure of interest of members.</w:t>
      </w:r>
    </w:p>
    <w:p w:rsidR="00347BBC" w:rsidRPr="00391A1B" w:rsidRDefault="00347BBC" w:rsidP="00391A1B">
      <w:pPr>
        <w:autoSpaceDE w:val="0"/>
        <w:autoSpaceDN w:val="0"/>
        <w:adjustRightInd w:val="0"/>
        <w:spacing w:after="0"/>
        <w:jc w:val="both"/>
        <w:rPr>
          <w:rFonts w:ascii="Times New Roman" w:hAnsi="Times New Roman" w:cs="Times New Roman"/>
          <w:sz w:val="24"/>
          <w:szCs w:val="24"/>
        </w:rPr>
      </w:pPr>
      <w:r w:rsidRPr="00391A1B">
        <w:rPr>
          <w:rFonts w:ascii="Times New Roman" w:hAnsi="Times New Roman" w:cs="Times New Roman"/>
          <w:sz w:val="24"/>
          <w:szCs w:val="24"/>
        </w:rPr>
        <w:t>(1) A member of the Board who is in any way directly or indirectly interested in a contract made or proposed to be made by the Board, or in any other matter which falls to be considered by the Board, shall disclose the nature of his or her interest at a meeting of the Board.</w:t>
      </w:r>
    </w:p>
    <w:p w:rsidR="00347BBC" w:rsidRPr="00391A1B" w:rsidRDefault="00347BBC" w:rsidP="00391A1B">
      <w:pPr>
        <w:pStyle w:val="ListParagraph"/>
        <w:autoSpaceDE w:val="0"/>
        <w:autoSpaceDN w:val="0"/>
        <w:adjustRightInd w:val="0"/>
        <w:spacing w:after="0"/>
        <w:ind w:left="0"/>
        <w:jc w:val="both"/>
        <w:rPr>
          <w:rFonts w:ascii="Times New Roman" w:hAnsi="Times New Roman" w:cs="Times New Roman"/>
          <w:sz w:val="24"/>
          <w:szCs w:val="24"/>
        </w:rPr>
      </w:pPr>
    </w:p>
    <w:p w:rsidR="00347BBC" w:rsidRPr="00391A1B" w:rsidRDefault="00347BBC" w:rsidP="00391A1B">
      <w:pPr>
        <w:autoSpaceDE w:val="0"/>
        <w:autoSpaceDN w:val="0"/>
        <w:adjustRightInd w:val="0"/>
        <w:spacing w:after="0"/>
        <w:jc w:val="both"/>
        <w:rPr>
          <w:rFonts w:ascii="Times New Roman" w:hAnsi="Times New Roman" w:cs="Times New Roman"/>
          <w:sz w:val="24"/>
          <w:szCs w:val="24"/>
        </w:rPr>
      </w:pPr>
      <w:r w:rsidRPr="00391A1B">
        <w:rPr>
          <w:rFonts w:ascii="Times New Roman" w:hAnsi="Times New Roman" w:cs="Times New Roman"/>
          <w:sz w:val="24"/>
          <w:szCs w:val="24"/>
        </w:rPr>
        <w:t>(2) A disclosure made under subparagraph (1) shall be recorded in the minutes of that meeting.</w:t>
      </w:r>
    </w:p>
    <w:p w:rsidR="00347BBC" w:rsidRPr="00391A1B" w:rsidRDefault="00347BBC" w:rsidP="00391A1B">
      <w:pPr>
        <w:pStyle w:val="ListParagraph"/>
        <w:autoSpaceDE w:val="0"/>
        <w:autoSpaceDN w:val="0"/>
        <w:adjustRightInd w:val="0"/>
        <w:spacing w:after="0"/>
        <w:ind w:left="0"/>
        <w:jc w:val="both"/>
        <w:rPr>
          <w:rFonts w:ascii="Times New Roman" w:hAnsi="Times New Roman" w:cs="Times New Roman"/>
          <w:sz w:val="24"/>
          <w:szCs w:val="24"/>
        </w:rPr>
      </w:pPr>
    </w:p>
    <w:p w:rsidR="00347BBC" w:rsidRPr="00391A1B" w:rsidRDefault="00347BBC" w:rsidP="00391A1B">
      <w:pPr>
        <w:autoSpaceDE w:val="0"/>
        <w:autoSpaceDN w:val="0"/>
        <w:adjustRightInd w:val="0"/>
        <w:spacing w:after="0"/>
        <w:jc w:val="both"/>
        <w:rPr>
          <w:rFonts w:ascii="Times New Roman" w:hAnsi="Times New Roman" w:cs="Times New Roman"/>
          <w:sz w:val="24"/>
          <w:szCs w:val="24"/>
        </w:rPr>
      </w:pPr>
      <w:r w:rsidRPr="00391A1B">
        <w:rPr>
          <w:rFonts w:ascii="Times New Roman" w:hAnsi="Times New Roman" w:cs="Times New Roman"/>
          <w:sz w:val="24"/>
          <w:szCs w:val="24"/>
        </w:rPr>
        <w:t>(3) A member who makes a disclosure under subparagraph (1) shall not—</w:t>
      </w:r>
    </w:p>
    <w:p w:rsidR="005957AD" w:rsidRDefault="005957AD" w:rsidP="00391A1B">
      <w:pPr>
        <w:pStyle w:val="ListParagraph"/>
        <w:autoSpaceDE w:val="0"/>
        <w:autoSpaceDN w:val="0"/>
        <w:adjustRightInd w:val="0"/>
        <w:spacing w:after="0"/>
        <w:ind w:left="0"/>
        <w:jc w:val="both"/>
        <w:rPr>
          <w:rFonts w:ascii="Times New Roman" w:hAnsi="Times New Roman" w:cs="Times New Roman"/>
          <w:sz w:val="24"/>
          <w:szCs w:val="24"/>
        </w:rPr>
      </w:pPr>
    </w:p>
    <w:p w:rsidR="00347BBC" w:rsidRPr="00391A1B" w:rsidRDefault="00347BBC" w:rsidP="005957AD">
      <w:pPr>
        <w:pStyle w:val="ListParagraph"/>
        <w:numPr>
          <w:ilvl w:val="0"/>
          <w:numId w:val="29"/>
        </w:numPr>
        <w:autoSpaceDE w:val="0"/>
        <w:autoSpaceDN w:val="0"/>
        <w:adjustRightInd w:val="0"/>
        <w:spacing w:after="0"/>
        <w:jc w:val="both"/>
        <w:rPr>
          <w:rFonts w:ascii="Times New Roman" w:hAnsi="Times New Roman" w:cs="Times New Roman"/>
          <w:sz w:val="24"/>
          <w:szCs w:val="24"/>
        </w:rPr>
      </w:pPr>
      <w:r w:rsidRPr="00391A1B">
        <w:rPr>
          <w:rFonts w:ascii="Times New Roman" w:hAnsi="Times New Roman" w:cs="Times New Roman"/>
          <w:sz w:val="24"/>
          <w:szCs w:val="24"/>
        </w:rPr>
        <w:t>be present during any deliberation of the Board with respect to that matter; or</w:t>
      </w:r>
    </w:p>
    <w:p w:rsidR="005957AD" w:rsidRDefault="005957AD" w:rsidP="005957AD">
      <w:pPr>
        <w:pStyle w:val="ListParagraph"/>
        <w:autoSpaceDE w:val="0"/>
        <w:autoSpaceDN w:val="0"/>
        <w:adjustRightInd w:val="0"/>
        <w:spacing w:after="0"/>
        <w:jc w:val="both"/>
        <w:rPr>
          <w:rFonts w:ascii="Times New Roman" w:hAnsi="Times New Roman" w:cs="Times New Roman"/>
          <w:sz w:val="24"/>
          <w:szCs w:val="24"/>
        </w:rPr>
      </w:pPr>
    </w:p>
    <w:p w:rsidR="00347BBC" w:rsidRPr="00391A1B" w:rsidRDefault="00347BBC" w:rsidP="005957AD">
      <w:pPr>
        <w:pStyle w:val="ListParagraph"/>
        <w:numPr>
          <w:ilvl w:val="0"/>
          <w:numId w:val="29"/>
        </w:numPr>
        <w:autoSpaceDE w:val="0"/>
        <w:autoSpaceDN w:val="0"/>
        <w:adjustRightInd w:val="0"/>
        <w:spacing w:after="0"/>
        <w:jc w:val="both"/>
        <w:rPr>
          <w:rFonts w:ascii="Times New Roman" w:hAnsi="Times New Roman" w:cs="Times New Roman"/>
          <w:sz w:val="24"/>
          <w:szCs w:val="24"/>
        </w:rPr>
      </w:pPr>
      <w:r w:rsidRPr="00391A1B">
        <w:rPr>
          <w:rFonts w:ascii="Times New Roman" w:hAnsi="Times New Roman" w:cs="Times New Roman"/>
          <w:sz w:val="24"/>
          <w:szCs w:val="24"/>
        </w:rPr>
        <w:t>take part in any decision of the Board with respect to that matter.</w:t>
      </w:r>
    </w:p>
    <w:p w:rsidR="00347BBC" w:rsidRPr="00391A1B" w:rsidRDefault="00347BBC" w:rsidP="00391A1B">
      <w:pPr>
        <w:pStyle w:val="ListParagraph"/>
        <w:autoSpaceDE w:val="0"/>
        <w:autoSpaceDN w:val="0"/>
        <w:adjustRightInd w:val="0"/>
        <w:spacing w:after="0"/>
        <w:ind w:left="0"/>
        <w:jc w:val="both"/>
        <w:rPr>
          <w:rFonts w:ascii="Times New Roman" w:hAnsi="Times New Roman" w:cs="Times New Roman"/>
          <w:sz w:val="24"/>
          <w:szCs w:val="24"/>
        </w:rPr>
      </w:pPr>
    </w:p>
    <w:p w:rsidR="00347BBC" w:rsidRPr="00391A1B" w:rsidRDefault="00347BBC" w:rsidP="00391A1B">
      <w:pPr>
        <w:pStyle w:val="ListParagraph"/>
        <w:autoSpaceDE w:val="0"/>
        <w:autoSpaceDN w:val="0"/>
        <w:adjustRightInd w:val="0"/>
        <w:spacing w:after="0"/>
        <w:ind w:left="0"/>
        <w:jc w:val="both"/>
        <w:rPr>
          <w:rFonts w:ascii="Times New Roman" w:hAnsi="Times New Roman" w:cs="Times New Roman"/>
          <w:sz w:val="24"/>
          <w:szCs w:val="24"/>
        </w:rPr>
      </w:pPr>
      <w:r w:rsidRPr="00391A1B">
        <w:rPr>
          <w:rFonts w:ascii="Times New Roman" w:hAnsi="Times New Roman" w:cs="Times New Roman"/>
          <w:sz w:val="24"/>
          <w:szCs w:val="24"/>
        </w:rPr>
        <w:t>(4) For purposes of determining whether there is a quorum, a member withdrawing from a meeting or who is not taking part in a meeting under subparagraph (3) shall be treated as being present.</w:t>
      </w:r>
    </w:p>
    <w:p w:rsidR="00347BBC" w:rsidRPr="00391A1B" w:rsidRDefault="00347BBC" w:rsidP="00391A1B">
      <w:pPr>
        <w:pStyle w:val="ListParagraph"/>
        <w:autoSpaceDE w:val="0"/>
        <w:autoSpaceDN w:val="0"/>
        <w:adjustRightInd w:val="0"/>
        <w:spacing w:after="0"/>
        <w:ind w:left="0"/>
        <w:jc w:val="both"/>
        <w:rPr>
          <w:rFonts w:ascii="Times New Roman" w:hAnsi="Times New Roman" w:cs="Times New Roman"/>
          <w:sz w:val="24"/>
          <w:szCs w:val="24"/>
        </w:rPr>
      </w:pPr>
    </w:p>
    <w:p w:rsidR="00347BBC" w:rsidRPr="00391A1B" w:rsidRDefault="00347BBC" w:rsidP="00391A1B">
      <w:pPr>
        <w:pStyle w:val="ListParagraph"/>
        <w:autoSpaceDE w:val="0"/>
        <w:autoSpaceDN w:val="0"/>
        <w:adjustRightInd w:val="0"/>
        <w:spacing w:after="0"/>
        <w:ind w:left="0"/>
        <w:jc w:val="both"/>
        <w:rPr>
          <w:rFonts w:ascii="Times New Roman" w:hAnsi="Times New Roman" w:cs="Times New Roman"/>
          <w:b/>
          <w:bCs/>
          <w:sz w:val="24"/>
          <w:szCs w:val="24"/>
        </w:rPr>
      </w:pPr>
      <w:r w:rsidRPr="00391A1B">
        <w:rPr>
          <w:rFonts w:ascii="Times New Roman" w:hAnsi="Times New Roman" w:cs="Times New Roman"/>
          <w:b/>
          <w:bCs/>
          <w:sz w:val="24"/>
          <w:szCs w:val="24"/>
        </w:rPr>
        <w:t>7. Board may regulate its procedure</w:t>
      </w:r>
    </w:p>
    <w:p w:rsidR="00347BBC" w:rsidRPr="00391A1B" w:rsidRDefault="00347BBC" w:rsidP="00391A1B">
      <w:pPr>
        <w:pStyle w:val="ListParagraph"/>
        <w:autoSpaceDE w:val="0"/>
        <w:autoSpaceDN w:val="0"/>
        <w:adjustRightInd w:val="0"/>
        <w:spacing w:after="0"/>
        <w:ind w:left="0"/>
        <w:contextualSpacing w:val="0"/>
        <w:jc w:val="both"/>
        <w:rPr>
          <w:rFonts w:ascii="Times New Roman" w:hAnsi="Times New Roman" w:cs="Times New Roman"/>
          <w:sz w:val="24"/>
          <w:szCs w:val="24"/>
        </w:rPr>
      </w:pPr>
      <w:r w:rsidRPr="00391A1B">
        <w:rPr>
          <w:rFonts w:ascii="Times New Roman" w:hAnsi="Times New Roman" w:cs="Times New Roman"/>
          <w:sz w:val="24"/>
          <w:szCs w:val="24"/>
        </w:rPr>
        <w:t>Subject to this Act, the Board may regulate its own procedure or any other matter relating to its meetings.</w:t>
      </w:r>
    </w:p>
    <w:p w:rsidR="00347BBC" w:rsidRPr="00391A1B" w:rsidRDefault="00347BBC" w:rsidP="00391A1B">
      <w:pPr>
        <w:autoSpaceDE w:val="0"/>
        <w:autoSpaceDN w:val="0"/>
        <w:adjustRightInd w:val="0"/>
        <w:spacing w:after="0" w:line="240" w:lineRule="auto"/>
        <w:jc w:val="both"/>
        <w:rPr>
          <w:rFonts w:ascii="Times New Roman" w:hAnsi="Times New Roman" w:cs="Times New Roman"/>
          <w:sz w:val="24"/>
          <w:szCs w:val="24"/>
        </w:rPr>
      </w:pPr>
    </w:p>
    <w:p w:rsidR="00347BBC" w:rsidRPr="00391A1B" w:rsidRDefault="00347BBC" w:rsidP="00391A1B">
      <w:pPr>
        <w:autoSpaceDE w:val="0"/>
        <w:autoSpaceDN w:val="0"/>
        <w:adjustRightInd w:val="0"/>
        <w:jc w:val="both"/>
        <w:rPr>
          <w:rFonts w:ascii="Times New Roman" w:hAnsi="Times New Roman" w:cs="Times New Roman"/>
          <w:b/>
          <w:bCs/>
          <w:sz w:val="24"/>
          <w:szCs w:val="24"/>
        </w:rPr>
      </w:pPr>
    </w:p>
    <w:p w:rsidR="00726F70" w:rsidRPr="00391A1B" w:rsidRDefault="00726F70" w:rsidP="00726F70">
      <w:pPr>
        <w:pStyle w:val="Default"/>
      </w:pPr>
    </w:p>
    <w:p w:rsidR="00726F70" w:rsidRPr="00391A1B" w:rsidRDefault="00726F70" w:rsidP="00726F70">
      <w:pPr>
        <w:pStyle w:val="Default"/>
      </w:pPr>
    </w:p>
    <w:p w:rsidR="00726F70" w:rsidRPr="00391A1B" w:rsidRDefault="00726F70" w:rsidP="00726F70">
      <w:pPr>
        <w:pStyle w:val="Default"/>
      </w:pPr>
    </w:p>
    <w:p w:rsidR="00726F70" w:rsidRPr="00391A1B" w:rsidRDefault="00726F70" w:rsidP="00726F70">
      <w:pPr>
        <w:pStyle w:val="Default"/>
      </w:pPr>
    </w:p>
    <w:p w:rsidR="00726F70" w:rsidRPr="00391A1B" w:rsidRDefault="00726F70" w:rsidP="00726F70">
      <w:pPr>
        <w:pStyle w:val="Default"/>
      </w:pPr>
    </w:p>
    <w:p w:rsidR="00726F70" w:rsidRPr="00391A1B" w:rsidRDefault="00726F70" w:rsidP="00726F70">
      <w:pPr>
        <w:pStyle w:val="Default"/>
      </w:pPr>
    </w:p>
    <w:p w:rsidR="00726F70" w:rsidRPr="00391A1B" w:rsidRDefault="00956728" w:rsidP="00726F70">
      <w:pPr>
        <w:pStyle w:val="Default"/>
        <w:jc w:val="right"/>
      </w:pPr>
      <w:r>
        <w:t>ELIODA TUMWESIGYE</w:t>
      </w:r>
    </w:p>
    <w:p w:rsidR="00466769" w:rsidRPr="00391A1B" w:rsidRDefault="005F7952" w:rsidP="00956728">
      <w:pPr>
        <w:pStyle w:val="Default"/>
        <w:ind w:left="5760" w:firstLine="720"/>
        <w:jc w:val="center"/>
      </w:pPr>
      <w:r w:rsidRPr="00391A1B">
        <w:rPr>
          <w:i/>
          <w:iCs/>
        </w:rPr>
        <w:t>Minister</w:t>
      </w:r>
      <w:r w:rsidR="00726F70" w:rsidRPr="00391A1B">
        <w:rPr>
          <w:i/>
          <w:iCs/>
        </w:rPr>
        <w:t xml:space="preserve"> </w:t>
      </w:r>
      <w:r w:rsidRPr="00391A1B">
        <w:rPr>
          <w:i/>
          <w:iCs/>
        </w:rPr>
        <w:t>of</w:t>
      </w:r>
      <w:r w:rsidR="00726F70" w:rsidRPr="00391A1B">
        <w:rPr>
          <w:i/>
          <w:iCs/>
        </w:rPr>
        <w:t xml:space="preserve"> Health</w:t>
      </w:r>
      <w:r w:rsidRPr="00391A1B">
        <w:rPr>
          <w:i/>
          <w:iCs/>
        </w:rPr>
        <w:t>.</w:t>
      </w:r>
    </w:p>
    <w:sectPr w:rsidR="00466769" w:rsidRPr="00391A1B" w:rsidSect="007E5B3F">
      <w:footerReference w:type="default" r:id="rId9"/>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14722" w:rsidRDefault="00114722" w:rsidP="007E5B3F">
      <w:pPr>
        <w:spacing w:after="0" w:line="240" w:lineRule="auto"/>
      </w:pPr>
      <w:r>
        <w:separator/>
      </w:r>
    </w:p>
  </w:endnote>
  <w:endnote w:type="continuationSeparator" w:id="0">
    <w:p w:rsidR="00114722" w:rsidRDefault="00114722" w:rsidP="007E5B3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3699454"/>
      <w:docPartObj>
        <w:docPartGallery w:val="Page Numbers (Bottom of Page)"/>
        <w:docPartUnique/>
      </w:docPartObj>
    </w:sdtPr>
    <w:sdtEndPr/>
    <w:sdtContent>
      <w:p w:rsidR="007E5B3F" w:rsidRDefault="00114722">
        <w:pPr>
          <w:pStyle w:val="Footer"/>
          <w:jc w:val="center"/>
        </w:pPr>
        <w:r>
          <w:fldChar w:fldCharType="begin"/>
        </w:r>
        <w:r>
          <w:instrText xml:space="preserve"> PAGE   \* MERGEFORMAT </w:instrText>
        </w:r>
        <w:r>
          <w:fldChar w:fldCharType="separate"/>
        </w:r>
        <w:r w:rsidR="005B3FE2">
          <w:rPr>
            <w:noProof/>
          </w:rPr>
          <w:t>2</w:t>
        </w:r>
        <w:r>
          <w:rPr>
            <w:noProof/>
          </w:rPr>
          <w:fldChar w:fldCharType="end"/>
        </w:r>
      </w:p>
    </w:sdtContent>
  </w:sdt>
  <w:p w:rsidR="007E5B3F" w:rsidRDefault="007E5B3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14722" w:rsidRDefault="00114722" w:rsidP="007E5B3F">
      <w:pPr>
        <w:spacing w:after="0" w:line="240" w:lineRule="auto"/>
      </w:pPr>
      <w:r>
        <w:separator/>
      </w:r>
    </w:p>
  </w:footnote>
  <w:footnote w:type="continuationSeparator" w:id="0">
    <w:p w:rsidR="00114722" w:rsidRDefault="00114722" w:rsidP="007E5B3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BB0F03"/>
    <w:multiLevelType w:val="hybridMultilevel"/>
    <w:tmpl w:val="C486D32A"/>
    <w:lvl w:ilvl="0" w:tplc="621C2E62">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
    <w:nsid w:val="1529678D"/>
    <w:multiLevelType w:val="hybridMultilevel"/>
    <w:tmpl w:val="963293DE"/>
    <w:lvl w:ilvl="0" w:tplc="21006D5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54B0C16"/>
    <w:multiLevelType w:val="hybridMultilevel"/>
    <w:tmpl w:val="EC701D06"/>
    <w:lvl w:ilvl="0" w:tplc="21006D5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21A20225"/>
    <w:multiLevelType w:val="hybridMultilevel"/>
    <w:tmpl w:val="08B8B644"/>
    <w:lvl w:ilvl="0" w:tplc="AE9AF50C">
      <w:start w:val="1"/>
      <w:numFmt w:val="decimal"/>
      <w:lvlText w:val="(%1)"/>
      <w:lvlJc w:val="left"/>
      <w:pPr>
        <w:ind w:left="1440" w:hanging="360"/>
      </w:pPr>
      <w:rPr>
        <w:rFonts w:hint="default"/>
        <w:color w:val="auto"/>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nsid w:val="266D6570"/>
    <w:multiLevelType w:val="hybridMultilevel"/>
    <w:tmpl w:val="15C4849C"/>
    <w:lvl w:ilvl="0" w:tplc="F8D0CEEA">
      <w:start w:val="1"/>
      <w:numFmt w:val="lowerLetter"/>
      <w:lvlText w:val="(%1)"/>
      <w:lvlJc w:val="left"/>
      <w:pPr>
        <w:ind w:left="1080" w:hanging="360"/>
      </w:pPr>
      <w:rPr>
        <w:rFonts w:ascii="Times New Roman" w:eastAsiaTheme="minorHAnsi" w:hAnsi="Times New Roman" w:cs="Times New Roman"/>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nsid w:val="2886473F"/>
    <w:multiLevelType w:val="hybridMultilevel"/>
    <w:tmpl w:val="5ABEA7D2"/>
    <w:lvl w:ilvl="0" w:tplc="7200C44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379459C6"/>
    <w:multiLevelType w:val="hybridMultilevel"/>
    <w:tmpl w:val="9658210E"/>
    <w:lvl w:ilvl="0" w:tplc="16E21BEC">
      <w:start w:val="1"/>
      <w:numFmt w:val="lowerRoman"/>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398603CC"/>
    <w:multiLevelType w:val="hybridMultilevel"/>
    <w:tmpl w:val="698A4026"/>
    <w:lvl w:ilvl="0" w:tplc="21006D5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3A447844"/>
    <w:multiLevelType w:val="hybridMultilevel"/>
    <w:tmpl w:val="3A68F61A"/>
    <w:lvl w:ilvl="0" w:tplc="21006D52">
      <w:start w:val="1"/>
      <w:numFmt w:val="lowerLetter"/>
      <w:lvlText w:val="(%1)"/>
      <w:lvlJc w:val="left"/>
      <w:pPr>
        <w:ind w:left="720" w:hanging="360"/>
      </w:pPr>
      <w:rPr>
        <w:rFonts w:hint="default"/>
      </w:rPr>
    </w:lvl>
    <w:lvl w:ilvl="1" w:tplc="E8383BA4">
      <w:start w:val="1"/>
      <w:numFmt w:val="low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3AA46CFB"/>
    <w:multiLevelType w:val="hybridMultilevel"/>
    <w:tmpl w:val="F98E78DC"/>
    <w:lvl w:ilvl="0" w:tplc="D82812D6">
      <w:start w:val="1"/>
      <w:numFmt w:val="lowerLetter"/>
      <w:lvlText w:val="(%1)"/>
      <w:lvlJc w:val="left"/>
      <w:pPr>
        <w:ind w:left="465" w:hanging="360"/>
      </w:pPr>
      <w:rPr>
        <w:rFonts w:hint="default"/>
      </w:rPr>
    </w:lvl>
    <w:lvl w:ilvl="1" w:tplc="04090019" w:tentative="1">
      <w:start w:val="1"/>
      <w:numFmt w:val="lowerLetter"/>
      <w:lvlText w:val="%2."/>
      <w:lvlJc w:val="left"/>
      <w:pPr>
        <w:ind w:left="1185" w:hanging="360"/>
      </w:pPr>
    </w:lvl>
    <w:lvl w:ilvl="2" w:tplc="0409001B" w:tentative="1">
      <w:start w:val="1"/>
      <w:numFmt w:val="lowerRoman"/>
      <w:lvlText w:val="%3."/>
      <w:lvlJc w:val="right"/>
      <w:pPr>
        <w:ind w:left="1905" w:hanging="180"/>
      </w:pPr>
    </w:lvl>
    <w:lvl w:ilvl="3" w:tplc="0409000F" w:tentative="1">
      <w:start w:val="1"/>
      <w:numFmt w:val="decimal"/>
      <w:lvlText w:val="%4."/>
      <w:lvlJc w:val="left"/>
      <w:pPr>
        <w:ind w:left="2625" w:hanging="360"/>
      </w:pPr>
    </w:lvl>
    <w:lvl w:ilvl="4" w:tplc="04090019" w:tentative="1">
      <w:start w:val="1"/>
      <w:numFmt w:val="lowerLetter"/>
      <w:lvlText w:val="%5."/>
      <w:lvlJc w:val="left"/>
      <w:pPr>
        <w:ind w:left="3345" w:hanging="360"/>
      </w:pPr>
    </w:lvl>
    <w:lvl w:ilvl="5" w:tplc="0409001B" w:tentative="1">
      <w:start w:val="1"/>
      <w:numFmt w:val="lowerRoman"/>
      <w:lvlText w:val="%6."/>
      <w:lvlJc w:val="right"/>
      <w:pPr>
        <w:ind w:left="4065" w:hanging="180"/>
      </w:pPr>
    </w:lvl>
    <w:lvl w:ilvl="6" w:tplc="0409000F" w:tentative="1">
      <w:start w:val="1"/>
      <w:numFmt w:val="decimal"/>
      <w:lvlText w:val="%7."/>
      <w:lvlJc w:val="left"/>
      <w:pPr>
        <w:ind w:left="4785" w:hanging="360"/>
      </w:pPr>
    </w:lvl>
    <w:lvl w:ilvl="7" w:tplc="04090019" w:tentative="1">
      <w:start w:val="1"/>
      <w:numFmt w:val="lowerLetter"/>
      <w:lvlText w:val="%8."/>
      <w:lvlJc w:val="left"/>
      <w:pPr>
        <w:ind w:left="5505" w:hanging="360"/>
      </w:pPr>
    </w:lvl>
    <w:lvl w:ilvl="8" w:tplc="0409001B" w:tentative="1">
      <w:start w:val="1"/>
      <w:numFmt w:val="lowerRoman"/>
      <w:lvlText w:val="%9."/>
      <w:lvlJc w:val="right"/>
      <w:pPr>
        <w:ind w:left="6225" w:hanging="180"/>
      </w:pPr>
    </w:lvl>
  </w:abstractNum>
  <w:abstractNum w:abstractNumId="10">
    <w:nsid w:val="55700323"/>
    <w:multiLevelType w:val="multilevel"/>
    <w:tmpl w:val="D5E09ACC"/>
    <w:lvl w:ilvl="0">
      <w:start w:val="1"/>
      <w:numFmt w:val="lowerLetter"/>
      <w:lvlText w:val="(%1)"/>
      <w:lvlJc w:val="left"/>
      <w:pPr>
        <w:tabs>
          <w:tab w:val="num" w:pos="1440"/>
        </w:tabs>
        <w:ind w:left="1440" w:hanging="360"/>
      </w:pPr>
      <w:rPr>
        <w:rFonts w:ascii="Times New Roman" w:eastAsia="Times New Roman" w:hAnsi="Times New Roman" w:cs="Times New Roman"/>
      </w:rPr>
    </w:lvl>
    <w:lvl w:ilvl="1" w:tentative="1">
      <w:start w:val="1"/>
      <w:numFmt w:val="lowerLetter"/>
      <w:lvlText w:val="%2."/>
      <w:lvlJc w:val="left"/>
      <w:pPr>
        <w:tabs>
          <w:tab w:val="num" w:pos="2160"/>
        </w:tabs>
        <w:ind w:left="2160" w:hanging="360"/>
      </w:pPr>
    </w:lvl>
    <w:lvl w:ilvl="2" w:tentative="1">
      <w:start w:val="1"/>
      <w:numFmt w:val="lowerLetter"/>
      <w:lvlText w:val="%3."/>
      <w:lvlJc w:val="left"/>
      <w:pPr>
        <w:tabs>
          <w:tab w:val="num" w:pos="2880"/>
        </w:tabs>
        <w:ind w:left="2880" w:hanging="360"/>
      </w:pPr>
    </w:lvl>
    <w:lvl w:ilvl="3" w:tentative="1">
      <w:start w:val="1"/>
      <w:numFmt w:val="lowerLetter"/>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Letter"/>
      <w:lvlText w:val="%6."/>
      <w:lvlJc w:val="left"/>
      <w:pPr>
        <w:tabs>
          <w:tab w:val="num" w:pos="5040"/>
        </w:tabs>
        <w:ind w:left="5040" w:hanging="360"/>
      </w:pPr>
    </w:lvl>
    <w:lvl w:ilvl="6" w:tentative="1">
      <w:start w:val="1"/>
      <w:numFmt w:val="lowerLetter"/>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Letter"/>
      <w:lvlText w:val="%9."/>
      <w:lvlJc w:val="left"/>
      <w:pPr>
        <w:tabs>
          <w:tab w:val="num" w:pos="7200"/>
        </w:tabs>
        <w:ind w:left="7200" w:hanging="360"/>
      </w:pPr>
    </w:lvl>
  </w:abstractNum>
  <w:abstractNum w:abstractNumId="11">
    <w:nsid w:val="56A7040B"/>
    <w:multiLevelType w:val="hybridMultilevel"/>
    <w:tmpl w:val="AF6E8EB6"/>
    <w:lvl w:ilvl="0" w:tplc="E100494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583361B7"/>
    <w:multiLevelType w:val="hybridMultilevel"/>
    <w:tmpl w:val="345C0538"/>
    <w:lvl w:ilvl="0" w:tplc="21006D5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59B67486"/>
    <w:multiLevelType w:val="hybridMultilevel"/>
    <w:tmpl w:val="279AB1CE"/>
    <w:lvl w:ilvl="0" w:tplc="04090011">
      <w:start w:val="1"/>
      <w:numFmt w:val="decimal"/>
      <w:lvlText w:val="%1)"/>
      <w:lvlJc w:val="left"/>
      <w:pPr>
        <w:ind w:left="720" w:hanging="360"/>
      </w:pPr>
    </w:lvl>
    <w:lvl w:ilvl="1" w:tplc="04090011">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5B9B23F4"/>
    <w:multiLevelType w:val="hybridMultilevel"/>
    <w:tmpl w:val="224E7726"/>
    <w:lvl w:ilvl="0" w:tplc="255A6028">
      <w:start w:val="1"/>
      <w:numFmt w:val="decimal"/>
      <w:lvlText w:val="(%1)"/>
      <w:lvlJc w:val="left"/>
      <w:pPr>
        <w:ind w:left="360" w:hanging="360"/>
      </w:pPr>
      <w:rPr>
        <w:rFonts w:hint="default"/>
      </w:rPr>
    </w:lvl>
    <w:lvl w:ilvl="1" w:tplc="5F8ACF12">
      <w:start w:val="1"/>
      <w:numFmt w:val="lowerLetter"/>
      <w:lvlText w:val="(%2)"/>
      <w:lvlJc w:val="left"/>
      <w:pPr>
        <w:ind w:left="1095" w:hanging="375"/>
      </w:pPr>
      <w:rPr>
        <w:rFonts w:hint="default"/>
        <w:b w:val="0"/>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nsid w:val="5EB521E1"/>
    <w:multiLevelType w:val="multilevel"/>
    <w:tmpl w:val="F63E2F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60143D09"/>
    <w:multiLevelType w:val="hybridMultilevel"/>
    <w:tmpl w:val="9E6284C8"/>
    <w:lvl w:ilvl="0" w:tplc="21006D5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64ED1301"/>
    <w:multiLevelType w:val="hybridMultilevel"/>
    <w:tmpl w:val="C3B20E54"/>
    <w:lvl w:ilvl="0" w:tplc="549417F0">
      <w:start w:val="1"/>
      <w:numFmt w:val="lowerRoman"/>
      <w:lvlText w:val="(%1)"/>
      <w:lvlJc w:val="left"/>
      <w:pPr>
        <w:ind w:left="1800" w:hanging="72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8">
    <w:nsid w:val="667E4E3A"/>
    <w:multiLevelType w:val="hybridMultilevel"/>
    <w:tmpl w:val="B43629DA"/>
    <w:lvl w:ilvl="0" w:tplc="1BE0E79C">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67F85A96"/>
    <w:multiLevelType w:val="hybridMultilevel"/>
    <w:tmpl w:val="6CA8E924"/>
    <w:lvl w:ilvl="0" w:tplc="AE9AF50C">
      <w:start w:val="1"/>
      <w:numFmt w:val="decimal"/>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69E0024A"/>
    <w:multiLevelType w:val="hybridMultilevel"/>
    <w:tmpl w:val="6C903E46"/>
    <w:lvl w:ilvl="0" w:tplc="E5BCE7E4">
      <w:start w:val="1"/>
      <w:numFmt w:val="lowerLetter"/>
      <w:lvlText w:val="(%1)"/>
      <w:lvlJc w:val="left"/>
      <w:pPr>
        <w:ind w:left="1080" w:hanging="360"/>
      </w:pPr>
      <w:rPr>
        <w:rFonts w:hint="default"/>
      </w:rPr>
    </w:lvl>
    <w:lvl w:ilvl="1" w:tplc="F4D069EC">
      <w:start w:val="1"/>
      <w:numFmt w:val="lowerRoman"/>
      <w:lvlText w:val="(%2)"/>
      <w:lvlJc w:val="left"/>
      <w:pPr>
        <w:ind w:left="2160" w:hanging="720"/>
      </w:pPr>
      <w:rPr>
        <w:rFonts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nsid w:val="6CC22C09"/>
    <w:multiLevelType w:val="hybridMultilevel"/>
    <w:tmpl w:val="44364ABA"/>
    <w:lvl w:ilvl="0" w:tplc="255A6028">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70721D32"/>
    <w:multiLevelType w:val="hybridMultilevel"/>
    <w:tmpl w:val="02048FF6"/>
    <w:lvl w:ilvl="0" w:tplc="48D4804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749C53D6"/>
    <w:multiLevelType w:val="hybridMultilevel"/>
    <w:tmpl w:val="E9DA15AC"/>
    <w:lvl w:ilvl="0" w:tplc="255A6028">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75A33265"/>
    <w:multiLevelType w:val="hybridMultilevel"/>
    <w:tmpl w:val="EE8CFFEA"/>
    <w:lvl w:ilvl="0" w:tplc="21006D5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769C0768"/>
    <w:multiLevelType w:val="hybridMultilevel"/>
    <w:tmpl w:val="98187966"/>
    <w:lvl w:ilvl="0" w:tplc="21006D52">
      <w:start w:val="1"/>
      <w:numFmt w:val="lowerLetter"/>
      <w:lvlText w:val="(%1)"/>
      <w:lvlJc w:val="left"/>
      <w:pPr>
        <w:ind w:left="720" w:hanging="360"/>
      </w:pPr>
      <w:rPr>
        <w:rFonts w:hint="default"/>
      </w:rPr>
    </w:lvl>
    <w:lvl w:ilvl="1" w:tplc="04090019">
      <w:start w:val="1"/>
      <w:numFmt w:val="lowerLetter"/>
      <w:lvlText w:val="%2."/>
      <w:lvlJc w:val="left"/>
      <w:pPr>
        <w:ind w:left="153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779558A4"/>
    <w:multiLevelType w:val="hybridMultilevel"/>
    <w:tmpl w:val="9FF647B0"/>
    <w:lvl w:ilvl="0" w:tplc="DB340D68">
      <w:start w:val="2"/>
      <w:numFmt w:val="decimal"/>
      <w:lvlText w:val="(%1)"/>
      <w:lvlJc w:val="left"/>
      <w:pPr>
        <w:ind w:left="360" w:hanging="360"/>
      </w:pPr>
      <w:rPr>
        <w:rFonts w:hint="default"/>
        <w:color w:val="00000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nsid w:val="7A74119C"/>
    <w:multiLevelType w:val="hybridMultilevel"/>
    <w:tmpl w:val="93BAE7F2"/>
    <w:lvl w:ilvl="0" w:tplc="D82812D6">
      <w:start w:val="1"/>
      <w:numFmt w:val="lowerLetter"/>
      <w:lvlText w:val="(%1)"/>
      <w:lvlJc w:val="left"/>
      <w:pPr>
        <w:ind w:left="465"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7CA35437"/>
    <w:multiLevelType w:val="hybridMultilevel"/>
    <w:tmpl w:val="0EA64116"/>
    <w:lvl w:ilvl="0" w:tplc="CA24710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1"/>
  </w:num>
  <w:num w:numId="2">
    <w:abstractNumId w:val="4"/>
  </w:num>
  <w:num w:numId="3">
    <w:abstractNumId w:val="17"/>
  </w:num>
  <w:num w:numId="4">
    <w:abstractNumId w:val="9"/>
  </w:num>
  <w:num w:numId="5">
    <w:abstractNumId w:val="13"/>
  </w:num>
  <w:num w:numId="6">
    <w:abstractNumId w:val="27"/>
  </w:num>
  <w:num w:numId="7">
    <w:abstractNumId w:val="18"/>
  </w:num>
  <w:num w:numId="8">
    <w:abstractNumId w:val="28"/>
  </w:num>
  <w:num w:numId="9">
    <w:abstractNumId w:val="5"/>
  </w:num>
  <w:num w:numId="10">
    <w:abstractNumId w:val="15"/>
  </w:num>
  <w:num w:numId="11">
    <w:abstractNumId w:val="19"/>
  </w:num>
  <w:num w:numId="12">
    <w:abstractNumId w:val="22"/>
  </w:num>
  <w:num w:numId="13">
    <w:abstractNumId w:val="14"/>
  </w:num>
  <w:num w:numId="14">
    <w:abstractNumId w:val="10"/>
  </w:num>
  <w:num w:numId="15">
    <w:abstractNumId w:val="26"/>
  </w:num>
  <w:num w:numId="16">
    <w:abstractNumId w:val="3"/>
  </w:num>
  <w:num w:numId="17">
    <w:abstractNumId w:val="20"/>
  </w:num>
  <w:num w:numId="18">
    <w:abstractNumId w:val="6"/>
  </w:num>
  <w:num w:numId="19">
    <w:abstractNumId w:val="0"/>
  </w:num>
  <w:num w:numId="20">
    <w:abstractNumId w:val="16"/>
  </w:num>
  <w:num w:numId="21">
    <w:abstractNumId w:val="7"/>
  </w:num>
  <w:num w:numId="22">
    <w:abstractNumId w:val="25"/>
  </w:num>
  <w:num w:numId="23">
    <w:abstractNumId w:val="23"/>
  </w:num>
  <w:num w:numId="24">
    <w:abstractNumId w:val="12"/>
  </w:num>
  <w:num w:numId="25">
    <w:abstractNumId w:val="21"/>
  </w:num>
  <w:num w:numId="26">
    <w:abstractNumId w:val="1"/>
  </w:num>
  <w:num w:numId="27">
    <w:abstractNumId w:val="24"/>
  </w:num>
  <w:num w:numId="28">
    <w:abstractNumId w:val="8"/>
  </w:num>
  <w:num w:numId="2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8"/>
  <w:defaultTabStop w:val="720"/>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5F7952"/>
    <w:rsid w:val="000102D6"/>
    <w:rsid w:val="000538AC"/>
    <w:rsid w:val="0006724A"/>
    <w:rsid w:val="00071642"/>
    <w:rsid w:val="000B45BB"/>
    <w:rsid w:val="00111ED7"/>
    <w:rsid w:val="00114722"/>
    <w:rsid w:val="0011646E"/>
    <w:rsid w:val="001A6B48"/>
    <w:rsid w:val="00204A14"/>
    <w:rsid w:val="002A241C"/>
    <w:rsid w:val="002A35EB"/>
    <w:rsid w:val="002F19C8"/>
    <w:rsid w:val="003247D7"/>
    <w:rsid w:val="003477F6"/>
    <w:rsid w:val="00347BBC"/>
    <w:rsid w:val="0035571E"/>
    <w:rsid w:val="00376434"/>
    <w:rsid w:val="00385695"/>
    <w:rsid w:val="00391A1B"/>
    <w:rsid w:val="003C2485"/>
    <w:rsid w:val="003D1252"/>
    <w:rsid w:val="003E7C5D"/>
    <w:rsid w:val="003F2288"/>
    <w:rsid w:val="0044331C"/>
    <w:rsid w:val="004516DE"/>
    <w:rsid w:val="00466769"/>
    <w:rsid w:val="004C6940"/>
    <w:rsid w:val="004F5B37"/>
    <w:rsid w:val="00535C26"/>
    <w:rsid w:val="0058787E"/>
    <w:rsid w:val="005957AD"/>
    <w:rsid w:val="0059751B"/>
    <w:rsid w:val="005A2D16"/>
    <w:rsid w:val="005B3FE2"/>
    <w:rsid w:val="005B6081"/>
    <w:rsid w:val="005C2A16"/>
    <w:rsid w:val="005D17B8"/>
    <w:rsid w:val="005D6D1A"/>
    <w:rsid w:val="005E1DC3"/>
    <w:rsid w:val="005F1B2D"/>
    <w:rsid w:val="005F3A7C"/>
    <w:rsid w:val="005F7952"/>
    <w:rsid w:val="006001AD"/>
    <w:rsid w:val="006231A7"/>
    <w:rsid w:val="00623C51"/>
    <w:rsid w:val="00665311"/>
    <w:rsid w:val="00667CCA"/>
    <w:rsid w:val="006B11A1"/>
    <w:rsid w:val="006D77F3"/>
    <w:rsid w:val="006E2569"/>
    <w:rsid w:val="006F7F68"/>
    <w:rsid w:val="00726F70"/>
    <w:rsid w:val="00781E61"/>
    <w:rsid w:val="007D46A4"/>
    <w:rsid w:val="007E5B3F"/>
    <w:rsid w:val="007E5E03"/>
    <w:rsid w:val="00801B5A"/>
    <w:rsid w:val="008303BB"/>
    <w:rsid w:val="00835177"/>
    <w:rsid w:val="008609AD"/>
    <w:rsid w:val="008976B1"/>
    <w:rsid w:val="008A1B87"/>
    <w:rsid w:val="008A6020"/>
    <w:rsid w:val="008F1F4C"/>
    <w:rsid w:val="00912538"/>
    <w:rsid w:val="0091606A"/>
    <w:rsid w:val="0094097B"/>
    <w:rsid w:val="009519B6"/>
    <w:rsid w:val="00956728"/>
    <w:rsid w:val="00965DE5"/>
    <w:rsid w:val="00971466"/>
    <w:rsid w:val="009B313C"/>
    <w:rsid w:val="009B6F88"/>
    <w:rsid w:val="009C253A"/>
    <w:rsid w:val="009C72F5"/>
    <w:rsid w:val="009F35F3"/>
    <w:rsid w:val="00A021A8"/>
    <w:rsid w:val="00A142BE"/>
    <w:rsid w:val="00A34EAC"/>
    <w:rsid w:val="00A70AAE"/>
    <w:rsid w:val="00A91DBB"/>
    <w:rsid w:val="00AE35F9"/>
    <w:rsid w:val="00B96E56"/>
    <w:rsid w:val="00BB00E6"/>
    <w:rsid w:val="00BC40D5"/>
    <w:rsid w:val="00C14733"/>
    <w:rsid w:val="00C343E2"/>
    <w:rsid w:val="00C73447"/>
    <w:rsid w:val="00CB19F9"/>
    <w:rsid w:val="00CD1CF0"/>
    <w:rsid w:val="00CD66DE"/>
    <w:rsid w:val="00CF41BC"/>
    <w:rsid w:val="00D052D7"/>
    <w:rsid w:val="00D45D8A"/>
    <w:rsid w:val="00D82652"/>
    <w:rsid w:val="00D849EB"/>
    <w:rsid w:val="00DC22DE"/>
    <w:rsid w:val="00DD32B0"/>
    <w:rsid w:val="00E0681E"/>
    <w:rsid w:val="00E22960"/>
    <w:rsid w:val="00E43F35"/>
    <w:rsid w:val="00E451E7"/>
    <w:rsid w:val="00E5617D"/>
    <w:rsid w:val="00E872B0"/>
    <w:rsid w:val="00EE5DC2"/>
    <w:rsid w:val="00EF2DEA"/>
    <w:rsid w:val="00F03BAF"/>
    <w:rsid w:val="00F12B20"/>
    <w:rsid w:val="00F33A40"/>
    <w:rsid w:val="00F52754"/>
    <w:rsid w:val="00F7223E"/>
    <w:rsid w:val="00F87D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91DB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5F7952"/>
    <w:pPr>
      <w:autoSpaceDE w:val="0"/>
      <w:autoSpaceDN w:val="0"/>
      <w:adjustRightInd w:val="0"/>
      <w:spacing w:after="0" w:line="240" w:lineRule="auto"/>
    </w:pPr>
    <w:rPr>
      <w:rFonts w:ascii="Times New Roman" w:hAnsi="Times New Roman" w:cs="Times New Roman"/>
      <w:color w:val="000000"/>
      <w:sz w:val="24"/>
      <w:szCs w:val="24"/>
    </w:rPr>
  </w:style>
  <w:style w:type="paragraph" w:styleId="ListParagraph">
    <w:name w:val="List Paragraph"/>
    <w:basedOn w:val="Normal"/>
    <w:link w:val="ListParagraphChar"/>
    <w:uiPriority w:val="99"/>
    <w:qFormat/>
    <w:rsid w:val="002F19C8"/>
    <w:pPr>
      <w:ind w:left="720"/>
      <w:contextualSpacing/>
    </w:pPr>
  </w:style>
  <w:style w:type="character" w:customStyle="1" w:styleId="ListParagraphChar">
    <w:name w:val="List Paragraph Char"/>
    <w:link w:val="ListParagraph"/>
    <w:uiPriority w:val="99"/>
    <w:locked/>
    <w:rsid w:val="0011646E"/>
  </w:style>
  <w:style w:type="paragraph" w:styleId="Header">
    <w:name w:val="header"/>
    <w:basedOn w:val="Normal"/>
    <w:link w:val="HeaderChar"/>
    <w:uiPriority w:val="99"/>
    <w:semiHidden/>
    <w:unhideWhenUsed/>
    <w:rsid w:val="007E5B3F"/>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7E5B3F"/>
  </w:style>
  <w:style w:type="paragraph" w:styleId="Footer">
    <w:name w:val="footer"/>
    <w:basedOn w:val="Normal"/>
    <w:link w:val="FooterChar"/>
    <w:uiPriority w:val="99"/>
    <w:unhideWhenUsed/>
    <w:rsid w:val="007E5B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7E5B3F"/>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FEA1D46-E94B-47DA-BA91-C1E9138D51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12</Pages>
  <Words>3401</Words>
  <Characters>19386</Characters>
  <Application>Microsoft Office Word</Application>
  <DocSecurity>0</DocSecurity>
  <Lines>161</Lines>
  <Paragraphs>45</Paragraphs>
  <ScaleCrop>false</ScaleCrop>
  <HeadingPairs>
    <vt:vector size="2" baseType="variant">
      <vt:variant>
        <vt:lpstr>Title</vt:lpstr>
      </vt:variant>
      <vt:variant>
        <vt:i4>1</vt:i4>
      </vt:variant>
    </vt:vector>
  </HeadingPairs>
  <TitlesOfParts>
    <vt:vector size="1" baseType="lpstr">
      <vt:lpstr/>
    </vt:vector>
  </TitlesOfParts>
  <Company>The World Bank Group</Company>
  <LinksUpToDate>false</LinksUpToDate>
  <CharactersWithSpaces>22742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FPC</dc:creator>
  <cp:lastModifiedBy>Peter Okwero</cp:lastModifiedBy>
  <cp:revision>2</cp:revision>
  <dcterms:created xsi:type="dcterms:W3CDTF">2015-03-02T15:58:00Z</dcterms:created>
  <dcterms:modified xsi:type="dcterms:W3CDTF">2015-03-02T15:58:00Z</dcterms:modified>
</cp:coreProperties>
</file>